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185" w:tblpY="1"/>
        <w:tblOverlap w:val="never"/>
        <w:tblW w:w="146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58"/>
        <w:gridCol w:w="681"/>
        <w:gridCol w:w="1118"/>
        <w:gridCol w:w="1440"/>
        <w:gridCol w:w="1268"/>
        <w:gridCol w:w="1647"/>
        <w:gridCol w:w="1047"/>
        <w:gridCol w:w="1076"/>
        <w:gridCol w:w="1137"/>
        <w:gridCol w:w="765"/>
        <w:gridCol w:w="1158"/>
        <w:gridCol w:w="2195"/>
      </w:tblGrid>
      <w:tr w:rsidR="00BA5248" w14:paraId="0C9A7C7B" w14:textId="77777777" w:rsidTr="00437A70">
        <w:trPr>
          <w:trHeight w:val="269"/>
        </w:trPr>
        <w:tc>
          <w:tcPr>
            <w:tcW w:w="14690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D985A" w14:textId="77777777" w:rsidR="00BA5248" w:rsidRPr="00BA5248" w:rsidRDefault="00437A70" w:rsidP="00BA5248">
            <w:pPr>
              <w:spacing w:before="120" w:after="120"/>
              <w:rPr>
                <w:b/>
                <w:vertAlign w:val="superscript"/>
              </w:rPr>
            </w:pPr>
            <w:r>
              <w:rPr>
                <w:b/>
              </w:rPr>
              <w:t xml:space="preserve">  </w:t>
            </w:r>
            <w:r w:rsidR="00BA5248">
              <w:rPr>
                <w:b/>
              </w:rPr>
              <w:t>eTable 1. Overview of studies assessing the association between lactate and various outcomes</w:t>
            </w:r>
            <w:r w:rsidR="00BA5248">
              <w:rPr>
                <w:b/>
                <w:vertAlign w:val="superscript"/>
              </w:rPr>
              <w:t>a,b</w:t>
            </w:r>
          </w:p>
        </w:tc>
      </w:tr>
      <w:tr w:rsidR="00437A70" w14:paraId="662C1A8F" w14:textId="77777777" w:rsidTr="00187253">
        <w:trPr>
          <w:trHeight w:val="269"/>
        </w:trPr>
        <w:tc>
          <w:tcPr>
            <w:tcW w:w="11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62E9C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Study</w:t>
            </w:r>
          </w:p>
        </w:tc>
        <w:tc>
          <w:tcPr>
            <w:tcW w:w="68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6EBCB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Sites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08B69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Period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10B9E" w14:textId="77777777" w:rsidR="00437A70" w:rsidRPr="00BA5248" w:rsidRDefault="00437A70" w:rsidP="00FF1FE2">
            <w:pPr>
              <w:jc w:val="center"/>
              <w:rPr>
                <w:b/>
                <w:vertAlign w:val="superscript"/>
              </w:rPr>
            </w:pPr>
            <w:r w:rsidRPr="0089513A">
              <w:rPr>
                <w:b/>
              </w:rPr>
              <w:t>Design</w:t>
            </w:r>
            <w:r>
              <w:rPr>
                <w:b/>
                <w:vertAlign w:val="superscript"/>
              </w:rPr>
              <w:t>c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78963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Inclusion</w:t>
            </w:r>
            <w:r>
              <w:rPr>
                <w:b/>
              </w:rPr>
              <w:t xml:space="preserve"> criteria</w:t>
            </w:r>
          </w:p>
        </w:tc>
        <w:tc>
          <w:tcPr>
            <w:tcW w:w="164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5E5E66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Exclusion</w:t>
            </w:r>
            <w:r>
              <w:rPr>
                <w:b/>
              </w:rPr>
              <w:t xml:space="preserve"> criteria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85B2E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Sample size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8AEAB4E" w14:textId="77777777" w:rsidR="00437A70" w:rsidRPr="00BA5248" w:rsidRDefault="00437A70" w:rsidP="00FF1FE2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Lactate</w:t>
            </w:r>
            <w:r>
              <w:rPr>
                <w:b/>
                <w:vertAlign w:val="superscript"/>
              </w:rPr>
              <w:t>d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EC6FF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Outcome</w:t>
            </w:r>
            <w:r>
              <w:rPr>
                <w:b/>
              </w:rPr>
              <w:t>(s)</w:t>
            </w:r>
          </w:p>
        </w:tc>
        <w:tc>
          <w:tcPr>
            <w:tcW w:w="219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5019F" w14:textId="77777777" w:rsidR="00437A70" w:rsidRPr="0089513A" w:rsidRDefault="00437A70" w:rsidP="00FF1FE2">
            <w:pPr>
              <w:jc w:val="center"/>
              <w:rPr>
                <w:b/>
              </w:rPr>
            </w:pPr>
            <w:r w:rsidRPr="0089513A">
              <w:rPr>
                <w:b/>
              </w:rPr>
              <w:t>Results</w:t>
            </w:r>
          </w:p>
        </w:tc>
      </w:tr>
      <w:tr w:rsidR="00437A70" w14:paraId="457CD506" w14:textId="77777777" w:rsidTr="00187253">
        <w:trPr>
          <w:trHeight w:val="269"/>
        </w:trPr>
        <w:tc>
          <w:tcPr>
            <w:tcW w:w="115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03CC12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B8AC80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BE7BCB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A01E05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AC88A5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031230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DD72A9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12" w:space="0" w:color="auto"/>
            </w:tcBorders>
          </w:tcPr>
          <w:p w14:paraId="73849236" w14:textId="77777777" w:rsidR="00437A70" w:rsidRPr="0089513A" w:rsidRDefault="00437A70" w:rsidP="00FF1FE2">
            <w:pPr>
              <w:jc w:val="center"/>
              <w:rPr>
                <w:b/>
              </w:rPr>
            </w:pPr>
            <w:r>
              <w:rPr>
                <w:b/>
              </w:rPr>
              <w:t>Where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</w:tcBorders>
          </w:tcPr>
          <w:p w14:paraId="3FEA1322" w14:textId="77777777" w:rsidR="00437A70" w:rsidRPr="0089513A" w:rsidRDefault="00437A70" w:rsidP="00FF1FE2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</w:tcBorders>
          </w:tcPr>
          <w:p w14:paraId="11ECE063" w14:textId="77777777" w:rsidR="00437A70" w:rsidRPr="0089513A" w:rsidRDefault="00437A70" w:rsidP="00FF1FE2">
            <w:pPr>
              <w:jc w:val="center"/>
              <w:rPr>
                <w:b/>
              </w:rPr>
            </w:pPr>
            <w:r>
              <w:rPr>
                <w:b/>
              </w:rPr>
              <w:t>High?</w:t>
            </w: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68F20F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1AF6DA" w14:textId="77777777" w:rsidR="00437A70" w:rsidRPr="0089513A" w:rsidRDefault="00437A70" w:rsidP="00FF1FE2">
            <w:pPr>
              <w:jc w:val="center"/>
              <w:rPr>
                <w:b/>
              </w:rPr>
            </w:pPr>
          </w:p>
        </w:tc>
      </w:tr>
      <w:tr w:rsidR="00E1206D" w14:paraId="56B85A5C" w14:textId="77777777" w:rsidTr="00187253">
        <w:trPr>
          <w:trHeight w:val="243"/>
        </w:trPr>
        <w:tc>
          <w:tcPr>
            <w:tcW w:w="1158" w:type="dxa"/>
            <w:tcBorders>
              <w:top w:val="single" w:sz="12" w:space="0" w:color="auto"/>
            </w:tcBorders>
            <w:vAlign w:val="center"/>
          </w:tcPr>
          <w:p w14:paraId="6AAAF979" w14:textId="77777777" w:rsidR="00E1206D" w:rsidRDefault="00E1206D" w:rsidP="00FF1FE2">
            <w:pPr>
              <w:jc w:val="center"/>
              <w:rPr>
                <w:sz w:val="18"/>
                <w:szCs w:val="18"/>
                <w:lang w:val="da-DK"/>
              </w:rPr>
            </w:pPr>
            <w:r w:rsidRPr="0089513A">
              <w:rPr>
                <w:sz w:val="18"/>
                <w:szCs w:val="18"/>
              </w:rPr>
              <w:t>Sch</w:t>
            </w:r>
            <w:r w:rsidRPr="0089513A">
              <w:rPr>
                <w:sz w:val="18"/>
                <w:szCs w:val="18"/>
                <w:lang w:val="da-DK"/>
              </w:rPr>
              <w:t xml:space="preserve">ütz </w:t>
            </w:r>
          </w:p>
          <w:p w14:paraId="445B2E12" w14:textId="66090324" w:rsidR="00E1206D" w:rsidRPr="0089513A" w:rsidRDefault="00E1206D" w:rsidP="00DA2EDF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  <w:lang w:val="da-DK"/>
              </w:rPr>
              <w:t>1998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 w:rsidRPr="0089513A">
              <w:rPr>
                <w:sz w:val="18"/>
                <w:szCs w:val="18"/>
                <w:lang w:val="da-DK"/>
              </w:rPr>
              <w:fldChar w:fldCharType="begin">
                <w:fldData xml:space="preserve">PEVuZE5vdGU+PENpdGU+PEF1dGhvcj5TY2h1dHo8L0F1dGhvcj48WWVhcj4xOTk4PC9ZZWFyPjxS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</w:fldData>
              </w:fldChar>
            </w:r>
            <w:r w:rsidR="00DA2EDF">
              <w:rPr>
                <w:sz w:val="18"/>
                <w:szCs w:val="18"/>
                <w:lang w:val="da-DK"/>
              </w:rPr>
              <w:instrText xml:space="preserve"> ADDIN EN.CITE </w:instrText>
            </w:r>
            <w:r w:rsidR="00DA2EDF">
              <w:rPr>
                <w:sz w:val="18"/>
                <w:szCs w:val="18"/>
                <w:lang w:val="da-DK"/>
              </w:rPr>
              <w:fldChar w:fldCharType="begin">
                <w:fldData xml:space="preserve">PEVuZE5vdGU+PENpdGU+PEF1dGhvcj5TY2h1dHo8L0F1dGhvcj48WWVhcj4xOTk4PC9ZZWFyPjxS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</w:fldData>
              </w:fldChar>
            </w:r>
            <w:r w:rsidR="00DA2EDF">
              <w:rPr>
                <w:sz w:val="18"/>
                <w:szCs w:val="18"/>
                <w:lang w:val="da-DK"/>
              </w:rPr>
              <w:instrText xml:space="preserve"> ADDIN EN.CITE.DATA </w:instrText>
            </w:r>
            <w:r w:rsidR="00DA2EDF">
              <w:rPr>
                <w:sz w:val="18"/>
                <w:szCs w:val="18"/>
                <w:lang w:val="da-DK"/>
              </w:rPr>
            </w:r>
            <w:r w:rsidR="00DA2EDF">
              <w:rPr>
                <w:sz w:val="18"/>
                <w:szCs w:val="18"/>
                <w:lang w:val="da-DK"/>
              </w:rPr>
              <w:fldChar w:fldCharType="end"/>
            </w:r>
            <w:r w:rsidRPr="0089513A">
              <w:rPr>
                <w:sz w:val="18"/>
                <w:szCs w:val="18"/>
                <w:lang w:val="da-DK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  <w:lang w:val="da-DK"/>
              </w:rPr>
              <w:t>1</w:t>
            </w:r>
            <w:r w:rsidRPr="0089513A"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14:paraId="790334E3" w14:textId="511A0443" w:rsidR="00E1206D" w:rsidRPr="0089513A" w:rsidRDefault="00E1206D" w:rsidP="00FF1FE2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vAlign w:val="center"/>
          </w:tcPr>
          <w:p w14:paraId="0B10EC31" w14:textId="6E225BEC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Oct. 1992 – Dec. 1996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341D3DE" w14:textId="372D67EB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NR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14:paraId="2F69AABD" w14:textId="63F86D86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Open heart surgery</w:t>
            </w:r>
          </w:p>
        </w:tc>
        <w:tc>
          <w:tcPr>
            <w:tcW w:w="1647" w:type="dxa"/>
            <w:tcBorders>
              <w:top w:val="single" w:sz="12" w:space="0" w:color="auto"/>
            </w:tcBorders>
            <w:vAlign w:val="center"/>
          </w:tcPr>
          <w:p w14:paraId="03C7EC41" w14:textId="4C8E8EA3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single" w:sz="12" w:space="0" w:color="auto"/>
            </w:tcBorders>
            <w:vAlign w:val="center"/>
          </w:tcPr>
          <w:p w14:paraId="27BF3A0E" w14:textId="1402DEB5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4,640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6E22E6A7" w14:textId="4D2670EA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BF77E04" w14:textId="56C68C76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70AA4846" w14:textId="1A07615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vAlign w:val="center"/>
          </w:tcPr>
          <w:p w14:paraId="4FA3AA0D" w14:textId="282DEB3F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Mesenteric ischemia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14:paraId="04A6A2E9" w14:textId="7777777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0.3%</w:t>
            </w:r>
            <w:r w:rsidRPr="0089513A">
              <w:rPr>
                <w:sz w:val="18"/>
                <w:szCs w:val="18"/>
              </w:rPr>
              <w:t xml:space="preserve"> developed</w:t>
            </w:r>
          </w:p>
          <w:p w14:paraId="54BFA20B" w14:textId="07C48204" w:rsidR="00E1206D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mesenteric ischemia all with elevated lactate</w:t>
            </w:r>
            <w:r>
              <w:rPr>
                <w:sz w:val="18"/>
                <w:szCs w:val="18"/>
              </w:rPr>
              <w:t>.</w:t>
            </w:r>
            <w:r w:rsidRPr="0089513A">
              <w:rPr>
                <w:sz w:val="18"/>
                <w:szCs w:val="18"/>
              </w:rPr>
              <w:t xml:space="preserve"> Lactate not reported in those without mesenteric ischemia</w:t>
            </w:r>
          </w:p>
        </w:tc>
      </w:tr>
      <w:tr w:rsidR="00E1206D" w14:paraId="0F86BBC0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23559C9" w14:textId="77777777" w:rsidR="00E1206D" w:rsidRPr="004A08CD" w:rsidRDefault="00E1206D" w:rsidP="00FF1FE2">
            <w:pPr>
              <w:jc w:val="center"/>
              <w:rPr>
                <w:sz w:val="18"/>
                <w:szCs w:val="18"/>
              </w:rPr>
            </w:pPr>
            <w:r w:rsidRPr="004A08CD">
              <w:rPr>
                <w:sz w:val="18"/>
                <w:szCs w:val="18"/>
              </w:rPr>
              <w:t xml:space="preserve">Demers </w:t>
            </w:r>
          </w:p>
          <w:p w14:paraId="1BC81A64" w14:textId="1629659F" w:rsidR="00E1206D" w:rsidRPr="0089513A" w:rsidRDefault="00E1206D" w:rsidP="00DA2EDF">
            <w:pPr>
              <w:jc w:val="center"/>
              <w:rPr>
                <w:sz w:val="18"/>
                <w:szCs w:val="18"/>
                <w:lang w:val="da-DK"/>
              </w:rPr>
            </w:pPr>
            <w:r w:rsidRPr="004A08CD">
              <w:rPr>
                <w:sz w:val="18"/>
                <w:szCs w:val="18"/>
              </w:rPr>
              <w:t xml:space="preserve">2000 </w:t>
            </w:r>
            <w:r w:rsidRPr="004A08CD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&lt;EndNote&gt;&lt;Cite&gt;&lt;Author&gt;Demers&lt;/Author&gt;&lt;Year&gt;2000&lt;/Year&gt;&lt;RecNum&gt;9&lt;/RecNum&gt;&lt;DisplayText&gt;&lt;style face="superscript"&gt;2&lt;/style&gt;&lt;/DisplayText&gt;&lt;record&gt;&lt;rec-number&gt;9&lt;/rec-number&gt;&lt;foreign-keys&gt;&lt;key app="EN" db-id="z9s5w2fr5av2fle95zuxrvwjd5vz0wz2s2s5" timestamp="1455713982"&gt;9&lt;/key&gt;&lt;/foreign-keys&gt;&lt;ref-type name="Journal Article"&gt;17&lt;/ref-type&gt;&lt;contributors&gt;&lt;authors&gt;&lt;author&gt;Demers, P.&lt;/author&gt;&lt;author&gt;Elkouri, S.&lt;/author&gt;&lt;author&gt;Martineau, R.&lt;/author&gt;&lt;author&gt;Couturier, A.&lt;/author&gt;&lt;author&gt;Cartier, R.&lt;/author&gt;&lt;/authors&gt;&lt;/contributors&gt;&lt;auth-address&gt;Department of Surgery, Montreal Heart Institute, Quebec, Canada.&lt;/auth-address&gt;&lt;titles&gt;&lt;title&gt;Outcome with high blood lactate levels during cardiopulmonary bypass in adult cardiac operation&lt;/title&gt;&lt;secondary-title&gt;Ann Thorac Surg&lt;/secondary-title&gt;&lt;/titles&gt;&lt;periodical&gt;&lt;full-title&gt;Ann Thorac Surg&lt;/full-title&gt;&lt;/periodical&gt;&lt;pages&gt;2082-6&lt;/pages&gt;&lt;volume&gt;70&lt;/volume&gt;&lt;number&gt;6&lt;/number&gt;&lt;keywords&gt;&lt;keyword&gt;Adult&lt;/keyword&gt;&lt;keyword&gt;Aged&lt;/keyword&gt;&lt;keyword&gt;*Cardiopulmonary Bypass&lt;/keyword&gt;&lt;keyword&gt;Cause of Death&lt;/keyword&gt;&lt;keyword&gt;*Coronary Artery Bypass&lt;/keyword&gt;&lt;keyword&gt;Female&lt;/keyword&gt;&lt;keyword&gt;*Heart Valve Prosthesis Implantation&lt;/keyword&gt;&lt;keyword&gt;Humans&lt;/keyword&gt;&lt;keyword&gt;Lactic Acid/*blood&lt;/keyword&gt;&lt;keyword&gt;Male&lt;/keyword&gt;&lt;keyword&gt;Middle Aged&lt;/keyword&gt;&lt;keyword&gt;Postoperative Complications/*blood/mortality&lt;/keyword&gt;&lt;keyword&gt;Predictive Value of Tests&lt;/keyword&gt;&lt;keyword&gt;Prognosis&lt;/keyword&gt;&lt;keyword&gt;Reoperation&lt;/keyword&gt;&lt;keyword&gt;Survival Rate&lt;/keyword&gt;&lt;/keywords&gt;&lt;dates&gt;&lt;year&gt;2000&lt;/year&gt;&lt;pub-dates&gt;&lt;date&gt;Dec&lt;/date&gt;&lt;/pub-dates&gt;&lt;/dates&gt;&lt;isbn&gt;0003-4975 (Print)&amp;#xD;0003-4975 (Linking)&lt;/isbn&gt;&lt;accession-num&gt;11156124&lt;/accession-num&gt;&lt;urls&gt;&lt;related-urls&gt;&lt;url&gt;http://www.ncbi.nlm.nih.gov/pubmed/11156124&lt;/url&gt;&lt;/related-urls&gt;&lt;/urls&gt;&lt;/record&gt;&lt;/Cite&gt;&lt;/EndNote&gt;</w:instrText>
            </w:r>
            <w:r w:rsidRPr="004A08CD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</w:t>
            </w:r>
            <w:r w:rsidRPr="004A0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6A91CDB" w14:textId="2F426D5B" w:rsidR="00E1206D" w:rsidRPr="0089513A" w:rsidRDefault="00E1206D" w:rsidP="00FF1FE2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0C4F60C" w14:textId="58B4C2CC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Jan. – Dec. 1995</w:t>
            </w:r>
          </w:p>
        </w:tc>
        <w:tc>
          <w:tcPr>
            <w:tcW w:w="1440" w:type="dxa"/>
            <w:vAlign w:val="center"/>
          </w:tcPr>
          <w:p w14:paraId="1F1FE0D6" w14:textId="4549D291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2501273E" w14:textId="2E157AB6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384B4F07" w14:textId="7CC39BE1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Intraoperative death, pre-operative lactate &gt; 2.5, missing data</w:t>
            </w:r>
          </w:p>
        </w:tc>
        <w:tc>
          <w:tcPr>
            <w:tcW w:w="1047" w:type="dxa"/>
            <w:vAlign w:val="center"/>
          </w:tcPr>
          <w:p w14:paraId="3C23850A" w14:textId="6F2BD3B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Pr="0089513A">
              <w:rPr>
                <w:sz w:val="18"/>
                <w:szCs w:val="18"/>
              </w:rPr>
              <w:t>259</w:t>
            </w:r>
          </w:p>
        </w:tc>
        <w:tc>
          <w:tcPr>
            <w:tcW w:w="1076" w:type="dxa"/>
            <w:vAlign w:val="center"/>
          </w:tcPr>
          <w:p w14:paraId="39B3A959" w14:textId="16D51F2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3C749792" w14:textId="174F2688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Highest during surgery</w:t>
            </w:r>
          </w:p>
        </w:tc>
        <w:tc>
          <w:tcPr>
            <w:tcW w:w="765" w:type="dxa"/>
            <w:vAlign w:val="center"/>
          </w:tcPr>
          <w:p w14:paraId="5FE78684" w14:textId="75C5451D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&gt; 4.0</w:t>
            </w:r>
          </w:p>
        </w:tc>
        <w:tc>
          <w:tcPr>
            <w:tcW w:w="1158" w:type="dxa"/>
            <w:vAlign w:val="center"/>
          </w:tcPr>
          <w:p w14:paraId="502064EC" w14:textId="1B0C8164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mortality, post-operative complications, LOS</w:t>
            </w:r>
          </w:p>
        </w:tc>
        <w:tc>
          <w:tcPr>
            <w:tcW w:w="2195" w:type="dxa"/>
            <w:vAlign w:val="center"/>
          </w:tcPr>
          <w:p w14:paraId="1321B76E" w14:textId="4A30CAC1" w:rsidR="00E1206D" w:rsidRPr="0089513A" w:rsidRDefault="00E1206D" w:rsidP="00E84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18% with high lactate. </w:t>
            </w:r>
            <w:r w:rsidRPr="0089513A">
              <w:rPr>
                <w:sz w:val="18"/>
                <w:szCs w:val="18"/>
              </w:rPr>
              <w:t>11.0% versus 1.4%</w:t>
            </w:r>
            <w:r>
              <w:rPr>
                <w:sz w:val="18"/>
                <w:szCs w:val="18"/>
              </w:rPr>
              <w:t xml:space="preserve"> mortality, more complications, longer LOS</w:t>
            </w:r>
          </w:p>
        </w:tc>
      </w:tr>
      <w:tr w:rsidR="00E1206D" w14:paraId="4A27A04A" w14:textId="77777777" w:rsidTr="00187253">
        <w:trPr>
          <w:trHeight w:val="233"/>
        </w:trPr>
        <w:tc>
          <w:tcPr>
            <w:tcW w:w="1158" w:type="dxa"/>
            <w:vAlign w:val="center"/>
          </w:tcPr>
          <w:p w14:paraId="27C4B08C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Davies </w:t>
            </w:r>
          </w:p>
          <w:p w14:paraId="4D7E9B8E" w14:textId="37DB9963" w:rsidR="00E1206D" w:rsidRPr="0089513A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&lt;EndNote&gt;&lt;Cite&gt;&lt;Author&gt;Davies&lt;/Author&gt;&lt;Year&gt;2001&lt;/Year&gt;&lt;RecNum&gt;10&lt;/RecNum&gt;&lt;DisplayText&gt;&lt;style face="superscript"&gt;3&lt;/style&gt;&lt;/DisplayText&gt;&lt;record&gt;&lt;rec-number&gt;10&lt;/rec-number&gt;&lt;foreign-keys&gt;&lt;key app="EN" db-id="z9s5w2fr5av2fle95zuxrvwjd5vz0wz2s2s5" timestamp="1455715356"&gt;10&lt;/key&gt;&lt;/foreign-keys&gt;&lt;ref-type name="Journal Article"&gt;17&lt;/ref-type&gt;&lt;contributors&gt;&lt;authors&gt;&lt;author&gt;Davies, A. R.&lt;/author&gt;&lt;author&gt;Bellomo, R.&lt;/author&gt;&lt;author&gt;Raman, J. S.&lt;/author&gt;&lt;author&gt;Gutteridge, G. A.&lt;/author&gt;&lt;author&gt;Buxton, B. F.&lt;/author&gt;&lt;/authors&gt;&lt;/contributors&gt;&lt;auth-address&gt;Department of Intensive Care, Austin &amp;amp; Repatriation Medical Center, Heidelberg, Victoria, Australia.&lt;/auth-address&gt;&lt;titles&gt;&lt;title&gt;High lactate predicts the failure of intraaortic balloon pumping after cardiac surgery&lt;/title&gt;&lt;secondary-title&gt;Ann Thorac Surg&lt;/secondary-title&gt;&lt;/titles&gt;&lt;periodical&gt;&lt;full-title&gt;Ann Thorac Surg&lt;/full-title&gt;&lt;/periodical&gt;&lt;pages&gt;1415-20&lt;/pages&gt;&lt;volume&gt;71&lt;/volume&gt;&lt;number&gt;5&lt;/number&gt;&lt;keywords&gt;&lt;keyword&gt;Aged&lt;/keyword&gt;&lt;keyword&gt;Aged, 80 and over&lt;/keyword&gt;&lt;keyword&gt;*Coronary Artery Bypass&lt;/keyword&gt;&lt;keyword&gt;Female&lt;/keyword&gt;&lt;keyword&gt;Heart Failure/*blood/mortality&lt;/keyword&gt;&lt;keyword&gt;*Heart Valve Prosthesis Implantation&lt;/keyword&gt;&lt;keyword&gt;Humans&lt;/keyword&gt;&lt;keyword&gt;*Intra-Aortic Balloon Pumping&lt;/keyword&gt;&lt;keyword&gt;Lactic Acid/*blood&lt;/keyword&gt;&lt;keyword&gt;Male&lt;/keyword&gt;&lt;keyword&gt;Middle Aged&lt;/keyword&gt;&lt;keyword&gt;Postoperative Complications/*blood/mortality&lt;/keyword&gt;&lt;keyword&gt;Prognosis&lt;/keyword&gt;&lt;keyword&gt;Survival Rate&lt;/keyword&gt;&lt;/keywords&gt;&lt;dates&gt;&lt;year&gt;2001&lt;/year&gt;&lt;pub-dates&gt;&lt;date&gt;May&lt;/date&gt;&lt;/pub-dates&gt;&lt;/dates&gt;&lt;isbn&gt;0003-4975 (Print)&amp;#xD;0003-4975 (Linking)&lt;/isbn&gt;&lt;accession-num&gt;11383775&lt;/accession-num&gt;&lt;urls&gt;&lt;related-urls&gt;&lt;url&gt;http://www.ncbi.nlm.nih.gov/pubmed/11383775&lt;/url&gt;&lt;/related-urls&gt;&lt;/urls&gt;&lt;/record&gt;&lt;/Cite&gt;&lt;/EndNote&gt;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D226EA1" w14:textId="5E6210AD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7CFADA5F" w14:textId="2AD16B3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2-year period</w:t>
            </w:r>
          </w:p>
        </w:tc>
        <w:tc>
          <w:tcPr>
            <w:tcW w:w="1440" w:type="dxa"/>
            <w:vAlign w:val="center"/>
          </w:tcPr>
          <w:p w14:paraId="3E985E15" w14:textId="1EDA53EF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765E10EF" w14:textId="07F398C4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surgical patients with IABP</w:t>
            </w:r>
          </w:p>
        </w:tc>
        <w:tc>
          <w:tcPr>
            <w:tcW w:w="1647" w:type="dxa"/>
            <w:vAlign w:val="center"/>
          </w:tcPr>
          <w:p w14:paraId="11BCA1B4" w14:textId="34AFD13B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0C943A0E" w14:textId="422F90C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76" w:type="dxa"/>
            <w:vAlign w:val="center"/>
          </w:tcPr>
          <w:p w14:paraId="2D83DF63" w14:textId="539FF793" w:rsidR="00E1206D" w:rsidRPr="0089513A" w:rsidRDefault="00E1206D" w:rsidP="007C1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371DAA90" w14:textId="30B3F5D5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Within 8 hours of IABP support</w:t>
            </w:r>
          </w:p>
        </w:tc>
        <w:tc>
          <w:tcPr>
            <w:tcW w:w="765" w:type="dxa"/>
            <w:vAlign w:val="center"/>
          </w:tcPr>
          <w:p w14:paraId="082528BD" w14:textId="023C359C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10</w:t>
            </w:r>
          </w:p>
        </w:tc>
        <w:tc>
          <w:tcPr>
            <w:tcW w:w="1158" w:type="dxa"/>
            <w:vAlign w:val="center"/>
          </w:tcPr>
          <w:p w14:paraId="149886A5" w14:textId="0F3C561F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Survival to discharge, inability to wean from IABP</w:t>
            </w:r>
          </w:p>
        </w:tc>
        <w:tc>
          <w:tcPr>
            <w:tcW w:w="2195" w:type="dxa"/>
            <w:vAlign w:val="center"/>
          </w:tcPr>
          <w:p w14:paraId="3A723352" w14:textId="2D8F176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Associated with both outcomes. 100% PPV and 53% NPV for mortality</w:t>
            </w:r>
          </w:p>
        </w:tc>
      </w:tr>
      <w:tr w:rsidR="00E1206D" w14:paraId="4DC0E2CA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47E3C43E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Rao</w:t>
            </w:r>
          </w:p>
          <w:p w14:paraId="591C4D5F" w14:textId="79231B1C" w:rsidR="00E1206D" w:rsidRPr="0089513A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&lt;EndNote&gt;&lt;Cite&gt;&lt;Author&gt;Rao&lt;/Author&gt;&lt;Year&gt;2001&lt;/Year&gt;&lt;RecNum&gt;11&lt;/RecNum&gt;&lt;DisplayText&gt;&lt;style face="superscript"&gt;4&lt;/style&gt;&lt;/DisplayText&gt;&lt;record&gt;&lt;rec-number&gt;11&lt;/rec-number&gt;&lt;foreign-keys&gt;&lt;key app="EN" db-id="z9s5w2fr5av2fle95zuxrvwjd5vz0wz2s2s5" timestamp="1455716174"&gt;11&lt;/key&gt;&lt;/foreign-keys&gt;&lt;ref-type name="Journal Article"&gt;17&lt;/ref-type&gt;&lt;contributors&gt;&lt;authors&gt;&lt;author&gt;Rao, V.&lt;/author&gt;&lt;author&gt;Ivanov, J.&lt;/author&gt;&lt;author&gt;Weisel, R. D.&lt;/author&gt;&lt;author&gt;Cohen, G.&lt;/author&gt;&lt;author&gt;Borger, M. A.&lt;/author&gt;&lt;author&gt;Mickle, D. A.&lt;/author&gt;&lt;/authors&gt;&lt;/contributors&gt;&lt;auth-address&gt;Department of Clinical Biochemistry, Toronto General Hospital, University of Toronto, Ontario, Canada.&lt;/auth-address&gt;&lt;titles&gt;&lt;title&gt;Lactate release during reperfusion predicts low cardiac output syndrome after coronary bypass surgery&lt;/title&gt;&lt;secondary-title&gt;Ann Thorac Surg&lt;/secondary-title&gt;&lt;/titles&gt;&lt;periodical&gt;&lt;full-title&gt;Ann Thorac Surg&lt;/full-title&gt;&lt;/periodical&gt;&lt;pages&gt;1925-30&lt;/pages&gt;&lt;volume&gt;71&lt;/volume&gt;&lt;number&gt;6&lt;/number&gt;&lt;keywords&gt;&lt;keyword&gt;Aged&lt;/keyword&gt;&lt;keyword&gt;Cardiac Output, Low/blood/*diagnosis&lt;/keyword&gt;&lt;keyword&gt;*Coronary Artery Bypass&lt;/keyword&gt;&lt;keyword&gt;Creatine Kinase/blood&lt;/keyword&gt;&lt;keyword&gt;Creatine Kinase, MB Form&lt;/keyword&gt;&lt;keyword&gt;Female&lt;/keyword&gt;&lt;keyword&gt;Humans&lt;/keyword&gt;&lt;keyword&gt;Isoenzymes/blood&lt;/keyword&gt;&lt;keyword&gt;Lactic Acid/*blood&lt;/keyword&gt;&lt;keyword&gt;Male&lt;/keyword&gt;&lt;keyword&gt;Middle Aged&lt;/keyword&gt;&lt;keyword&gt;Myocardial Reperfusion Injury/blood/*diagnosis&lt;/keyword&gt;&lt;keyword&gt;Myocardium/metabolism&lt;/keyword&gt;&lt;keyword&gt;Postoperative Complications/blood/*diagnosis&lt;/keyword&gt;&lt;keyword&gt;Predictive Value of Tests&lt;/keyword&gt;&lt;keyword&gt;Retrospective Studies&lt;/keyword&gt;&lt;/keywords&gt;&lt;dates&gt;&lt;year&gt;2001&lt;/year&gt;&lt;pub-dates&gt;&lt;date&gt;Jun&lt;/date&gt;&lt;/pub-dates&gt;&lt;/dates&gt;&lt;isbn&gt;0003-4975 (Print)&amp;#xD;0003-4975 (Linking)&lt;/isbn&gt;&lt;accession-num&gt;11426770&lt;/accession-num&gt;&lt;urls&gt;&lt;related-urls&gt;&lt;url&gt;http://www.ncbi.nlm.nih.gov/pubmed/11426770&lt;/url&gt;&lt;/related-urls&gt;&lt;/urls&gt;&lt;/record&gt;&lt;/Cite&gt;&lt;/EndNote&gt;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D11CD7" w14:textId="1F15F78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4A4C2A17" w14:textId="45E7B83E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1983 - 1996</w:t>
            </w:r>
          </w:p>
        </w:tc>
        <w:tc>
          <w:tcPr>
            <w:tcW w:w="1440" w:type="dxa"/>
            <w:vAlign w:val="center"/>
          </w:tcPr>
          <w:p w14:paraId="66F780DB" w14:textId="783CD95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40173CDB" w14:textId="1C73FED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CABG</w:t>
            </w:r>
          </w:p>
        </w:tc>
        <w:tc>
          <w:tcPr>
            <w:tcW w:w="1647" w:type="dxa"/>
            <w:vAlign w:val="center"/>
          </w:tcPr>
          <w:p w14:paraId="56867B98" w14:textId="226D419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00404E7D" w14:textId="7A73467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1076" w:type="dxa"/>
            <w:vAlign w:val="center"/>
          </w:tcPr>
          <w:p w14:paraId="3E0FC3D6" w14:textId="100E0A8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 between arterial and coronary sinus</w:t>
            </w:r>
          </w:p>
        </w:tc>
        <w:tc>
          <w:tcPr>
            <w:tcW w:w="1137" w:type="dxa"/>
            <w:vAlign w:val="center"/>
          </w:tcPr>
          <w:p w14:paraId="7DD8CBF2" w14:textId="293A106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surgery</w:t>
            </w:r>
          </w:p>
        </w:tc>
        <w:tc>
          <w:tcPr>
            <w:tcW w:w="765" w:type="dxa"/>
            <w:vAlign w:val="center"/>
          </w:tcPr>
          <w:p w14:paraId="51F33DA9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  <w:p w14:paraId="0114FE07" w14:textId="7B914DC3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(lactate release)</w:t>
            </w:r>
          </w:p>
        </w:tc>
        <w:tc>
          <w:tcPr>
            <w:tcW w:w="1158" w:type="dxa"/>
            <w:vAlign w:val="center"/>
          </w:tcPr>
          <w:p w14:paraId="1D61F071" w14:textId="7D4AD069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cardiac output syndrome (IABP or inotropes)</w:t>
            </w:r>
          </w:p>
        </w:tc>
        <w:tc>
          <w:tcPr>
            <w:tcW w:w="2195" w:type="dxa"/>
            <w:vAlign w:val="center"/>
          </w:tcPr>
          <w:p w14:paraId="5151E4BC" w14:textId="027532E1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Myocardial lactate release higher in those with the outcome and in those that died. AUC: 0.63. </w:t>
            </w:r>
          </w:p>
        </w:tc>
      </w:tr>
      <w:tr w:rsidR="00E1206D" w14:paraId="5B7D659E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22B93A06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Byhahn </w:t>
            </w:r>
          </w:p>
          <w:p w14:paraId="732EDFA9" w14:textId="033058B1" w:rsidR="00E1206D" w:rsidRPr="0089513A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&lt;EndNote&gt;&lt;Cite&gt;&lt;Author&gt;Byhahn&lt;/Author&gt;&lt;Year&gt;2001&lt;/Year&gt;&lt;RecNum&gt;12&lt;/RecNum&gt;&lt;DisplayText&gt;&lt;style face="superscript"&gt;5&lt;/style&gt;&lt;/DisplayText&gt;&lt;record&gt;&lt;rec-number&gt;12&lt;/rec-number&gt;&lt;foreign-keys&gt;&lt;key app="EN" db-id="z9s5w2fr5av2fle95zuxrvwjd5vz0wz2s2s5" timestamp="1455717085"&gt;12&lt;/key&gt;&lt;/foreign-keys&gt;&lt;ref-type name="Journal Article"&gt;17&lt;/ref-type&gt;&lt;contributors&gt;&lt;authors&gt;&lt;author&gt;Byhahn, C.&lt;/author&gt;&lt;author&gt;Strouhal, U.&lt;/author&gt;&lt;author&gt;Martens, S.&lt;/author&gt;&lt;author&gt;Mierdl, S.&lt;/author&gt;&lt;author&gt;Kessler, P.&lt;/author&gt;&lt;author&gt;Westphal, K.&lt;/author&gt;&lt;/authors&gt;&lt;/contributors&gt;&lt;auth-address&gt;Department of Anesthesiology, Intensive Care Medicine, and Pain Control, J. W. Goethe-University Hospital Center, Theodor-Stern-Kai 7, D-60590 Frankfurt, Germany. c.byhahn@em.unifrankfurt.de&lt;/auth-address&gt;&lt;titles&gt;&lt;title&gt;Incidence of gastrointestinal complications in cardiopulmonary bypass patients&lt;/title&gt;&lt;secondary-title&gt;World J Surg&lt;/secondary-title&gt;&lt;/titles&gt;&lt;periodical&gt;&lt;full-title&gt;World J Surg&lt;/full-title&gt;&lt;/periodical&gt;&lt;pages&gt;1140-4&lt;/pages&gt;&lt;volume&gt;25&lt;/volume&gt;&lt;number&gt;9&lt;/number&gt;&lt;keywords&gt;&lt;keyword&gt;Aged&lt;/keyword&gt;&lt;keyword&gt;Cardiopulmonary Bypass/*adverse effects/*mortality&lt;/keyword&gt;&lt;keyword&gt;Female&lt;/keyword&gt;&lt;keyword&gt;Gastrointestinal Diseases/diagnosis/*etiology/*mortality&lt;/keyword&gt;&lt;keyword&gt;Heart Diseases/*mortality/*surgery&lt;/keyword&gt;&lt;keyword&gt;Hospital Mortality&lt;/keyword&gt;&lt;keyword&gt;Humans&lt;/keyword&gt;&lt;keyword&gt;*Intraoperative Complications&lt;/keyword&gt;&lt;keyword&gt;Male&lt;/keyword&gt;&lt;keyword&gt;Middle Aged&lt;/keyword&gt;&lt;keyword&gt;*Postoperative Complications&lt;/keyword&gt;&lt;keyword&gt;Predictive Value of Tests&lt;/keyword&gt;&lt;keyword&gt;Prospective Studies&lt;/keyword&gt;&lt;keyword&gt;Risk Factors&lt;/keyword&gt;&lt;keyword&gt;Survival Rate&lt;/keyword&gt;&lt;keyword&gt;Time Factors&lt;/keyword&gt;&lt;keyword&gt;Treatment Outcome&lt;/keyword&gt;&lt;/keywords&gt;&lt;dates&gt;&lt;year&gt;2001&lt;/year&gt;&lt;pub-dates&gt;&lt;date&gt;Sep&lt;/date&gt;&lt;/pub-dates&gt;&lt;/dates&gt;&lt;isbn&gt;0364-2313 (Print)&amp;#xD;0364-2313 (Linking)&lt;/isbn&gt;&lt;accession-num&gt;11571949&lt;/accession-num&gt;&lt;urls&gt;&lt;related-urls&gt;&lt;url&gt;http://www.ncbi.nlm.nih.gov/pubmed/11571949&lt;/url&gt;&lt;/related-urls&gt;&lt;/urls&gt;&lt;/record&gt;&lt;/Cite&gt;&lt;/EndNote&gt;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8473AB9" w14:textId="4258779C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FA4AD71" w14:textId="0627EBEF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1-year period</w:t>
            </w:r>
          </w:p>
        </w:tc>
        <w:tc>
          <w:tcPr>
            <w:tcW w:w="1440" w:type="dxa"/>
            <w:vAlign w:val="center"/>
          </w:tcPr>
          <w:p w14:paraId="3B9E808C" w14:textId="501E8A0D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4AB6530D" w14:textId="0E221F68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4F9CEB8B" w14:textId="134DA13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52051AD2" w14:textId="378C52A4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1,116</w:t>
            </w:r>
          </w:p>
        </w:tc>
        <w:tc>
          <w:tcPr>
            <w:tcW w:w="1076" w:type="dxa"/>
            <w:vAlign w:val="center"/>
          </w:tcPr>
          <w:p w14:paraId="28E2D6A3" w14:textId="69747739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2150F7B8" w14:textId="3241D60E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2DA93A54" w14:textId="61397147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502F80C8" w14:textId="7FE9F62E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Gastro-intestinal complications </w:t>
            </w:r>
          </w:p>
        </w:tc>
        <w:tc>
          <w:tcPr>
            <w:tcW w:w="2195" w:type="dxa"/>
            <w:vAlign w:val="center"/>
          </w:tcPr>
          <w:p w14:paraId="496C5172" w14:textId="177269B1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2.1% developed the outcome. Patients with necrotic bowel or</w:t>
            </w:r>
            <w:r w:rsidRPr="006F335E">
              <w:rPr>
                <w:sz w:val="18"/>
                <w:szCs w:val="18"/>
              </w:rPr>
              <w:t xml:space="preserve"> hepatic failure</w:t>
            </w:r>
            <w:r>
              <w:rPr>
                <w:sz w:val="18"/>
                <w:szCs w:val="18"/>
              </w:rPr>
              <w:t xml:space="preserve"> had elevated lactate (70% &gt; 10), others normal </w:t>
            </w:r>
          </w:p>
        </w:tc>
      </w:tr>
      <w:tr w:rsidR="00E1206D" w14:paraId="494AD41A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01B86FCA" w14:textId="77777777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Klotz </w:t>
            </w:r>
          </w:p>
          <w:p w14:paraId="2A3EAD3E" w14:textId="6E567499" w:rsidR="00E1206D" w:rsidRPr="0089513A" w:rsidRDefault="00E1206D" w:rsidP="00DA2EDF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2001 </w:t>
            </w:r>
            <w:r w:rsidRPr="001A36D6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&lt;EndNote&gt;&lt;Cite&gt;&lt;Author&gt;Klotz&lt;/Author&gt;&lt;Year&gt;2001&lt;/Year&gt;&lt;RecNum&gt;13&lt;/RecNum&gt;&lt;DisplayText&gt;&lt;style face="superscript"&gt;6&lt;/style&gt;&lt;/DisplayText&gt;&lt;record&gt;&lt;rec-number&gt;13&lt;/rec-number&gt;&lt;foreign-keys&gt;&lt;key app="EN" db-id="z9s5w2fr5av2fle95zuxrvwjd5vz0wz2s2s5" timestamp="1455717556"&gt;13&lt;/key&gt;&lt;/foreign-keys&gt;&lt;ref-type name="Journal Article"&gt;17&lt;/ref-type&gt;&lt;contributors&gt;&lt;authors&gt;&lt;author&gt;Klotz, S.&lt;/author&gt;&lt;author&gt;Vestring, T.&lt;/author&gt;&lt;author&gt;Rotker, J.&lt;/author&gt;&lt;author&gt;Schmidt, C.&lt;/author&gt;&lt;author&gt;Scheld, H. H.&lt;/author&gt;&lt;author&gt;Schmid, C.&lt;/author&gt;&lt;/authors&gt;&lt;/contributors&gt;&lt;auth-address&gt;Department of Cardiothoracic Surgery, University Hospital of Munster, Germany.&lt;/auth-address&gt;&lt;titles&gt;&lt;title&gt;Diagnosis and treatment of nonocclusive mesenteric ischemia after open heart surgery&lt;/title&gt;&lt;secondary-title&gt;Ann Thorac Surg&lt;/secondary-title&gt;&lt;/titles&gt;&lt;periodical&gt;&lt;full-title&gt;Ann Thorac Surg&lt;/full-title&gt;&lt;/periodical&gt;&lt;pages&gt;1583-6&lt;/pages&gt;&lt;volume&gt;72&lt;/volume&gt;&lt;number&gt;5&lt;/number&gt;&lt;keywords&gt;&lt;keyword&gt;Aged&lt;/keyword&gt;&lt;keyword&gt;Cardiac Surgical Procedures/*adverse effects&lt;/keyword&gt;&lt;keyword&gt;Female&lt;/keyword&gt;&lt;keyword&gt;Humans&lt;/keyword&gt;&lt;keyword&gt;Infusions, Intra-Arterial&lt;/keyword&gt;&lt;keyword&gt;Ischemia/*drug therapy/etiology/*radiography&lt;/keyword&gt;&lt;keyword&gt;Male&lt;/keyword&gt;&lt;keyword&gt;Mesenteric Arteries/*radiography&lt;/keyword&gt;&lt;keyword&gt;Papaverine/*administration &amp;amp; dosage&lt;/keyword&gt;&lt;keyword&gt;Severity of Illness Index&lt;/keyword&gt;&lt;keyword&gt;Vasodilator Agents/*administration &amp;amp; dosage&lt;/keyword&gt;&lt;/keywords&gt;&lt;dates&gt;&lt;year&gt;2001&lt;/year&gt;&lt;pub-dates&gt;&lt;date&gt;Nov&lt;/date&gt;&lt;/pub-dates&gt;&lt;/dates&gt;&lt;isbn&gt;0003-4975 (Print)&amp;#xD;0003-4975 (Linking)&lt;/isbn&gt;&lt;accession-num&gt;11722048&lt;/accession-num&gt;&lt;urls&gt;&lt;related-urls&gt;&lt;url&gt;http://www.ncbi.nlm.nih.gov/pubmed/11722048&lt;/url&gt;&lt;/related-urls&gt;&lt;/urls&gt;&lt;/record&gt;&lt;/Cite&gt;&lt;/EndNote&gt;</w:instrText>
            </w:r>
            <w:r w:rsidRPr="001A36D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6</w:t>
            </w:r>
            <w:r w:rsidRPr="001A36D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188FA5E" w14:textId="45BAFB90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3EF9AFA1" w14:textId="20912F2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Nov. 1997 – Jul. 1999</w:t>
            </w:r>
          </w:p>
        </w:tc>
        <w:tc>
          <w:tcPr>
            <w:tcW w:w="1440" w:type="dxa"/>
            <w:vAlign w:val="center"/>
          </w:tcPr>
          <w:p w14:paraId="0BD39845" w14:textId="186828F5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NR</w:t>
            </w:r>
          </w:p>
        </w:tc>
        <w:tc>
          <w:tcPr>
            <w:tcW w:w="1268" w:type="dxa"/>
            <w:vAlign w:val="center"/>
          </w:tcPr>
          <w:p w14:paraId="4F854E4E" w14:textId="3D5CB979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Cardiac surgery with CPB</w:t>
            </w:r>
          </w:p>
        </w:tc>
        <w:tc>
          <w:tcPr>
            <w:tcW w:w="1647" w:type="dxa"/>
            <w:vAlign w:val="center"/>
          </w:tcPr>
          <w:p w14:paraId="4819EBDD" w14:textId="34847CA6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257A5BD9" w14:textId="20928F83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20</w:t>
            </w:r>
          </w:p>
        </w:tc>
        <w:tc>
          <w:tcPr>
            <w:tcW w:w="1076" w:type="dxa"/>
            <w:vAlign w:val="center"/>
          </w:tcPr>
          <w:p w14:paraId="62225026" w14:textId="3DC05B6E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5969A41C" w14:textId="323DAE71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44C9AC00" w14:textId="2BD6E20F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5740E494" w14:textId="77777777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Non-occlusive</w:t>
            </w:r>
          </w:p>
          <w:p w14:paraId="07D85013" w14:textId="6F8DDCCD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mesenteric ischemia</w:t>
            </w:r>
          </w:p>
        </w:tc>
        <w:tc>
          <w:tcPr>
            <w:tcW w:w="2195" w:type="dxa"/>
            <w:vAlign w:val="center"/>
          </w:tcPr>
          <w:p w14:paraId="108494BD" w14:textId="6B6306F9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The 20 represented 0.6% of all. Non-significant relationship between severity and lactate </w:t>
            </w:r>
          </w:p>
        </w:tc>
      </w:tr>
      <w:tr w:rsidR="00E1206D" w14:paraId="04BEEC73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55FA3F13" w14:textId="77777777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Takami </w:t>
            </w:r>
          </w:p>
          <w:p w14:paraId="627B1CD0" w14:textId="43C68ECE" w:rsidR="00E1206D" w:rsidRPr="001A36D6" w:rsidRDefault="00E1206D" w:rsidP="00DA2EDF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2002 </w:t>
            </w:r>
            <w:r w:rsidRPr="001A36D6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&lt;EndNote&gt;&lt;Cite&gt;&lt;Author&gt;Takami&lt;/Author&gt;&lt;Year&gt;2002&lt;/Year&gt;&lt;RecNum&gt;14&lt;/RecNum&gt;&lt;DisplayText&gt;&lt;style face="superscript"&gt;7&lt;/style&gt;&lt;/DisplayText&gt;&lt;record&gt;&lt;rec-number&gt;14&lt;/rec-number&gt;&lt;foreign-keys&gt;&lt;key app="EN" db-id="z9s5w2fr5av2fle95zuxrvwjd5vz0wz2s2s5" timestamp="1455717951"&gt;14&lt;/key&gt;&lt;/foreign-keys&gt;&lt;ref-type name="Journal Article"&gt;17&lt;/ref-type&gt;&lt;contributors&gt;&lt;authors&gt;&lt;author&gt;Takami, Y.&lt;/author&gt;&lt;author&gt;Ina, H.&lt;/author&gt;&lt;/authors&gt;&lt;/contributors&gt;&lt;auth-address&gt;Division of Cardiovascular Surgery, Kasugai Municipal Hospital, Kasugai, Aichi, Japan.&lt;/auth-address&gt;&lt;titles&gt;&lt;title&gt;Significance of the initial arterial lactate level and transpulmonary arteriovenous lactate difference after open-heart surgery&lt;/title&gt;&lt;secondary-title&gt;Surg Today&lt;/secondary-title&gt;&lt;/titles&gt;&lt;periodical&gt;&lt;full-title&gt;Surg Today&lt;/full-title&gt;&lt;/periodical&gt;&lt;pages&gt;207-12&lt;/pages&gt;&lt;volume&gt;32&lt;/volume&gt;&lt;number&gt;3&lt;/number&gt;&lt;keywords&gt;&lt;keyword&gt;Adult&lt;/keyword&gt;&lt;keyword&gt;Aged&lt;/keyword&gt;&lt;keyword&gt;*Cardiac Surgical Procedures&lt;/keyword&gt;&lt;keyword&gt;Female&lt;/keyword&gt;&lt;keyword&gt;Humans&lt;/keyword&gt;&lt;keyword&gt;Lactates/*blood&lt;/keyword&gt;&lt;keyword&gt;Lung/blood supply&lt;/keyword&gt;&lt;keyword&gt;Male&lt;/keyword&gt;&lt;keyword&gt;Middle Aged&lt;/keyword&gt;&lt;keyword&gt;Postoperative Care&lt;/keyword&gt;&lt;keyword&gt;Postoperative Period&lt;/keyword&gt;&lt;/keywords&gt;&lt;dates&gt;&lt;year&gt;2002&lt;/year&gt;&lt;/dates&gt;&lt;isbn&gt;0941-1291 (Print)&amp;#xD;0941-1291 (Linking)&lt;/isbn&gt;&lt;accession-num&gt;11991504&lt;/accession-num&gt;&lt;urls&gt;&lt;related-urls&gt;&lt;url&gt;http://www.ncbi.nlm.nih.gov/pubmed/11991504&lt;/url&gt;&lt;/related-urls&gt;&lt;/urls&gt;&lt;/record&gt;&lt;/Cite&gt;&lt;/EndNote&gt;</w:instrText>
            </w:r>
            <w:r w:rsidRPr="001A36D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7</w:t>
            </w:r>
            <w:r w:rsidRPr="001A36D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80D3141" w14:textId="3037FB2F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D274E5A" w14:textId="5A9EA884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NR</w:t>
            </w:r>
          </w:p>
        </w:tc>
        <w:tc>
          <w:tcPr>
            <w:tcW w:w="1440" w:type="dxa"/>
            <w:vAlign w:val="center"/>
          </w:tcPr>
          <w:p w14:paraId="07F58DF8" w14:textId="6EA820DD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NR</w:t>
            </w:r>
          </w:p>
        </w:tc>
        <w:tc>
          <w:tcPr>
            <w:tcW w:w="1268" w:type="dxa"/>
            <w:vAlign w:val="center"/>
          </w:tcPr>
          <w:p w14:paraId="72540A34" w14:textId="333AE713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1D18660D" w14:textId="516CC6B5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4C0FCF9F" w14:textId="5CF29260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65</w:t>
            </w:r>
          </w:p>
        </w:tc>
        <w:tc>
          <w:tcPr>
            <w:tcW w:w="1076" w:type="dxa"/>
            <w:vAlign w:val="center"/>
          </w:tcPr>
          <w:p w14:paraId="7D506ADB" w14:textId="77777777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Trans-pulmonary arterio-venous</w:t>
            </w:r>
          </w:p>
          <w:p w14:paraId="159CEADE" w14:textId="11205078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difference</w:t>
            </w:r>
          </w:p>
        </w:tc>
        <w:tc>
          <w:tcPr>
            <w:tcW w:w="1137" w:type="dxa"/>
            <w:vAlign w:val="center"/>
          </w:tcPr>
          <w:p w14:paraId="3FEB13E6" w14:textId="7F72F4A8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Arrival to ICU</w:t>
            </w:r>
          </w:p>
        </w:tc>
        <w:tc>
          <w:tcPr>
            <w:tcW w:w="765" w:type="dxa"/>
            <w:vAlign w:val="center"/>
          </w:tcPr>
          <w:p w14:paraId="386742CF" w14:textId="1EF371F1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4018E3FA" w14:textId="13772C2A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Not clearly defined</w:t>
            </w:r>
          </w:p>
        </w:tc>
        <w:tc>
          <w:tcPr>
            <w:tcW w:w="2195" w:type="dxa"/>
            <w:vAlign w:val="center"/>
          </w:tcPr>
          <w:p w14:paraId="15EEC9C3" w14:textId="5ADC4F73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Associated with duration of intubation and post-op oxygenation</w:t>
            </w:r>
          </w:p>
        </w:tc>
      </w:tr>
      <w:tr w:rsidR="00E1206D" w14:paraId="510A04C3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5DB34215" w14:textId="77777777" w:rsidR="00E1206D" w:rsidRPr="001A36D6" w:rsidRDefault="00E1206D" w:rsidP="001A36D6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Dixon </w:t>
            </w:r>
          </w:p>
          <w:p w14:paraId="2876EF95" w14:textId="6B2CF60F" w:rsidR="00E1206D" w:rsidRPr="001A36D6" w:rsidRDefault="00E1206D" w:rsidP="00DA2EDF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2003 </w:t>
            </w:r>
            <w:r w:rsidRPr="001A36D6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&lt;EndNote&gt;&lt;Cite&gt;&lt;Author&gt;Dixon&lt;/Author&gt;&lt;Year&gt;2003&lt;/Year&gt;&lt;RecNum&gt;121&lt;/RecNum&gt;&lt;DisplayText&gt;&lt;style face="superscript"&gt;8&lt;/style&gt;&lt;/DisplayText&gt;&lt;record&gt;&lt;rec-number&gt;121&lt;/rec-number&gt;&lt;foreign-keys&gt;&lt;key app="EN" db-id="z9s5w2fr5av2fle95zuxrvwjd5vz0wz2s2s5" timestamp="1456506581"&gt;121&lt;/key&gt;&lt;/foreign-keys&gt;&lt;ref-type name="Journal Article"&gt;17&lt;/ref-type&gt;&lt;contributors&gt;&lt;authors&gt;&lt;author&gt;Dixon, B.&lt;/author&gt;&lt;author&gt;Santamaria, J. D.&lt;/author&gt;&lt;author&gt;Campbell, D. J.&lt;/author&gt;&lt;/authors&gt;&lt;/contributors&gt;&lt;auth-address&gt;Intensive Care Centre, St. Vincent&amp;apos;s Hospital, St. Vincent&amp;apos;s Institute of Medical Research, Fitzroy, Australia.&lt;/auth-address&gt;&lt;titles&gt;&lt;title&gt;Plasminogen activator inhibitor activity is associated with raised lactate levels after cardiac surgery with cardiopulmonary bypass&lt;/title&gt;&lt;secondary-title&gt;Crit Care Med&lt;/secondary-title&gt;&lt;/titles&gt;&lt;periodical&gt;&lt;full-title&gt;Crit Care Med&lt;/full-title&gt;&lt;/periodical&gt;&lt;pages&gt;1053-9&lt;/pages&gt;&lt;volume&gt;31&lt;/volume&gt;&lt;number&gt;4&lt;/number&gt;&lt;keywords&gt;&lt;keyword&gt;Aged&lt;/keyword&gt;&lt;keyword&gt;Body Temperature&lt;/keyword&gt;&lt;keyword&gt;*Cardiopulmonary Bypass/adverse effects&lt;/keyword&gt;&lt;keyword&gt;*Coronary Artery Bypass/adverse effects&lt;/keyword&gt;&lt;keyword&gt;Female&lt;/keyword&gt;&lt;keyword&gt;Humans&lt;/keyword&gt;&lt;keyword&gt;Lactic Acid/*blood&lt;/keyword&gt;&lt;keyword&gt;Leukocyte Count&lt;/keyword&gt;&lt;keyword&gt;Male&lt;/keyword&gt;&lt;keyword&gt;Oxygen Consumption&lt;/keyword&gt;&lt;keyword&gt;Peptide Fragments/blood&lt;/keyword&gt;&lt;keyword&gt;Plasminogen Inactivators/*blood&lt;/keyword&gt;&lt;keyword&gt;Protein Precursors/blood&lt;/keyword&gt;&lt;keyword&gt;Prothrombin&lt;/keyword&gt;&lt;keyword&gt;Systemic Inflammatory Response Syndrome/etiology&lt;/keyword&gt;&lt;keyword&gt;Whole Blood Coagulation Time&lt;/keyword&gt;&lt;/keywords&gt;&lt;dates&gt;&lt;year&gt;2003&lt;/year&gt;&lt;pub-dates&gt;&lt;date&gt;Apr&lt;/date&gt;&lt;/pub-dates&gt;&lt;/dates&gt;&lt;isbn&gt;0090-3493 (Print)&amp;#xD;0090-3493 (Linking)&lt;/isbn&gt;&lt;accession-num&gt;12682472&lt;/accession-num&gt;&lt;urls&gt;&lt;related-urls&gt;&lt;url&gt;http://www.ncbi.nlm.nih.gov/pubmed/12682472&lt;/url&gt;&lt;/related-urls&gt;&lt;/urls&gt;&lt;electronic-resource-num&gt;10.1097/01.CCM.0000055390.97331.DB&lt;/electronic-resource-num&gt;&lt;/record&gt;&lt;/Cite&gt;&lt;/EndNote&gt;</w:instrText>
            </w:r>
            <w:r w:rsidRPr="001A36D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8</w:t>
            </w:r>
            <w:r w:rsidRPr="001A36D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5D1DD00" w14:textId="33004539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F1839D8" w14:textId="580E8BB8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440" w:type="dxa"/>
            <w:vAlign w:val="center"/>
          </w:tcPr>
          <w:p w14:paraId="2F6FDC3A" w14:textId="10B14A2D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71605EDB" w14:textId="0AD7404F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CABG with CPB</w:t>
            </w:r>
          </w:p>
        </w:tc>
        <w:tc>
          <w:tcPr>
            <w:tcW w:w="1647" w:type="dxa"/>
            <w:vAlign w:val="center"/>
          </w:tcPr>
          <w:p w14:paraId="1923E3D5" w14:textId="43F77AD0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Multiple including high creatinine, bilirubin, temperature or white cell count, airway disease </w:t>
            </w:r>
          </w:p>
        </w:tc>
        <w:tc>
          <w:tcPr>
            <w:tcW w:w="1047" w:type="dxa"/>
            <w:vAlign w:val="center"/>
          </w:tcPr>
          <w:p w14:paraId="10E827FE" w14:textId="1CEDC86F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76" w:type="dxa"/>
            <w:vAlign w:val="center"/>
          </w:tcPr>
          <w:p w14:paraId="48257E5D" w14:textId="4E97076F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616D91F2" w14:textId="41193D24" w:rsidR="00E1206D" w:rsidRPr="001A36D6" w:rsidRDefault="00E1206D" w:rsidP="00D471DC">
            <w:pPr>
              <w:jc w:val="center"/>
              <w:rPr>
                <w:sz w:val="18"/>
                <w:szCs w:val="18"/>
              </w:rPr>
            </w:pPr>
            <w:r w:rsidRPr="0021267F">
              <w:rPr>
                <w:sz w:val="18"/>
                <w:szCs w:val="18"/>
              </w:rPr>
              <w:t xml:space="preserve">4, 7, 10, 13, and 16 </w:t>
            </w:r>
            <w:r>
              <w:rPr>
                <w:sz w:val="18"/>
                <w:szCs w:val="18"/>
              </w:rPr>
              <w:t>hours</w:t>
            </w:r>
            <w:r w:rsidRPr="0021267F">
              <w:rPr>
                <w:sz w:val="18"/>
                <w:szCs w:val="18"/>
              </w:rPr>
              <w:t xml:space="preserve"> after CPB</w:t>
            </w:r>
          </w:p>
        </w:tc>
        <w:tc>
          <w:tcPr>
            <w:tcW w:w="765" w:type="dxa"/>
            <w:vAlign w:val="center"/>
          </w:tcPr>
          <w:p w14:paraId="4384DACA" w14:textId="6599CE2A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5ACA441C" w14:textId="514FA09E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Hours of ventilation, ICU LOS</w:t>
            </w:r>
          </w:p>
        </w:tc>
        <w:tc>
          <w:tcPr>
            <w:tcW w:w="2195" w:type="dxa"/>
            <w:vAlign w:val="center"/>
          </w:tcPr>
          <w:p w14:paraId="1CA3C003" w14:textId="64545D78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associated with the outcomes</w:t>
            </w:r>
          </w:p>
        </w:tc>
      </w:tr>
      <w:tr w:rsidR="00E1206D" w14:paraId="61DDFC60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7BF44D0F" w14:textId="77777777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Maillet </w:t>
            </w:r>
          </w:p>
          <w:p w14:paraId="39DB53A9" w14:textId="623E5247" w:rsidR="00E1206D" w:rsidRPr="001A36D6" w:rsidRDefault="00E1206D" w:rsidP="00DA2EDF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2003 </w:t>
            </w:r>
            <w:r w:rsidRPr="001A36D6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&lt;EndNote&gt;&lt;Cite&gt;&lt;Author&gt;Maillet&lt;/Author&gt;&lt;Year&gt;2003&lt;/Year&gt;&lt;RecNum&gt;15&lt;/RecNum&gt;&lt;DisplayText&gt;&lt;style face="superscript"&gt;9&lt;/style&gt;&lt;/DisplayText&gt;&lt;record&gt;&lt;rec-number&gt;15&lt;/rec-number&gt;&lt;foreign-keys&gt;&lt;key app="EN" db-id="z9s5w2fr5av2fle95zuxrvwjd5vz0wz2s2s5" timestamp="1455722867"&gt;15&lt;/key&gt;&lt;/foreign-keys&gt;&lt;ref-type name="Journal Article"&gt;17&lt;/ref-type&gt;&lt;contributors&gt;&lt;authors&gt;&lt;author&gt;Maillet, J. M.&lt;/author&gt;&lt;author&gt;Le Besnerais, P.&lt;/author&gt;&lt;author&gt;Cantoni, M.&lt;/author&gt;&lt;author&gt;Nataf, P.&lt;/author&gt;&lt;author&gt;Ruffenach, A.&lt;/author&gt;&lt;author&gt;Lessana, A.&lt;/author&gt;&lt;author&gt;Brodaty, D.&lt;/author&gt;&lt;/authors&gt;&lt;/contributors&gt;&lt;auth-address&gt;Cardiovascular and Thoracic Surgery Intensive Care Unit, Centre Cardiologique du Nord, Saint-Denis, France.&lt;/auth-address&gt;&lt;titles&gt;&lt;title&gt;Frequency, risk factors, and outcome of hyperlactatemia after cardiac surgery&lt;/title&gt;&lt;secondary-title&gt;Chest&lt;/secondary-title&gt;&lt;/titles&gt;&lt;periodical&gt;&lt;full-title&gt;Chest&lt;/full-title&gt;&lt;/periodical&gt;&lt;pages&gt;1361-6&lt;/pages&gt;&lt;volume&gt;123&lt;/volume&gt;&lt;number&gt;5&lt;/number&gt;&lt;keywords&gt;&lt;keyword&gt;Aged&lt;/keyword&gt;&lt;keyword&gt;Cardiac Surgical Procedures/*adverse effects/mortality&lt;/keyword&gt;&lt;keyword&gt;Cardiopulmonary Bypass&lt;/keyword&gt;&lt;keyword&gt;Female&lt;/keyword&gt;&lt;keyword&gt;Hospital Mortality&lt;/keyword&gt;&lt;keyword&gt;Humans&lt;/keyword&gt;&lt;keyword&gt;Lactic Acid/*blood&lt;/keyword&gt;&lt;keyword&gt;Logistic Models&lt;/keyword&gt;&lt;keyword&gt;Male&lt;/keyword&gt;&lt;keyword&gt;Multivariate Analysis&lt;/keyword&gt;&lt;keyword&gt;*Postoperative Complications&lt;/keyword&gt;&lt;keyword&gt;Prognosis&lt;/keyword&gt;&lt;keyword&gt;Prospective Studies&lt;/keyword&gt;&lt;keyword&gt;ROC Curve&lt;/keyword&gt;&lt;keyword&gt;Risk Factors&lt;/keyword&gt;&lt;keyword&gt;Sensitivity and Specificity&lt;/keyword&gt;&lt;keyword&gt;Time Factors&lt;/keyword&gt;&lt;/keywords&gt;&lt;dates&gt;&lt;year&gt;2003&lt;/year&gt;&lt;pub-dates&gt;&lt;date&gt;May&lt;/date&gt;&lt;/pub-dates&gt;&lt;/dates&gt;&lt;isbn&gt;0012-3692 (Print)&amp;#xD;0012-3692 (Linking)&lt;/isbn&gt;&lt;accession-num&gt;12740248&lt;/accession-num&gt;&lt;urls&gt;&lt;related-urls&gt;&lt;url&gt;http://www.ncbi.nlm.nih.gov/pubmed/12740248&lt;/url&gt;&lt;/related-urls&gt;&lt;/urls&gt;&lt;/record&gt;&lt;/Cite&gt;&lt;/EndNote&gt;</w:instrText>
            </w:r>
            <w:r w:rsidRPr="001A36D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9</w:t>
            </w:r>
            <w:r w:rsidRPr="001A36D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E254626" w14:textId="1CFD5117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6700EBC8" w14:textId="10F110BD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6-month period </w:t>
            </w:r>
          </w:p>
        </w:tc>
        <w:tc>
          <w:tcPr>
            <w:tcW w:w="1440" w:type="dxa"/>
            <w:vAlign w:val="center"/>
          </w:tcPr>
          <w:p w14:paraId="2962388A" w14:textId="453516EC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381FDAA7" w14:textId="163014E7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Cardiac surgery with normo-thermic CPB</w:t>
            </w:r>
          </w:p>
        </w:tc>
        <w:tc>
          <w:tcPr>
            <w:tcW w:w="1647" w:type="dxa"/>
            <w:vAlign w:val="center"/>
          </w:tcPr>
          <w:p w14:paraId="39140E50" w14:textId="5BCFA795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Off-pump </w:t>
            </w:r>
            <w:r>
              <w:rPr>
                <w:sz w:val="18"/>
                <w:szCs w:val="18"/>
              </w:rPr>
              <w:t>s</w:t>
            </w:r>
            <w:r w:rsidRPr="001A36D6">
              <w:rPr>
                <w:sz w:val="18"/>
                <w:szCs w:val="18"/>
              </w:rPr>
              <w:t>surgery</w:t>
            </w:r>
          </w:p>
        </w:tc>
        <w:tc>
          <w:tcPr>
            <w:tcW w:w="1047" w:type="dxa"/>
            <w:vAlign w:val="center"/>
          </w:tcPr>
          <w:p w14:paraId="5175DE24" w14:textId="2CC2F65B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325</w:t>
            </w:r>
          </w:p>
        </w:tc>
        <w:tc>
          <w:tcPr>
            <w:tcW w:w="1076" w:type="dxa"/>
            <w:vAlign w:val="center"/>
          </w:tcPr>
          <w:p w14:paraId="31D7E511" w14:textId="7BF0F463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427B9CC9" w14:textId="5339B88B" w:rsidR="00E1206D" w:rsidRPr="001A36D6" w:rsidRDefault="00E1206D" w:rsidP="00942929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4 measurements </w:t>
            </w:r>
            <w:r w:rsidRPr="001A36D6">
              <w:rPr>
                <w:sz w:val="18"/>
                <w:szCs w:val="18"/>
              </w:rPr>
              <w:lastRenderedPageBreak/>
              <w:t>within the first day of ICU</w:t>
            </w:r>
          </w:p>
        </w:tc>
        <w:tc>
          <w:tcPr>
            <w:tcW w:w="765" w:type="dxa"/>
            <w:vAlign w:val="center"/>
          </w:tcPr>
          <w:p w14:paraId="1B3A9C2B" w14:textId="358F692E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lastRenderedPageBreak/>
              <w:t xml:space="preserve">&gt; 3.0 defined </w:t>
            </w:r>
            <w:r w:rsidRPr="001A36D6">
              <w:rPr>
                <w:sz w:val="18"/>
                <w:szCs w:val="18"/>
              </w:rPr>
              <w:lastRenderedPageBreak/>
              <w:t>as early and late</w:t>
            </w:r>
          </w:p>
        </w:tc>
        <w:tc>
          <w:tcPr>
            <w:tcW w:w="1158" w:type="dxa"/>
            <w:vAlign w:val="center"/>
          </w:tcPr>
          <w:p w14:paraId="3285EC99" w14:textId="226463A2" w:rsidR="00E1206D" w:rsidRPr="001A36D6" w:rsidRDefault="00E1206D" w:rsidP="009D7F9C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lastRenderedPageBreak/>
              <w:t>ICU mortality, LOS and complications</w:t>
            </w:r>
          </w:p>
        </w:tc>
        <w:tc>
          <w:tcPr>
            <w:tcW w:w="2195" w:type="dxa"/>
            <w:vAlign w:val="center"/>
          </w:tcPr>
          <w:p w14:paraId="56D26E4A" w14:textId="71A67D00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 w:rsidRPr="001A36D6">
              <w:rPr>
                <w:sz w:val="18"/>
                <w:szCs w:val="18"/>
              </w:rPr>
              <w:t xml:space="preserve">21% had early high lactate, 17% had late. Both associated with all outcomes. </w:t>
            </w:r>
            <w:r w:rsidRPr="001A36D6">
              <w:rPr>
                <w:sz w:val="18"/>
                <w:szCs w:val="18"/>
              </w:rPr>
              <w:lastRenderedPageBreak/>
              <w:t>AUC for ICU mortality for early: 0.85 (69% sens., 81% spec. for predefined cut-off). AUC for late: 0.72 (62% sens., 75% spec. for predefined cut-off)</w:t>
            </w:r>
          </w:p>
        </w:tc>
      </w:tr>
      <w:tr w:rsidR="00E1206D" w14:paraId="36B9F941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453C368B" w14:textId="77777777" w:rsidR="00E1206D" w:rsidRPr="004A08CD" w:rsidRDefault="00E1206D" w:rsidP="00FF1FE2">
            <w:pPr>
              <w:jc w:val="center"/>
              <w:rPr>
                <w:sz w:val="18"/>
                <w:szCs w:val="18"/>
              </w:rPr>
            </w:pPr>
            <w:r w:rsidRPr="004A08CD">
              <w:rPr>
                <w:sz w:val="18"/>
                <w:szCs w:val="18"/>
              </w:rPr>
              <w:lastRenderedPageBreak/>
              <w:t>Toraman</w:t>
            </w:r>
          </w:p>
          <w:p w14:paraId="3EE9D388" w14:textId="656FBF2D" w:rsidR="00E1206D" w:rsidRPr="001A36D6" w:rsidRDefault="00E1206D" w:rsidP="00DA2EDF">
            <w:pPr>
              <w:jc w:val="center"/>
              <w:rPr>
                <w:sz w:val="18"/>
                <w:szCs w:val="18"/>
              </w:rPr>
            </w:pPr>
            <w:r w:rsidRPr="004A08CD">
              <w:rPr>
                <w:sz w:val="18"/>
                <w:szCs w:val="18"/>
              </w:rPr>
              <w:t xml:space="preserve">2004 </w:t>
            </w:r>
            <w:r w:rsidRPr="004A08CD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&lt;EndNote&gt;&lt;Cite&gt;&lt;Author&gt;Toraman&lt;/Author&gt;&lt;Year&gt;2004&lt;/Year&gt;&lt;RecNum&gt;17&lt;/RecNum&gt;&lt;DisplayText&gt;&lt;style face="superscript"&gt;10&lt;/style&gt;&lt;/DisplayText&gt;&lt;record&gt;&lt;rec-number&gt;17&lt;/rec-number&gt;&lt;foreign-keys&gt;&lt;key app="EN" db-id="z9s5w2fr5av2fle95zuxrvwjd5vz0wz2s2s5" timestamp="1455724202"&gt;17&lt;/key&gt;&lt;/foreign-keys&gt;&lt;ref-type name="Journal Article"&gt;17&lt;/ref-type&gt;&lt;contributors&gt;&lt;authors&gt;&lt;author&gt;Toraman, F.&lt;/author&gt;&lt;author&gt;Evrenkaya, S.&lt;/author&gt;&lt;author&gt;Yuce, M.&lt;/author&gt;&lt;author&gt;Aksoy, N.&lt;/author&gt;&lt;author&gt;Karabulut, H.&lt;/author&gt;&lt;author&gt;Bozkulak, Y.&lt;/author&gt;&lt;author&gt;Alhan, C.&lt;/author&gt;&lt;/authors&gt;&lt;/contributors&gt;&lt;auth-address&gt;Departments of Anesthesiology, Acibadem Kadikoy Hospital, Istanbul, Turkey. ftoraman@tnn.net&lt;/auth-address&gt;&lt;titles&gt;&lt;title&gt;Lactic acidosis after cardiac surgery is associated with adverse outcome&lt;/title&gt;&lt;secondary-title&gt;Heart Surg Forum&lt;/secondary-title&gt;&lt;/titles&gt;&lt;periodical&gt;&lt;full-title&gt;Heart Surg Forum&lt;/full-title&gt;&lt;/periodical&gt;&lt;pages&gt;E155-9&lt;/pages&gt;&lt;volume&gt;7&lt;/volume&gt;&lt;number&gt;2&lt;/number&gt;&lt;keywords&gt;&lt;keyword&gt;Acidosis, Lactic/*blood/*epidemiology&lt;/keyword&gt;&lt;keyword&gt;Coronary Artery Bypass/*statistics &amp;amp; numerical data&lt;/keyword&gt;&lt;keyword&gt;Female&lt;/keyword&gt;&lt;keyword&gt;Humans&lt;/keyword&gt;&lt;keyword&gt;Incidence&lt;/keyword&gt;&lt;keyword&gt;Lactic Acid/*blood&lt;/keyword&gt;&lt;keyword&gt;Male&lt;/keyword&gt;&lt;keyword&gt;Middle Aged&lt;/keyword&gt;&lt;keyword&gt;Outcome Assessment (Health Care)&lt;/keyword&gt;&lt;keyword&gt;Risk Assessment/*methods&lt;/keyword&gt;&lt;keyword&gt;Risk Factors&lt;/keyword&gt;&lt;keyword&gt;Statistics as Topic&lt;/keyword&gt;&lt;keyword&gt;Turkey&lt;/keyword&gt;&lt;/keywords&gt;&lt;dates&gt;&lt;year&gt;2004&lt;/year&gt;&lt;/dates&gt;&lt;isbn&gt;1522-6662 (Electronic)&amp;#xD;1098-3511 (Linking)&lt;/isbn&gt;&lt;accession-num&gt;15138095&lt;/accession-num&gt;&lt;urls&gt;&lt;related-urls&gt;&lt;url&gt;http://www.ncbi.nlm.nih.gov/pubmed/15138095&lt;/url&gt;&lt;/related-urls&gt;&lt;/urls&gt;&lt;electronic-resource-num&gt;10.1532/HSF98.20041002&lt;/electronic-resource-num&gt;&lt;/record&gt;&lt;/Cite&gt;&lt;/EndNote&gt;</w:instrText>
            </w:r>
            <w:r w:rsidRPr="004A08CD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10</w:t>
            </w:r>
            <w:r w:rsidRPr="004A0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B64CFD1" w14:textId="09A55D44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5853C5F" w14:textId="6611747B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1999 – Feb. 2002</w:t>
            </w:r>
          </w:p>
        </w:tc>
        <w:tc>
          <w:tcPr>
            <w:tcW w:w="1440" w:type="dxa"/>
            <w:vAlign w:val="center"/>
          </w:tcPr>
          <w:p w14:paraId="7369F23C" w14:textId="303AB7AD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427ECCF3" w14:textId="772F6D21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CABG</w:t>
            </w:r>
          </w:p>
        </w:tc>
        <w:tc>
          <w:tcPr>
            <w:tcW w:w="1647" w:type="dxa"/>
            <w:vAlign w:val="center"/>
          </w:tcPr>
          <w:p w14:paraId="15896883" w14:textId="016F1444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Hepatic dysfunction</w:t>
            </w:r>
          </w:p>
        </w:tc>
        <w:tc>
          <w:tcPr>
            <w:tcW w:w="1047" w:type="dxa"/>
            <w:vAlign w:val="center"/>
          </w:tcPr>
          <w:p w14:paraId="537B2216" w14:textId="633AA0C8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1076" w:type="dxa"/>
            <w:vAlign w:val="center"/>
          </w:tcPr>
          <w:p w14:paraId="35D77E2F" w14:textId="6AF6DABF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2710A2E6" w14:textId="059FB6A0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D96011">
              <w:rPr>
                <w:sz w:val="18"/>
                <w:szCs w:val="18"/>
              </w:rPr>
              <w:t>ithin half an hour after surgery</w:t>
            </w:r>
          </w:p>
        </w:tc>
        <w:tc>
          <w:tcPr>
            <w:tcW w:w="765" w:type="dxa"/>
            <w:vAlign w:val="center"/>
          </w:tcPr>
          <w:p w14:paraId="44461285" w14:textId="0894F15A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2.0</w:t>
            </w:r>
          </w:p>
        </w:tc>
        <w:tc>
          <w:tcPr>
            <w:tcW w:w="1158" w:type="dxa"/>
            <w:vAlign w:val="center"/>
          </w:tcPr>
          <w:p w14:paraId="4F413E4C" w14:textId="587B33D2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IABP, inotropes, time to extubation, LOS, mortality</w:t>
            </w:r>
          </w:p>
        </w:tc>
        <w:tc>
          <w:tcPr>
            <w:tcW w:w="2195" w:type="dxa"/>
            <w:vAlign w:val="center"/>
          </w:tcPr>
          <w:p w14:paraId="14FFDC7A" w14:textId="08777BA3" w:rsidR="00E1206D" w:rsidRPr="001A36D6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31% had high lactate. Associated with all outcomes </w:t>
            </w:r>
          </w:p>
        </w:tc>
      </w:tr>
      <w:tr w:rsidR="00E1206D" w14:paraId="6B978E80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DA60C95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Huwer </w:t>
            </w:r>
          </w:p>
          <w:p w14:paraId="59378892" w14:textId="11753A48" w:rsidR="00E1206D" w:rsidRPr="004A08CD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2004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&lt;EndNote&gt;&lt;Cite&gt;&lt;Author&gt;Huwer&lt;/Author&gt;&lt;Year&gt;2004&lt;/Year&gt;&lt;RecNum&gt;18&lt;/RecNum&gt;&lt;DisplayText&gt;&lt;style face="superscript"&gt;11&lt;/style&gt;&lt;/DisplayText&gt;&lt;record&gt;&lt;rec-number&gt;18&lt;/rec-number&gt;&lt;foreign-keys&gt;&lt;key app="EN" db-id="z9s5w2fr5av2fle95zuxrvwjd5vz0wz2s2s5" timestamp="1455724615"&gt;18&lt;/key&gt;&lt;/foreign-keys&gt;&lt;ref-type name="Journal Article"&gt;17&lt;/ref-type&gt;&lt;contributors&gt;&lt;authors&gt;&lt;author&gt;Huwer, H.&lt;/author&gt;&lt;author&gt;Winning, J.&lt;/author&gt;&lt;author&gt;Straub, U.&lt;/author&gt;&lt;author&gt;Isringhaus, H.&lt;/author&gt;&lt;author&gt;Kalweit, G.&lt;/author&gt;&lt;/authors&gt;&lt;/contributors&gt;&lt;auth-address&gt;Department of Cardiothoracic Surgery, Volklingen Heart Centre, Volklingen/Saar, Germany. huwer.vk@shg-kliniken.de&lt;/auth-address&gt;&lt;titles&gt;&lt;title&gt;Clinically diagnosed nonocclusive mesenteric ischemia after cardiopulmonary bypass: retrospective study&lt;/title&gt;&lt;secondary-title&gt;Vascular&lt;/secondary-title&gt;&lt;/titles&gt;&lt;periodical&gt;&lt;full-title&gt;Vascular&lt;/full-title&gt;&lt;/periodical&gt;&lt;pages&gt;114-20&lt;/pages&gt;&lt;volume&gt;12&lt;/volume&gt;&lt;number&gt;2&lt;/number&gt;&lt;keywords&gt;&lt;keyword&gt;Aged&lt;/keyword&gt;&lt;keyword&gt;Cardiopulmonary Bypass/*adverse effects/methods&lt;/keyword&gt;&lt;keyword&gt;Drug Combinations&lt;/keyword&gt;&lt;keyword&gt;Female&lt;/keyword&gt;&lt;keyword&gt;Hemodynamics&lt;/keyword&gt;&lt;keyword&gt;Heparin/therapeutic use&lt;/keyword&gt;&lt;keyword&gt;Humans&lt;/keyword&gt;&lt;keyword&gt;Ischemia/diagnosis/drug therapy/*etiology&lt;/keyword&gt;&lt;keyword&gt;Male&lt;/keyword&gt;&lt;keyword&gt;Mesenteric Artery, Superior/radiography&lt;/keyword&gt;&lt;keyword&gt;Mesentery/*blood supply&lt;/keyword&gt;&lt;keyword&gt;Middle Aged&lt;/keyword&gt;&lt;keyword&gt;Retrospective Studies&lt;/keyword&gt;&lt;keyword&gt;Risk Factors&lt;/keyword&gt;&lt;keyword&gt;Tolazoline/therapeutic use&lt;/keyword&gt;&lt;keyword&gt;Vasodilator Agents/therapeutic use&lt;/keyword&gt;&lt;/keywords&gt;&lt;dates&gt;&lt;year&gt;2004&lt;/year&gt;&lt;pub-dates&gt;&lt;date&gt;Mar&lt;/date&gt;&lt;/pub-dates&gt;&lt;/dates&gt;&lt;isbn&gt;1708-5381 (Print)&amp;#xD;1708-5381 (Linking)&lt;/isbn&gt;&lt;accession-num&gt;15248641&lt;/accession-num&gt;&lt;urls&gt;&lt;related-urls&gt;&lt;url&gt;http://www.ncbi.nlm.nih.gov/pubmed/15248641&lt;/url&gt;&lt;/related-urls&gt;&lt;/urls&gt;&lt;/record&gt;&lt;/Cite&gt;&lt;/EndNote&gt;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27F21D4" w14:textId="734832CE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241A539" w14:textId="186767BD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1999 - 2002</w:t>
            </w:r>
          </w:p>
        </w:tc>
        <w:tc>
          <w:tcPr>
            <w:tcW w:w="1440" w:type="dxa"/>
            <w:vAlign w:val="center"/>
          </w:tcPr>
          <w:p w14:paraId="4B6C4210" w14:textId="6B99208B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132F4F29" w14:textId="63F4A680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18FC883A" w14:textId="2B828E6A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2B02D29E" w14:textId="36963455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076" w:type="dxa"/>
            <w:vAlign w:val="center"/>
          </w:tcPr>
          <w:p w14:paraId="2656BE0F" w14:textId="4B97BBB0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68C603F0" w14:textId="30B4D91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0F91FAC3" w14:textId="7ABC3D1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6E4DC5E1" w14:textId="367001A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Mesenteric ischemia</w:t>
            </w:r>
          </w:p>
        </w:tc>
        <w:tc>
          <w:tcPr>
            <w:tcW w:w="2195" w:type="dxa"/>
            <w:vAlign w:val="center"/>
          </w:tcPr>
          <w:p w14:paraId="38AD4E09" w14:textId="41E7F765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0.6% with mesenteric ischemia. Lactate higher in those with the outcome.</w:t>
            </w:r>
          </w:p>
        </w:tc>
      </w:tr>
      <w:tr w:rsidR="00E1206D" w14:paraId="366E994D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418F1A0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Shinde </w:t>
            </w:r>
          </w:p>
          <w:p w14:paraId="0BBAA824" w14:textId="59711EFD" w:rsidR="00E1206D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2005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&lt;EndNote&gt;&lt;Cite&gt;&lt;Author&gt;Shinde&lt;/Author&gt;&lt;Year&gt;2005&lt;/Year&gt;&lt;RecNum&gt;19&lt;/RecNum&gt;&lt;DisplayText&gt;&lt;style face="superscript"&gt;12&lt;/style&gt;&lt;/DisplayText&gt;&lt;record&gt;&lt;rec-number&gt;19&lt;/rec-number&gt;&lt;foreign-keys&gt;&lt;key app="EN" db-id="z9s5w2fr5av2fle95zuxrvwjd5vz0wz2s2s5" timestamp="1455725045"&gt;19&lt;/key&gt;&lt;/foreign-keys&gt;&lt;ref-type name="Journal Article"&gt;17&lt;/ref-type&gt;&lt;contributors&gt;&lt;authors&gt;&lt;author&gt;Shinde, S. B.&lt;/author&gt;&lt;author&gt;Golam, K. K.&lt;/author&gt;&lt;author&gt;Kumar, P.&lt;/author&gt;&lt;author&gt;Patil, N. D.&lt;/author&gt;&lt;/authors&gt;&lt;/contributors&gt;&lt;auth-address&gt;Department of Biochemistry, Lokmanya Tilak Municipal Medical College and Hospital, Sion, Mumbai, India.&lt;/auth-address&gt;&lt;titles&gt;&lt;title&gt;Blood lactate levels during cardiopulmonary bypass for valvular heart surgery&lt;/title&gt;&lt;secondary-title&gt;Ann Card Anaesth&lt;/secondary-title&gt;&lt;/titles&gt;&lt;periodical&gt;&lt;full-title&gt;Ann Card Anaesth&lt;/full-title&gt;&lt;/periodical&gt;&lt;pages&gt;39-44&lt;/pages&gt;&lt;volume&gt;8&lt;/volume&gt;&lt;number&gt;1&lt;/number&gt;&lt;dates&gt;&lt;year&gt;2005&lt;/year&gt;&lt;pub-dates&gt;&lt;date&gt;Jan&lt;/date&gt;&lt;/pub-dates&gt;&lt;/dates&gt;&lt;isbn&gt;0971-9784 (Print)&amp;#xD;0971-9784 (Linking)&lt;/isbn&gt;&lt;accession-num&gt;17823485&lt;/accession-num&gt;&lt;urls&gt;&lt;related-urls&gt;&lt;url&gt;http://www.ncbi.nlm.nih.gov/pubmed/17823485&lt;/url&gt;&lt;/related-urls&gt;&lt;/urls&gt;&lt;/record&gt;&lt;/Cite&gt;&lt;/EndNote&gt;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12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2D1177E" w14:textId="4A7E702F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7A7EE8E7" w14:textId="4E6AE1D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440" w:type="dxa"/>
            <w:vAlign w:val="center"/>
          </w:tcPr>
          <w:p w14:paraId="71B9E598" w14:textId="69871DD4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03A9E5D8" w14:textId="5A7235E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Valve</w:t>
            </w:r>
            <w:r w:rsidRPr="00FC7AE6">
              <w:rPr>
                <w:sz w:val="18"/>
                <w:szCs w:val="18"/>
              </w:rPr>
              <w:t xml:space="preserve"> heart surgery</w:t>
            </w:r>
            <w:r>
              <w:rPr>
                <w:sz w:val="18"/>
                <w:szCs w:val="18"/>
              </w:rPr>
              <w:t xml:space="preserve"> with CPB</w:t>
            </w:r>
          </w:p>
        </w:tc>
        <w:tc>
          <w:tcPr>
            <w:tcW w:w="1647" w:type="dxa"/>
            <w:vAlign w:val="center"/>
          </w:tcPr>
          <w:p w14:paraId="7CB2C0BC" w14:textId="77777777" w:rsidR="00E1206D" w:rsidRPr="00FC7AE6" w:rsidRDefault="00E1206D" w:rsidP="00FF1FE2">
            <w:pPr>
              <w:jc w:val="center"/>
              <w:rPr>
                <w:sz w:val="18"/>
                <w:szCs w:val="18"/>
              </w:rPr>
            </w:pPr>
            <w:r w:rsidRPr="00FC7AE6">
              <w:rPr>
                <w:sz w:val="18"/>
                <w:szCs w:val="18"/>
              </w:rPr>
              <w:t>Diabetic patients on</w:t>
            </w:r>
          </w:p>
          <w:p w14:paraId="27E3390E" w14:textId="7098F2A4" w:rsidR="00E1206D" w:rsidRDefault="00E1206D" w:rsidP="00FF1FE2">
            <w:pPr>
              <w:jc w:val="center"/>
              <w:rPr>
                <w:sz w:val="18"/>
                <w:szCs w:val="18"/>
              </w:rPr>
            </w:pPr>
            <w:r w:rsidRPr="00FC7AE6">
              <w:rPr>
                <w:sz w:val="18"/>
                <w:szCs w:val="18"/>
              </w:rPr>
              <w:t>phenformin</w:t>
            </w:r>
          </w:p>
        </w:tc>
        <w:tc>
          <w:tcPr>
            <w:tcW w:w="1047" w:type="dxa"/>
            <w:vAlign w:val="center"/>
          </w:tcPr>
          <w:p w14:paraId="5310A0A8" w14:textId="6A91885A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076" w:type="dxa"/>
            <w:vAlign w:val="center"/>
          </w:tcPr>
          <w:p w14:paraId="3FF02D50" w14:textId="756C998C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Arterial </w:t>
            </w:r>
          </w:p>
        </w:tc>
        <w:tc>
          <w:tcPr>
            <w:tcW w:w="1137" w:type="dxa"/>
            <w:vAlign w:val="center"/>
          </w:tcPr>
          <w:p w14:paraId="7C073F8F" w14:textId="0519A7A3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and after</w:t>
            </w:r>
          </w:p>
        </w:tc>
        <w:tc>
          <w:tcPr>
            <w:tcW w:w="765" w:type="dxa"/>
            <w:vAlign w:val="center"/>
          </w:tcPr>
          <w:p w14:paraId="3D1E4790" w14:textId="03BC4385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in lactate &gt; 4</w:t>
            </w:r>
          </w:p>
        </w:tc>
        <w:tc>
          <w:tcPr>
            <w:tcW w:w="1158" w:type="dxa"/>
            <w:vAlign w:val="center"/>
          </w:tcPr>
          <w:p w14:paraId="4DAC2778" w14:textId="398C1A64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 of inotropic support and mechanical ventilation</w:t>
            </w:r>
          </w:p>
        </w:tc>
        <w:tc>
          <w:tcPr>
            <w:tcW w:w="2195" w:type="dxa"/>
            <w:vAlign w:val="center"/>
          </w:tcPr>
          <w:p w14:paraId="6072FD5C" w14:textId="177D29F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lactate associated with the outcomes</w:t>
            </w:r>
          </w:p>
        </w:tc>
      </w:tr>
      <w:tr w:rsidR="00E1206D" w14:paraId="0109F0DB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32ABFC63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Heringlake </w:t>
            </w:r>
          </w:p>
          <w:p w14:paraId="19071D75" w14:textId="33F2755B" w:rsidR="00E1206D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2005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&lt;EndNote&gt;&lt;Cite&gt;&lt;Author&gt;Heringlake&lt;/Author&gt;&lt;Year&gt;2005&lt;/Year&gt;&lt;RecNum&gt;21&lt;/RecNum&gt;&lt;DisplayText&gt;&lt;style face="superscript"&gt;13&lt;/style&gt;&lt;/DisplayText&gt;&lt;record&gt;&lt;rec-number&gt;21&lt;/rec-number&gt;&lt;foreign-keys&gt;&lt;key app="EN" db-id="z9s5w2fr5av2fle95zuxrvwjd5vz0wz2s2s5" timestamp="1455730056"&gt;21&lt;/key&gt;&lt;/foreign-keys&gt;&lt;ref-type name="Journal Article"&gt;17&lt;/ref-type&gt;&lt;contributors&gt;&lt;authors&gt;&lt;author&gt;Heringlake, M.&lt;/author&gt;&lt;author&gt;Bahlmann, L.&lt;/author&gt;&lt;author&gt;Misfeld, M.&lt;/author&gt;&lt;author&gt;Poeling, J.&lt;/author&gt;&lt;author&gt;Leptien, A.&lt;/author&gt;&lt;author&gt;Kraatz, E.&lt;/author&gt;&lt;author&gt;Klaus, S.&lt;/author&gt;&lt;/authors&gt;&lt;/contributors&gt;&lt;auth-address&gt;Department of Anesthesiology, University of Luebeck, Lubeck, Germany. Heringlake@t-online.de&lt;/auth-address&gt;&lt;titles&gt;&lt;title&gt;High myocardial lactate concentration is associated with poor myocardial function prior to cardiopulmonary bypass&lt;/title&gt;&lt;secondary-title&gt;Minerva Anestesiol&lt;/secondary-title&gt;&lt;/titles&gt;&lt;periodical&gt;&lt;full-title&gt;Minerva Anestesiol&lt;/full-title&gt;&lt;/periodical&gt;&lt;pages&gt;775-83&lt;/pages&gt;&lt;volume&gt;71&lt;/volume&gt;&lt;number&gt;12&lt;/number&gt;&lt;keywords&gt;&lt;keyword&gt;Aged&lt;/keyword&gt;&lt;keyword&gt;*Cardiopulmonary Bypass&lt;/keyword&gt;&lt;keyword&gt;Female&lt;/keyword&gt;&lt;keyword&gt;Heart/*physiology&lt;/keyword&gt;&lt;keyword&gt;Heart Function Tests&lt;/keyword&gt;&lt;keyword&gt;Hemodynamics/physiology&lt;/keyword&gt;&lt;keyword&gt;Humans&lt;/keyword&gt;&lt;keyword&gt;Lactates/*metabolism&lt;/keyword&gt;&lt;keyword&gt;Male&lt;/keyword&gt;&lt;keyword&gt;Microdialysis&lt;/keyword&gt;&lt;keyword&gt;Myocardium/*metabolism&lt;/keyword&gt;&lt;keyword&gt;Stroke Volume&lt;/keyword&gt;&lt;keyword&gt;Ventricular Function, Left&lt;/keyword&gt;&lt;/keywords&gt;&lt;dates&gt;&lt;year&gt;2005&lt;/year&gt;&lt;pub-dates&gt;&lt;date&gt;Dec&lt;/date&gt;&lt;/pub-dates&gt;&lt;/dates&gt;&lt;isbn&gt;0375-9393 (Print)&amp;#xD;0375-9393 (Linking)&lt;/isbn&gt;&lt;accession-num&gt;16288185&lt;/accession-num&gt;&lt;urls&gt;&lt;related-urls&gt;&lt;url&gt;http://www.ncbi.nlm.nih.gov/pubmed/16288185&lt;/url&gt;&lt;/related-urls&gt;&lt;/urls&gt;&lt;/record&gt;&lt;/Cite&gt;&lt;/EndNote&gt;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13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101D431" w14:textId="7A331FD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7E362899" w14:textId="7A0BB174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440" w:type="dxa"/>
            <w:vAlign w:val="center"/>
          </w:tcPr>
          <w:p w14:paraId="7EC07CC0" w14:textId="7B2BB90E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397EC5AA" w14:textId="309AE58F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CABG</w:t>
            </w:r>
          </w:p>
        </w:tc>
        <w:tc>
          <w:tcPr>
            <w:tcW w:w="1647" w:type="dxa"/>
            <w:vAlign w:val="center"/>
          </w:tcPr>
          <w:p w14:paraId="5F5B9341" w14:textId="6D19CC14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572CFE00" w14:textId="35DF9C3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76" w:type="dxa"/>
            <w:vAlign w:val="center"/>
          </w:tcPr>
          <w:p w14:paraId="74193A96" w14:textId="517D22DC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Myocardial</w:t>
            </w:r>
          </w:p>
        </w:tc>
        <w:tc>
          <w:tcPr>
            <w:tcW w:w="1137" w:type="dxa"/>
            <w:vAlign w:val="center"/>
          </w:tcPr>
          <w:p w14:paraId="06E97E9D" w14:textId="04F1F53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</w:t>
            </w:r>
          </w:p>
        </w:tc>
        <w:tc>
          <w:tcPr>
            <w:tcW w:w="765" w:type="dxa"/>
            <w:vAlign w:val="center"/>
          </w:tcPr>
          <w:p w14:paraId="46AAF2B9" w14:textId="574F9E3E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272E8B0F" w14:textId="73EBB4D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Hemodynamics</w:t>
            </w:r>
          </w:p>
        </w:tc>
        <w:tc>
          <w:tcPr>
            <w:tcW w:w="2195" w:type="dxa"/>
            <w:vAlign w:val="center"/>
          </w:tcPr>
          <w:p w14:paraId="3F998ED9" w14:textId="03ECFE7C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weak and some significant associated with hemodynamic parameters. </w:t>
            </w:r>
          </w:p>
        </w:tc>
      </w:tr>
      <w:tr w:rsidR="00E1206D" w14:paraId="1DB3B29F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269CB550" w14:textId="77777777" w:rsidR="00E1206D" w:rsidRPr="00AB2E76" w:rsidRDefault="00E1206D" w:rsidP="00A07197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>Hekmat</w:t>
            </w:r>
          </w:p>
          <w:p w14:paraId="70958B7F" w14:textId="0D07F863" w:rsidR="00E1206D" w:rsidRDefault="00E1206D" w:rsidP="00DA2EDF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 xml:space="preserve">2005 </w:t>
            </w:r>
            <w:r w:rsidRPr="00AB2E76">
              <w:rPr>
                <w:sz w:val="18"/>
                <w:szCs w:val="18"/>
              </w:rPr>
              <w:fldChar w:fldCharType="begin">
                <w:fldData xml:space="preserve">PEVuZE5vdGU+PENpdGU+PEF1dGhvcj5IZWttYXQ8L0F1dGhvcj48WWVhcj4yMDA1PC9ZZWFyPjxS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==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PEVuZE5vdGU+PENpdGU+PEF1dGhvcj5IZWttYXQ8L0F1dGhvcj48WWVhcj4yMDA1PC9ZZWFyPjxS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==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 w:rsidRPr="00AB2E7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14</w:t>
            </w:r>
            <w:r w:rsidRPr="00AB2E7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4157429" w14:textId="107935E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36160776" w14:textId="5C99F585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Apr. 1999 – Feb. 2003</w:t>
            </w:r>
          </w:p>
        </w:tc>
        <w:tc>
          <w:tcPr>
            <w:tcW w:w="1440" w:type="dxa"/>
            <w:vAlign w:val="center"/>
          </w:tcPr>
          <w:p w14:paraId="0629070C" w14:textId="7FFD37B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6F000E47" w14:textId="6E63D7AF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7030BF76" w14:textId="15558F99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24 hours ICU stay</w:t>
            </w:r>
          </w:p>
        </w:tc>
        <w:tc>
          <w:tcPr>
            <w:tcW w:w="1047" w:type="dxa"/>
            <w:vAlign w:val="center"/>
          </w:tcPr>
          <w:p w14:paraId="192E13DF" w14:textId="5E86DF8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</w:t>
            </w:r>
          </w:p>
        </w:tc>
        <w:tc>
          <w:tcPr>
            <w:tcW w:w="1076" w:type="dxa"/>
            <w:vAlign w:val="center"/>
          </w:tcPr>
          <w:p w14:paraId="17BD0B2F" w14:textId="053B29C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1137" w:type="dxa"/>
            <w:vAlign w:val="center"/>
          </w:tcPr>
          <w:p w14:paraId="4A62D441" w14:textId="0E149024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4C7594B5" w14:textId="4E0D11FF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1158" w:type="dxa"/>
            <w:vAlign w:val="center"/>
          </w:tcPr>
          <w:p w14:paraId="55D6CE73" w14:textId="2FA72E4D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2CBB04CB" w14:textId="39CDDF6D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Included in prediction score with good calibration and discrimination</w:t>
            </w:r>
          </w:p>
        </w:tc>
      </w:tr>
      <w:tr w:rsidR="00E1206D" w14:paraId="24CD5D28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0AA847FC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Zhang </w:t>
            </w:r>
          </w:p>
          <w:p w14:paraId="2D4A89D1" w14:textId="7C982AB1" w:rsidR="00E1206D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2006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PEVuZE5vdGU+PENpdGU+PEF1dGhvcj5aaGFuZzwvQXV0aG9yPjxZZWFyPjIwMDY8L1llYXI+PFJl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=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PEVuZE5vdGU+PENpdGU+PEF1dGhvcj5aaGFuZzwvQXV0aG9yPjxZZWFyPjIwMDY8L1llYXI+PFJl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=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1F95E8AD" w14:textId="3301FDCE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50BEED7" w14:textId="3CD6F0DC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1996 – Oct. 2004</w:t>
            </w:r>
          </w:p>
        </w:tc>
        <w:tc>
          <w:tcPr>
            <w:tcW w:w="1440" w:type="dxa"/>
            <w:vAlign w:val="center"/>
          </w:tcPr>
          <w:p w14:paraId="45D69E93" w14:textId="4A23BA65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268" w:type="dxa"/>
            <w:vAlign w:val="center"/>
          </w:tcPr>
          <w:p w14:paraId="762FDECD" w14:textId="77777777" w:rsidR="00E1206D" w:rsidRPr="00B615DF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ECMO for </w:t>
            </w:r>
            <w:r w:rsidRPr="00B615DF">
              <w:rPr>
                <w:sz w:val="18"/>
                <w:szCs w:val="18"/>
              </w:rPr>
              <w:t>post</w:t>
            </w:r>
            <w:r>
              <w:rPr>
                <w:sz w:val="18"/>
                <w:szCs w:val="18"/>
              </w:rPr>
              <w:t>-</w:t>
            </w:r>
            <w:r w:rsidRPr="00B615DF">
              <w:rPr>
                <w:sz w:val="18"/>
                <w:szCs w:val="18"/>
              </w:rPr>
              <w:t>cardiotomy cardiogenic</w:t>
            </w:r>
          </w:p>
          <w:p w14:paraId="558E3987" w14:textId="25836007" w:rsidR="00E1206D" w:rsidRDefault="00E1206D" w:rsidP="00A07197">
            <w:pPr>
              <w:jc w:val="center"/>
              <w:rPr>
                <w:sz w:val="18"/>
                <w:szCs w:val="18"/>
              </w:rPr>
            </w:pPr>
            <w:r w:rsidRPr="00B615DF">
              <w:rPr>
                <w:sz w:val="18"/>
                <w:szCs w:val="18"/>
              </w:rPr>
              <w:t>shock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14:paraId="4C41DEDD" w14:textId="0BE8ED9D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160F9091" w14:textId="7A67A9C7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76" w:type="dxa"/>
            <w:vAlign w:val="center"/>
          </w:tcPr>
          <w:p w14:paraId="6E29BAB4" w14:textId="0E50B3D5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51EC75CA" w14:textId="7ABBF8CF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hours after ECMO</w:t>
            </w:r>
          </w:p>
        </w:tc>
        <w:tc>
          <w:tcPr>
            <w:tcW w:w="765" w:type="dxa"/>
            <w:vAlign w:val="center"/>
          </w:tcPr>
          <w:p w14:paraId="776F9D85" w14:textId="2FC1FBF1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0FFB010A" w14:textId="377526CF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Weaning off ECMO</w:t>
            </w:r>
          </w:p>
        </w:tc>
        <w:tc>
          <w:tcPr>
            <w:tcW w:w="2195" w:type="dxa"/>
            <w:vAlign w:val="center"/>
          </w:tcPr>
          <w:p w14:paraId="2B638AB7" w14:textId="5C836870" w:rsidR="00E1206D" w:rsidRDefault="00E1206D" w:rsidP="00A07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lactates in the non-weaning group</w:t>
            </w:r>
          </w:p>
        </w:tc>
      </w:tr>
      <w:tr w:rsidR="00E1206D" w14:paraId="5106DA8A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9FF6D8E" w14:textId="77777777" w:rsidR="00E1206D" w:rsidRPr="00E06C1C" w:rsidRDefault="00E1206D" w:rsidP="00FF1FE2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>Svenmarker</w:t>
            </w:r>
          </w:p>
          <w:p w14:paraId="21525D8D" w14:textId="38F0AA31" w:rsidR="00E1206D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2006 </w:t>
            </w:r>
            <w:r w:rsidRPr="00E06C1C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&lt;EndNote&gt;&lt;Cite&gt;&lt;Author&gt;Svenmarker&lt;/Author&gt;&lt;Year&gt;2006&lt;/Year&gt;&lt;RecNum&gt;23&lt;/RecNum&gt;&lt;DisplayText&gt;&lt;style face="superscript"&gt;16&lt;/style&gt;&lt;/DisplayText&gt;&lt;record&gt;&lt;rec-number&gt;23&lt;/rec-number&gt;&lt;foreign-keys&gt;&lt;key app="EN" db-id="z9s5w2fr5av2fle95zuxrvwjd5vz0wz2s2s5" timestamp="1455730896"&gt;23&lt;/key&gt;&lt;/foreign-keys&gt;&lt;ref-type name="Journal Article"&gt;17&lt;/ref-type&gt;&lt;contributors&gt;&lt;authors&gt;&lt;author&gt;Svenmarker, S.&lt;/author&gt;&lt;author&gt;Haggmark, S.&lt;/author&gt;&lt;author&gt;Ostman, M.&lt;/author&gt;&lt;/authors&gt;&lt;/contributors&gt;&lt;auth-address&gt;Department of Surgical &amp;amp; Perioperative Science, Umea University Hospital, Sweden. staffan.svenmarker@vll.se&lt;/auth-address&gt;&lt;titles&gt;&lt;title&gt;What is a normal lactate level during cardiopulmonary bypass?&lt;/title&gt;&lt;secondary-title&gt;Scand Cardiovasc J&lt;/secondary-title&gt;&lt;/titles&gt;&lt;periodical&gt;&lt;full-title&gt;Scand Cardiovasc J&lt;/full-title&gt;&lt;/periodical&gt;&lt;pages&gt;305-11&lt;/pages&gt;&lt;volume&gt;40&lt;/volume&gt;&lt;number&gt;5&lt;/number&gt;&lt;keywords&gt;&lt;keyword&gt;Adolescent&lt;/keyword&gt;&lt;keyword&gt;Adult&lt;/keyword&gt;&lt;keyword&gt;Cardiopulmonary Bypass/*methods&lt;/keyword&gt;&lt;keyword&gt;Female&lt;/keyword&gt;&lt;keyword&gt;Humans&lt;/keyword&gt;&lt;keyword&gt;Lactates/*blood&lt;/keyword&gt;&lt;keyword&gt;Male&lt;/keyword&gt;&lt;keyword&gt;Middle Aged&lt;/keyword&gt;&lt;keyword&gt;Postoperative Period&lt;/keyword&gt;&lt;keyword&gt;Predictive Value of Tests&lt;/keyword&gt;&lt;keyword&gt;Retrospective Studies&lt;/keyword&gt;&lt;keyword&gt;Sensitivity and Specificity&lt;/keyword&gt;&lt;/keywords&gt;&lt;dates&gt;&lt;year&gt;2006&lt;/year&gt;&lt;pub-dates&gt;&lt;date&gt;Oct&lt;/date&gt;&lt;/pub-dates&gt;&lt;/dates&gt;&lt;isbn&gt;1401-7431 (Print)&amp;#xD;1401-7431 (Linking)&lt;/isbn&gt;&lt;accession-num&gt;17012142&lt;/accession-num&gt;&lt;urls&gt;&lt;related-urls&gt;&lt;url&gt;http://www.ncbi.nlm.nih.gov/pubmed/17012142&lt;/url&gt;&lt;/related-urls&gt;&lt;/urls&gt;&lt;electronic-resource-num&gt;10.1080/14017430600900261&lt;/electronic-resource-num&gt;&lt;/record&gt;&lt;/Cite&gt;&lt;/EndNote&gt;</w:instrText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16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FDBA6FD" w14:textId="7DF92A4E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8A21DA9" w14:textId="4FC94AB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2000 - 2005</w:t>
            </w:r>
          </w:p>
        </w:tc>
        <w:tc>
          <w:tcPr>
            <w:tcW w:w="1440" w:type="dxa"/>
            <w:vAlign w:val="center"/>
          </w:tcPr>
          <w:p w14:paraId="5E58D002" w14:textId="628D96E0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3968385F" w14:textId="3354E24A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6E477085" w14:textId="15733E78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45B4A09E" w14:textId="34E05DA3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5,121</w:t>
            </w:r>
          </w:p>
        </w:tc>
        <w:tc>
          <w:tcPr>
            <w:tcW w:w="1076" w:type="dxa"/>
            <w:vAlign w:val="center"/>
          </w:tcPr>
          <w:p w14:paraId="3D82A271" w14:textId="0CA23E81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2BA6C642" w14:textId="77777777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Termination </w:t>
            </w:r>
          </w:p>
          <w:p w14:paraId="579EA91C" w14:textId="38109D5B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CPB</w:t>
            </w:r>
          </w:p>
        </w:tc>
        <w:tc>
          <w:tcPr>
            <w:tcW w:w="765" w:type="dxa"/>
            <w:vAlign w:val="center"/>
          </w:tcPr>
          <w:p w14:paraId="7CCA6BC3" w14:textId="4C9DEC13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90</w:t>
            </w:r>
            <w:r w:rsidRPr="003755A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percentile (2.0)</w:t>
            </w:r>
          </w:p>
        </w:tc>
        <w:tc>
          <w:tcPr>
            <w:tcW w:w="1158" w:type="dxa"/>
            <w:vAlign w:val="center"/>
          </w:tcPr>
          <w:p w14:paraId="7C951AD0" w14:textId="166F4D1D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Mortality, LOS, complication</w:t>
            </w:r>
          </w:p>
        </w:tc>
        <w:tc>
          <w:tcPr>
            <w:tcW w:w="2195" w:type="dxa"/>
            <w:vAlign w:val="center"/>
          </w:tcPr>
          <w:p w14:paraId="7F328AE1" w14:textId="35FDC1D9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Increase in all outcomes in those with high lactate. Sens.: 54%, spec.: 98% for the cut-off </w:t>
            </w:r>
          </w:p>
        </w:tc>
      </w:tr>
      <w:tr w:rsidR="00E1206D" w14:paraId="24ED5585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E1EEBE2" w14:textId="77777777" w:rsidR="00E1206D" w:rsidRPr="00E06C1C" w:rsidRDefault="00E1206D" w:rsidP="00FF1FE2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Ranucci </w:t>
            </w:r>
          </w:p>
          <w:p w14:paraId="4521C718" w14:textId="6365AE02" w:rsidR="00E1206D" w:rsidRPr="00E06C1C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2006 </w:t>
            </w:r>
            <w:r w:rsidRPr="00E06C1C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&lt;EndNote&gt;&lt;Cite&gt;&lt;Author&gt;Ranucci&lt;/Author&gt;&lt;Year&gt;2006&lt;/Year&gt;&lt;RecNum&gt;24&lt;/RecNum&gt;&lt;DisplayText&gt;&lt;style face="superscript"&gt;17&lt;/style&gt;&lt;/DisplayText&gt;&lt;record&gt;&lt;rec-number&gt;24&lt;/rec-number&gt;&lt;foreign-keys&gt;&lt;key app="EN" db-id="z9s5w2fr5av2fle95zuxrvwjd5vz0wz2s2s5" timestamp="1455731705"&gt;24&lt;/key&gt;&lt;/foreign-keys&gt;&lt;ref-type name="Journal Article"&gt;17&lt;/ref-type&gt;&lt;contributors&gt;&lt;authors&gt;&lt;author&gt;Ranucci, M.&lt;/author&gt;&lt;author&gt;De Toffol, B.&lt;/author&gt;&lt;author&gt;Isgro, G.&lt;/author&gt;&lt;author&gt;Romitti, F.&lt;/author&gt;&lt;author&gt;Conti, D.&lt;/author&gt;&lt;author&gt;Vicentini, M.&lt;/author&gt;&lt;/authors&gt;&lt;/contributors&gt;&lt;auth-address&gt;Department of Cardiovascular Anesthesia and Intensive Care, IRCCS Policlinico S, Donato, Via Morandi 30, 20097 San Donato Milanese, Milan, Italy. cardioanestesia@virgilio.it&lt;/auth-address&gt;&lt;titles&gt;&lt;title&gt;Hyperlactatemia during cardiopulmonary bypass: determinants and impact on postoperative outcome&lt;/title&gt;&lt;secondary-title&gt;Crit Care&lt;/secondary-title&gt;&lt;/titles&gt;&lt;periodical&gt;&lt;full-title&gt;Crit Care&lt;/full-title&gt;&lt;/periodical&gt;&lt;pages&gt;R167&lt;/pages&gt;&lt;volume&gt;10&lt;/volume&gt;&lt;number&gt;6&lt;/number&gt;&lt;keywords&gt;&lt;keyword&gt;Aged&lt;/keyword&gt;&lt;keyword&gt;Cardiopulmonary Bypass/*adverse effects/mortality&lt;/keyword&gt;&lt;keyword&gt;Creatinine/blood&lt;/keyword&gt;&lt;keyword&gt;Endocarditis/complications&lt;/keyword&gt;&lt;keyword&gt;Female&lt;/keyword&gt;&lt;keyword&gt;Hemodilution&lt;/keyword&gt;&lt;keyword&gt;Humans&lt;/keyword&gt;&lt;keyword&gt;Lactic Acid/*blood&lt;/keyword&gt;&lt;keyword&gt;Male&lt;/keyword&gt;&lt;keyword&gt;Middle Aged&lt;/keyword&gt;&lt;keyword&gt;Morbidity&lt;/keyword&gt;&lt;keyword&gt;Oxygen/blood&lt;/keyword&gt;&lt;keyword&gt;Predictive Value of Tests&lt;/keyword&gt;&lt;keyword&gt;Prospective Studies&lt;/keyword&gt;&lt;keyword&gt;Risk Factors&lt;/keyword&gt;&lt;keyword&gt;Treatment Outcome&lt;/keyword&gt;&lt;/keywords&gt;&lt;dates&gt;&lt;year&gt;2006&lt;/year&gt;&lt;/dates&gt;&lt;isbn&gt;1466-609X (Electronic)&amp;#xD;1364-8535 (Linking)&lt;/isbn&gt;&lt;accession-num&gt;17134504&lt;/accession-num&gt;&lt;urls&gt;&lt;related-urls&gt;&lt;url&gt;http://www.ncbi.nlm.nih.gov/pubmed/17134504&lt;/url&gt;&lt;/related-urls&gt;&lt;/urls&gt;&lt;custom2&gt;1794481&lt;/custom2&gt;&lt;electronic-resource-num&gt;10.1186/cc5113&lt;/electronic-resource-num&gt;&lt;/record&gt;&lt;/Cite&gt;&lt;/EndNote&gt;</w:instrText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17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BDFB0D2" w14:textId="06316D33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F8F3E9C" w14:textId="2430006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Sept. 2005 –Dec. 2005</w:t>
            </w:r>
          </w:p>
        </w:tc>
        <w:tc>
          <w:tcPr>
            <w:tcW w:w="1440" w:type="dxa"/>
            <w:vAlign w:val="center"/>
          </w:tcPr>
          <w:p w14:paraId="0561A3BE" w14:textId="5F16FFEB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0DD364ED" w14:textId="04453791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01D394B8" w14:textId="0F8592B9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Pre-operative lactate &gt;  2.0</w:t>
            </w:r>
          </w:p>
        </w:tc>
        <w:tc>
          <w:tcPr>
            <w:tcW w:w="1047" w:type="dxa"/>
            <w:vAlign w:val="center"/>
          </w:tcPr>
          <w:p w14:paraId="2CFD084C" w14:textId="34BE5B48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076" w:type="dxa"/>
            <w:vAlign w:val="center"/>
          </w:tcPr>
          <w:p w14:paraId="023420F6" w14:textId="49191AEB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Arterial </w:t>
            </w:r>
          </w:p>
        </w:tc>
        <w:tc>
          <w:tcPr>
            <w:tcW w:w="1137" w:type="dxa"/>
            <w:vAlign w:val="center"/>
          </w:tcPr>
          <w:p w14:paraId="6B2A8206" w14:textId="6F5A92E9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CPB</w:t>
            </w:r>
          </w:p>
        </w:tc>
        <w:tc>
          <w:tcPr>
            <w:tcW w:w="765" w:type="dxa"/>
            <w:vAlign w:val="center"/>
          </w:tcPr>
          <w:p w14:paraId="58CB161E" w14:textId="4F18DE88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3.0</w:t>
            </w:r>
          </w:p>
        </w:tc>
        <w:tc>
          <w:tcPr>
            <w:tcW w:w="1158" w:type="dxa"/>
            <w:vAlign w:val="center"/>
          </w:tcPr>
          <w:p w14:paraId="021C5325" w14:textId="7D87E8D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LOS, complication, mortality</w:t>
            </w:r>
          </w:p>
        </w:tc>
        <w:tc>
          <w:tcPr>
            <w:tcW w:w="2195" w:type="dxa"/>
            <w:vAlign w:val="center"/>
          </w:tcPr>
          <w:p w14:paraId="13AE688B" w14:textId="11CF76A1" w:rsidR="00E1206D" w:rsidRDefault="00E1206D" w:rsidP="00323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5.7% had high lactate. Associated with ICU LOS, prolonged mechanical ventilation, IAPB, morbidity. Not associated with mortality in multivariable analysis</w:t>
            </w:r>
          </w:p>
        </w:tc>
      </w:tr>
      <w:tr w:rsidR="00E1206D" w14:paraId="6FCB42E7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D735316" w14:textId="77777777" w:rsidR="00E1206D" w:rsidRPr="00E06C1C" w:rsidRDefault="00E1206D" w:rsidP="00FF1FE2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>Oshima</w:t>
            </w:r>
          </w:p>
          <w:p w14:paraId="73C74095" w14:textId="19526A39" w:rsidR="00E1206D" w:rsidRPr="00E06C1C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2007 </w:t>
            </w:r>
            <w:r w:rsidRPr="00E06C1C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&lt;EndNote&gt;&lt;Cite&gt;&lt;Author&gt;Oshima&lt;/Author&gt;&lt;Year&gt;2007&lt;/Year&gt;&lt;RecNum&gt;25&lt;/RecNum&gt;&lt;DisplayText&gt;&lt;style face="superscript"&gt;18&lt;/style&gt;&lt;/DisplayText&gt;&lt;record&gt;&lt;rec-number&gt;25&lt;/rec-number&gt;&lt;foreign-keys&gt;&lt;key app="EN" db-id="z9s5w2fr5av2fle95zuxrvwjd5vz0wz2s2s5" timestamp="1455732612"&gt;25&lt;/key&gt;&lt;/foreign-keys&gt;&lt;ref-type name="Journal Article"&gt;17&lt;/ref-type&gt;&lt;contributors&gt;&lt;authors&gt;&lt;author&gt;Oshima, K.&lt;/author&gt;&lt;author&gt;Kunimoto, F.&lt;/author&gt;&lt;author&gt;Takahashi, T.&lt;/author&gt;&lt;author&gt;Mohara, J.&lt;/author&gt;&lt;author&gt;Takeyoshi, I.&lt;/author&gt;&lt;author&gt;Hinohara, H.&lt;/author&gt;&lt;author&gt;Hayashi, Y.&lt;/author&gt;&lt;author&gt;Tajima, Y.&lt;/author&gt;&lt;author&gt;Kuwano, H.&lt;/author&gt;&lt;/authors&gt;&lt;/contributors&gt;&lt;auth-address&gt;Intensive Care Unit, Gunma University Hospital, Gunma, Japan.&lt;/auth-address&gt;&lt;titles&gt;&lt;title&gt;Factors for successful weaning from a percutaneous cardiopulmonary support system (PCPS) in patients with low cardiac output syndrome after cardiovascular surgery&lt;/title&gt;&lt;secondary-title&gt;Int Heart J&lt;/secondary-title&gt;&lt;/titles&gt;&lt;periodical&gt;&lt;full-title&gt;Int Heart J&lt;/full-title&gt;&lt;/periodical&gt;&lt;pages&gt;743-54&lt;/pages&gt;&lt;volume&gt;48&lt;/volume&gt;&lt;number&gt;6&lt;/number&gt;&lt;keywords&gt;&lt;keyword&gt;Aged&lt;/keyword&gt;&lt;keyword&gt;Aged, 80 and over&lt;/keyword&gt;&lt;keyword&gt;*Assisted Circulation&lt;/keyword&gt;&lt;keyword&gt;Cardiac Output, Low/etiology/*therapy&lt;/keyword&gt;&lt;keyword&gt;Cardiopulmonary Bypass/*adverse effects&lt;/keyword&gt;&lt;keyword&gt;Cardiovascular Surgical Procedures/*adverse effects&lt;/keyword&gt;&lt;keyword&gt;Female&lt;/keyword&gt;&lt;keyword&gt;Forecasting&lt;/keyword&gt;&lt;keyword&gt;*Heart-Lung Machine&lt;/keyword&gt;&lt;keyword&gt;Humans&lt;/keyword&gt;&lt;keyword&gt;Male&lt;/keyword&gt;&lt;keyword&gt;Middle Aged&lt;/keyword&gt;&lt;keyword&gt;Retrospective Studies&lt;/keyword&gt;&lt;keyword&gt;Treatment Outcome&lt;/keyword&gt;&lt;/keywords&gt;&lt;dates&gt;&lt;year&gt;2007&lt;/year&gt;&lt;pub-dates&gt;&lt;date&gt;Nov&lt;/date&gt;&lt;/pub-dates&gt;&lt;/dates&gt;&lt;isbn&gt;1349-2365 (Print)&amp;#xD;1349-2365 (Linking)&lt;/isbn&gt;&lt;accession-num&gt;18160766&lt;/accession-num&gt;&lt;urls&gt;&lt;related-urls&gt;&lt;url&gt;http://www.ncbi.nlm.nih.gov/pubmed/18160766&lt;/url&gt;&lt;/related-urls&gt;&lt;/urls&gt;&lt;/record&gt;&lt;/Cite&gt;&lt;/EndNote&gt;</w:instrText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18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E057EE7" w14:textId="71B973D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73E2379C" w14:textId="1637AF7C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1991 – Sept. 2008</w:t>
            </w:r>
          </w:p>
        </w:tc>
        <w:tc>
          <w:tcPr>
            <w:tcW w:w="1440" w:type="dxa"/>
            <w:vAlign w:val="center"/>
          </w:tcPr>
          <w:p w14:paraId="487C57C1" w14:textId="3BA8D7DE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653F5928" w14:textId="37C06331" w:rsidR="00E1206D" w:rsidRPr="0089513A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Percutaneous cardio-</w:t>
            </w:r>
            <w:r w:rsidRPr="00FF1FE2">
              <w:rPr>
                <w:sz w:val="18"/>
                <w:szCs w:val="18"/>
              </w:rPr>
              <w:t>pulmonary support system</w:t>
            </w:r>
            <w:r>
              <w:rPr>
                <w:sz w:val="18"/>
                <w:szCs w:val="18"/>
              </w:rPr>
              <w:t xml:space="preserve"> after cardiac surgery with CPB</w:t>
            </w:r>
          </w:p>
        </w:tc>
        <w:tc>
          <w:tcPr>
            <w:tcW w:w="1647" w:type="dxa"/>
            <w:vAlign w:val="center"/>
          </w:tcPr>
          <w:p w14:paraId="4A4C4FC3" w14:textId="19F4CF23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6C9CCBD2" w14:textId="2A5211AE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76" w:type="dxa"/>
            <w:vAlign w:val="center"/>
          </w:tcPr>
          <w:p w14:paraId="56442B47" w14:textId="3D8B8B59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103D2387" w14:textId="60652501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of support and 12, 24, 48, 72, and 96 hours after</w:t>
            </w:r>
          </w:p>
        </w:tc>
        <w:tc>
          <w:tcPr>
            <w:tcW w:w="765" w:type="dxa"/>
            <w:vAlign w:val="center"/>
          </w:tcPr>
          <w:p w14:paraId="1488B8A1" w14:textId="566E4832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5C1FB002" w14:textId="77D1E5ED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Weaning from percutaneous support</w:t>
            </w:r>
          </w:p>
        </w:tc>
        <w:tc>
          <w:tcPr>
            <w:tcW w:w="2195" w:type="dxa"/>
            <w:vAlign w:val="center"/>
          </w:tcPr>
          <w:p w14:paraId="46B02D6B" w14:textId="13E3601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significant difference at 96 hours</w:t>
            </w:r>
          </w:p>
        </w:tc>
      </w:tr>
      <w:tr w:rsidR="00E1206D" w14:paraId="66F3FC53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AF832B8" w14:textId="77777777" w:rsidR="00E1206D" w:rsidRPr="00E06C1C" w:rsidRDefault="00E1206D" w:rsidP="00602E54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>Abarbanell</w:t>
            </w:r>
          </w:p>
          <w:p w14:paraId="1CAD826E" w14:textId="6CF8FAA1" w:rsidR="00E1206D" w:rsidRPr="00E06C1C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2008 </w:t>
            </w:r>
            <w:r w:rsidRPr="00E06C1C">
              <w:rPr>
                <w:sz w:val="18"/>
                <w:szCs w:val="18"/>
              </w:rPr>
              <w:fldChar w:fldCharType="begin">
                <w:fldData xml:space="preserve">PEVuZE5vdGU+PENpdGU+PEF1dGhvcj5BYmFyYmFuZWxsPC9BdXRob3I+PFllYXI+MjAwODwvWWVh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PEVuZE5vdGU+PENpdGU+PEF1dGhvcj5BYmFyYmFuZWxsPC9BdXRob3I+PFllYXI+MjAwODwvWWVh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19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771695D" w14:textId="3942CB6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64E3DF7D" w14:textId="59A1B86F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1998 – Dec. 2004</w:t>
            </w:r>
          </w:p>
        </w:tc>
        <w:tc>
          <w:tcPr>
            <w:tcW w:w="1440" w:type="dxa"/>
            <w:vAlign w:val="center"/>
          </w:tcPr>
          <w:p w14:paraId="15019BEC" w14:textId="644D068C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79C77A95" w14:textId="143E99CA" w:rsidR="00E1206D" w:rsidRPr="0089513A" w:rsidRDefault="00E1206D" w:rsidP="00ED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Cardiac surgery for congenital disease (adults) </w:t>
            </w:r>
          </w:p>
        </w:tc>
        <w:tc>
          <w:tcPr>
            <w:tcW w:w="1647" w:type="dxa"/>
            <w:vAlign w:val="center"/>
          </w:tcPr>
          <w:p w14:paraId="74B69BC3" w14:textId="1D2B08CE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1C828EF0" w14:textId="161ED72B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1076" w:type="dxa"/>
            <w:vAlign w:val="center"/>
          </w:tcPr>
          <w:p w14:paraId="57B253D8" w14:textId="54AE4E2B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1137" w:type="dxa"/>
            <w:vAlign w:val="center"/>
          </w:tcPr>
          <w:p w14:paraId="6F476A52" w14:textId="2BC84825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and 24 hours</w:t>
            </w:r>
          </w:p>
        </w:tc>
        <w:tc>
          <w:tcPr>
            <w:tcW w:w="765" w:type="dxa"/>
            <w:vAlign w:val="center"/>
          </w:tcPr>
          <w:p w14:paraId="21C6B85D" w14:textId="2001E248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5F9B82E7" w14:textId="137BA8EC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Mortality, LOS, complications</w:t>
            </w:r>
          </w:p>
        </w:tc>
        <w:tc>
          <w:tcPr>
            <w:tcW w:w="2195" w:type="dxa"/>
            <w:vAlign w:val="center"/>
          </w:tcPr>
          <w:p w14:paraId="6BF9BDD1" w14:textId="0E388966" w:rsidR="00E1206D" w:rsidRDefault="00E1206D" w:rsidP="00FF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Lactate associated with mortality only in univariate analysis</w:t>
            </w:r>
          </w:p>
        </w:tc>
      </w:tr>
      <w:tr w:rsidR="00E1206D" w14:paraId="41246E54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397BB8BE" w14:textId="77777777" w:rsidR="00E1206D" w:rsidRPr="00E06C1C" w:rsidRDefault="00E1206D" w:rsidP="00A01195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lastRenderedPageBreak/>
              <w:t xml:space="preserve">Hauer </w:t>
            </w:r>
          </w:p>
          <w:p w14:paraId="32D494E8" w14:textId="62AF2080" w:rsidR="00E1206D" w:rsidRPr="00E06C1C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2009 </w:t>
            </w:r>
            <w:r w:rsidRPr="00E06C1C">
              <w:rPr>
                <w:sz w:val="18"/>
                <w:szCs w:val="18"/>
              </w:rPr>
              <w:fldChar w:fldCharType="begin">
                <w:fldData xml:space="preserve">PEVuZE5vdGU+PENpdGU+PEF1dGhvcj5IYXVlcjwvQXV0aG9yPjxZZWFyPjIwMDk8L1llYXI+PFJl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PEVuZE5vdGU+PENpdGU+PEF1dGhvcj5IYXVlcjwvQXV0aG9yPjxZZWFyPjIwMDk8L1llYXI+PFJl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20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0615862" w14:textId="2AA2A902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18861BF" w14:textId="07E1242F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2003 – Dec. 2005</w:t>
            </w:r>
          </w:p>
        </w:tc>
        <w:tc>
          <w:tcPr>
            <w:tcW w:w="1440" w:type="dxa"/>
            <w:vAlign w:val="center"/>
          </w:tcPr>
          <w:p w14:paraId="781AB46D" w14:textId="20A21681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3388A3D9" w14:textId="6BE97834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268DAE24" w14:textId="77777777" w:rsidR="00E1206D" w:rsidRPr="00A01195" w:rsidRDefault="00E1206D" w:rsidP="00ED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transplant, minimally invasive procedures, pre</w:t>
            </w:r>
            <w:r w:rsidRPr="00A01195">
              <w:rPr>
                <w:sz w:val="18"/>
                <w:szCs w:val="18"/>
              </w:rPr>
              <w:t>operative chronic renal</w:t>
            </w:r>
          </w:p>
          <w:p w14:paraId="1C028530" w14:textId="245E6961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 w:rsidRPr="00A01195">
              <w:rPr>
                <w:sz w:val="18"/>
                <w:szCs w:val="18"/>
              </w:rPr>
              <w:t>dysfunction</w:t>
            </w:r>
          </w:p>
        </w:tc>
        <w:tc>
          <w:tcPr>
            <w:tcW w:w="1047" w:type="dxa"/>
            <w:vAlign w:val="center"/>
          </w:tcPr>
          <w:p w14:paraId="27BC559C" w14:textId="1C49253A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1,531</w:t>
            </w:r>
          </w:p>
        </w:tc>
        <w:tc>
          <w:tcPr>
            <w:tcW w:w="1076" w:type="dxa"/>
            <w:vAlign w:val="center"/>
          </w:tcPr>
          <w:p w14:paraId="7F2D0CF9" w14:textId="709AC0BA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7E579B59" w14:textId="6FA6CB68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Hourly, highest within 12 hours</w:t>
            </w:r>
          </w:p>
        </w:tc>
        <w:tc>
          <w:tcPr>
            <w:tcW w:w="765" w:type="dxa"/>
            <w:vAlign w:val="center"/>
          </w:tcPr>
          <w:p w14:paraId="01EF9EF2" w14:textId="72EC374B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1.1</w:t>
            </w:r>
          </w:p>
        </w:tc>
        <w:tc>
          <w:tcPr>
            <w:tcW w:w="1158" w:type="dxa"/>
            <w:vAlign w:val="center"/>
          </w:tcPr>
          <w:p w14:paraId="60B155E5" w14:textId="35965F51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RRT</w:t>
            </w:r>
          </w:p>
        </w:tc>
        <w:tc>
          <w:tcPr>
            <w:tcW w:w="2195" w:type="dxa"/>
            <w:vAlign w:val="center"/>
          </w:tcPr>
          <w:p w14:paraId="0E3923F0" w14:textId="21038158" w:rsidR="00E1206D" w:rsidRPr="00B11CF8" w:rsidRDefault="00E1206D" w:rsidP="0060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4.6% had the outcome. Higher max. lactate in those with the outcome. Sens.: 49%, Spec.: 99%. Non-survivors on RRT had higher max. lactate</w:t>
            </w:r>
          </w:p>
        </w:tc>
      </w:tr>
      <w:tr w:rsidR="00E1206D" w14:paraId="4280B93D" w14:textId="77777777" w:rsidTr="00187253">
        <w:trPr>
          <w:trHeight w:val="169"/>
        </w:trPr>
        <w:tc>
          <w:tcPr>
            <w:tcW w:w="1158" w:type="dxa"/>
            <w:vAlign w:val="center"/>
          </w:tcPr>
          <w:p w14:paraId="0CF25E8E" w14:textId="77777777" w:rsidR="00E1206D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Boeken </w:t>
            </w:r>
          </w:p>
          <w:p w14:paraId="53D1A4DF" w14:textId="46BCA153" w:rsidR="00E1206D" w:rsidRPr="00E06C1C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2009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PEVuZE5vdGU+PENpdGU+PEF1dGhvcj5Cb2VrZW48L0F1dGhvcj48WWVhcj4yMDA5PC9ZZWFyPjxS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PEVuZE5vdGU+PENpdGU+PEF1dGhvcj5Cb2VrZW48L0F1dGhvcj48WWVhcj4yMDA5PC9ZZWFyPjxS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21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AEE631" w14:textId="08ABD020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4CC19DD9" w14:textId="61D2FD92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2004 – Jan. 2008</w:t>
            </w:r>
          </w:p>
        </w:tc>
        <w:tc>
          <w:tcPr>
            <w:tcW w:w="1440" w:type="dxa"/>
            <w:vAlign w:val="center"/>
          </w:tcPr>
          <w:p w14:paraId="3AD16294" w14:textId="781E3AC6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0DBF8BF4" w14:textId="341B41F2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IABP after </w:t>
            </w:r>
            <w:r w:rsidRPr="008951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 w:rsidRPr="0089513A">
              <w:rPr>
                <w:sz w:val="18"/>
                <w:szCs w:val="18"/>
              </w:rPr>
              <w:t xml:space="preserve">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37C1542C" w14:textId="4DA9B02C" w:rsidR="00E1206D" w:rsidRPr="00B11CF8" w:rsidRDefault="00E1206D" w:rsidP="00A01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0EC6F108" w14:textId="66F6B8C2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076" w:type="dxa"/>
            <w:vAlign w:val="center"/>
          </w:tcPr>
          <w:p w14:paraId="0119799B" w14:textId="7D22E3F6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Serum </w:t>
            </w:r>
          </w:p>
        </w:tc>
        <w:tc>
          <w:tcPr>
            <w:tcW w:w="1137" w:type="dxa"/>
            <w:vAlign w:val="center"/>
          </w:tcPr>
          <w:p w14:paraId="495ADD8A" w14:textId="40E403FA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first 10 hours</w:t>
            </w:r>
          </w:p>
        </w:tc>
        <w:tc>
          <w:tcPr>
            <w:tcW w:w="765" w:type="dxa"/>
            <w:vAlign w:val="center"/>
          </w:tcPr>
          <w:p w14:paraId="3DF1D3BF" w14:textId="7B4567A8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11</w:t>
            </w:r>
          </w:p>
        </w:tc>
        <w:tc>
          <w:tcPr>
            <w:tcW w:w="1158" w:type="dxa"/>
            <w:vAlign w:val="center"/>
          </w:tcPr>
          <w:p w14:paraId="015518D0" w14:textId="0233A73C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Mortality, post-operative complications</w:t>
            </w:r>
          </w:p>
        </w:tc>
        <w:tc>
          <w:tcPr>
            <w:tcW w:w="2195" w:type="dxa"/>
            <w:vAlign w:val="center"/>
          </w:tcPr>
          <w:p w14:paraId="38A58F8C" w14:textId="2042D92B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Associated with the outcomes </w:t>
            </w:r>
          </w:p>
        </w:tc>
      </w:tr>
      <w:tr w:rsidR="00E1206D" w14:paraId="4A3C4F73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5E11E44E" w14:textId="77777777" w:rsidR="00E1206D" w:rsidRDefault="00E1206D" w:rsidP="00DB7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Gasparovic</w:t>
            </w:r>
          </w:p>
          <w:p w14:paraId="7C8F76BB" w14:textId="5ECE3085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2010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&lt;EndNote&gt;&lt;Cite&gt;&lt;Author&gt;Gasparovic&lt;/Author&gt;&lt;Year&gt;2010&lt;/Year&gt;&lt;RecNum&gt;31&lt;/RecNum&gt;&lt;DisplayText&gt;&lt;style face="superscript"&gt;22&lt;/style&gt;&lt;/DisplayText&gt;&lt;record&gt;&lt;rec-number&gt;31&lt;/rec-number&gt;&lt;foreign-keys&gt;&lt;key app="EN" db-id="z9s5w2fr5av2fle95zuxrvwjd5vz0wz2s2s5" timestamp="1455738904"&gt;31&lt;/key&gt;&lt;/foreign-keys&gt;&lt;ref-type name="Journal Article"&gt;17&lt;/ref-type&gt;&lt;contributors&gt;&lt;authors&gt;&lt;author&gt;Gasparovic, H.&lt;/author&gt;&lt;author&gt;Burcar, I.&lt;/author&gt;&lt;author&gt;Kopjar, T.&lt;/author&gt;&lt;author&gt;Vojkovic, J.&lt;/author&gt;&lt;author&gt;Gabelica, R.&lt;/author&gt;&lt;author&gt;Biocina, B.&lt;/author&gt;&lt;author&gt;Jelic, I.&lt;/author&gt;&lt;/authors&gt;&lt;/contributors&gt;&lt;auth-address&gt;Department of Cardiac Surgery, University Hospital Rebro Zagreb, Zagreb, Croatia. hgasparovic@kbc-zagreb.hr&lt;/auth-address&gt;&lt;titles&gt;&lt;title&gt;NT-pro-BNP, but not C-reactive protein, is predictive of atrial fibrillation in patients undergoing coronary artery bypass surgery&lt;/title&gt;&lt;secondary-title&gt;Eur J Cardiothorac Surg&lt;/secondary-title&gt;&lt;/titles&gt;&lt;periodical&gt;&lt;full-title&gt;Eur J Cardiothorac Surg&lt;/full-title&gt;&lt;/periodical&gt;&lt;pages&gt;100-5&lt;/pages&gt;&lt;volume&gt;37&lt;/volume&gt;&lt;number&gt;1&lt;/number&gt;&lt;keywords&gt;&lt;keyword&gt;Aged&lt;/keyword&gt;&lt;keyword&gt;Atrial Fibrillation/*diagnosis/etiology/prevention &amp;amp; control&lt;/keyword&gt;&lt;keyword&gt;Biomarkers/blood&lt;/keyword&gt;&lt;keyword&gt;C-Reactive Protein/*metabolism&lt;/keyword&gt;&lt;keyword&gt;Coronary Artery Bypass/*adverse effects/methods&lt;/keyword&gt;&lt;keyword&gt;Female&lt;/keyword&gt;&lt;keyword&gt;Humans&lt;/keyword&gt;&lt;keyword&gt;Male&lt;/keyword&gt;&lt;keyword&gt;Middle Aged&lt;/keyword&gt;&lt;keyword&gt;Natriuretic Peptide, Brain/*blood&lt;/keyword&gt;&lt;keyword&gt;Peptide Fragments/*blood&lt;/keyword&gt;&lt;keyword&gt;Preoperative Care/methods&lt;/keyword&gt;&lt;keyword&gt;Prognosis&lt;/keyword&gt;&lt;keyword&gt;Prospective Studies&lt;/keyword&gt;&lt;/keywords&gt;&lt;dates&gt;&lt;year&gt;2010&lt;/year&gt;&lt;pub-dates&gt;&lt;date&gt;Jan&lt;/date&gt;&lt;/pub-dates&gt;&lt;/dates&gt;&lt;isbn&gt;1873-734X (Electronic)&amp;#xD;1010-7940 (Linking)&lt;/isbn&gt;&lt;accession-num&gt;19692262&lt;/accession-num&gt;&lt;urls&gt;&lt;related-urls&gt;&lt;url&gt;http://www.ncbi.nlm.nih.gov/pubmed/19692262&lt;/url&gt;&lt;/related-urls&gt;&lt;/urls&gt;&lt;electronic-resource-num&gt;10.1016/j.ejcts.2009.07.003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22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6CACC3C" w14:textId="1A3773AF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4D09EDA4" w14:textId="124CC2D6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2007 – May 2008</w:t>
            </w:r>
          </w:p>
        </w:tc>
        <w:tc>
          <w:tcPr>
            <w:tcW w:w="1440" w:type="dxa"/>
            <w:vAlign w:val="center"/>
          </w:tcPr>
          <w:p w14:paraId="10EE903C" w14:textId="69346092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2B20179A" w14:textId="07586E0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CABG with CPB</w:t>
            </w:r>
          </w:p>
        </w:tc>
        <w:tc>
          <w:tcPr>
            <w:tcW w:w="1647" w:type="dxa"/>
            <w:vAlign w:val="center"/>
          </w:tcPr>
          <w:p w14:paraId="09364591" w14:textId="0F52012B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Valve surgery, redo surgery, prior history of AF</w:t>
            </w:r>
          </w:p>
        </w:tc>
        <w:tc>
          <w:tcPr>
            <w:tcW w:w="1047" w:type="dxa"/>
            <w:vAlign w:val="center"/>
          </w:tcPr>
          <w:p w14:paraId="02177E42" w14:textId="1C014F78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076" w:type="dxa"/>
            <w:vAlign w:val="center"/>
          </w:tcPr>
          <w:p w14:paraId="5A534E64" w14:textId="6A6368DF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Radial artery – venous coronary</w:t>
            </w:r>
          </w:p>
        </w:tc>
        <w:tc>
          <w:tcPr>
            <w:tcW w:w="1137" w:type="dxa"/>
            <w:vAlign w:val="center"/>
          </w:tcPr>
          <w:p w14:paraId="48F336CF" w14:textId="5E6FC747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CPB</w:t>
            </w:r>
          </w:p>
        </w:tc>
        <w:tc>
          <w:tcPr>
            <w:tcW w:w="765" w:type="dxa"/>
            <w:vAlign w:val="center"/>
          </w:tcPr>
          <w:p w14:paraId="358A83EF" w14:textId="16177E71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1DF42E69" w14:textId="0CE7860A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</w:t>
            </w:r>
          </w:p>
        </w:tc>
        <w:tc>
          <w:tcPr>
            <w:tcW w:w="2195" w:type="dxa"/>
            <w:vAlign w:val="center"/>
          </w:tcPr>
          <w:p w14:paraId="3BA529AB" w14:textId="15AE235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26% had the outcome.  No difference between groups</w:t>
            </w:r>
          </w:p>
        </w:tc>
      </w:tr>
      <w:tr w:rsidR="00E1206D" w14:paraId="1550ADEB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E0B3E55" w14:textId="77777777" w:rsidR="00E1206D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Nogueira</w:t>
            </w:r>
          </w:p>
          <w:p w14:paraId="2DF11AA8" w14:textId="45A7E11B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2010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&lt;EndNote&gt;&lt;Cite&gt;&lt;Author&gt;Nogueira&lt;/Author&gt;&lt;Year&gt;2010&lt;/Year&gt;&lt;RecNum&gt;32&lt;/RecNum&gt;&lt;DisplayText&gt;&lt;style face="superscript"&gt;23&lt;/style&gt;&lt;/DisplayText&gt;&lt;record&gt;&lt;rec-number&gt;32&lt;/rec-number&gt;&lt;foreign-keys&gt;&lt;key app="EN" db-id="z9s5w2fr5av2fle95zuxrvwjd5vz0wz2s2s5" timestamp="1455739582"&gt;32&lt;/key&gt;&lt;/foreign-keys&gt;&lt;ref-type name="Journal Article"&gt;17&lt;/ref-type&gt;&lt;contributors&gt;&lt;authors&gt;&lt;author&gt;Nogueira, P. M.&lt;/author&gt;&lt;author&gt;Mendonca-Filho, H. T.&lt;/author&gt;&lt;author&gt;Campos, L. A.&lt;/author&gt;&lt;author&gt;Gomes, R. V.&lt;/author&gt;&lt;author&gt;Felipe, A. R.&lt;/author&gt;&lt;author&gt;Fernandes, M. A.&lt;/author&gt;&lt;author&gt;Villela-Nogueira, C. A.&lt;/author&gt;&lt;author&gt;Rocco, J. R.&lt;/author&gt;&lt;/authors&gt;&lt;/contributors&gt;&lt;auth-address&gt;Hospital Pro-Cardiaco, Rio de Janeiro, Brazil, Federal University of Rio de Janeiro, Rio de Janeiro, Brazil. htannus@centroin.com.br&lt;/auth-address&gt;&lt;titles&gt;&lt;title&gt;Central venous saturation: a prognostic tool in cardiac surgery patients&lt;/title&gt;&lt;secondary-title&gt;J Intensive Care Med&lt;/secondary-title&gt;&lt;/titles&gt;&lt;periodical&gt;&lt;full-title&gt;J Intensive Care Med&lt;/full-title&gt;&lt;/periodical&gt;&lt;pages&gt;111-6&lt;/pages&gt;&lt;volume&gt;25&lt;/volume&gt;&lt;number&gt;2&lt;/number&gt;&lt;keywords&gt;&lt;keyword&gt;Aged&lt;/keyword&gt;&lt;keyword&gt;*Cardiac Surgical Procedures&lt;/keyword&gt;&lt;keyword&gt;Cardiopulmonary Bypass&lt;/keyword&gt;&lt;keyword&gt;Catheterization, Central Venous&lt;/keyword&gt;&lt;keyword&gt;Female&lt;/keyword&gt;&lt;keyword&gt;Humans&lt;/keyword&gt;&lt;keyword&gt;Male&lt;/keyword&gt;&lt;keyword&gt;Middle Aged&lt;/keyword&gt;&lt;keyword&gt;Multiple Organ Failure/prevention &amp;amp; control&lt;/keyword&gt;&lt;keyword&gt;Oxygen/*blood&lt;/keyword&gt;&lt;keyword&gt;Postoperative Care&lt;/keyword&gt;&lt;keyword&gt;Postoperative Complications/prevention &amp;amp; control&lt;/keyword&gt;&lt;keyword&gt;Prognosis&lt;/keyword&gt;&lt;keyword&gt;Prospective Studies&lt;/keyword&gt;&lt;keyword&gt;Veins&lt;/keyword&gt;&lt;/keywords&gt;&lt;dates&gt;&lt;year&gt;2010&lt;/year&gt;&lt;pub-dates&gt;&lt;date&gt;Mar-Apr&lt;/date&gt;&lt;/pub-dates&gt;&lt;/dates&gt;&lt;isbn&gt;1525-1489 (Electronic)&amp;#xD;0885-0666 (Linking)&lt;/isbn&gt;&lt;accession-num&gt;20007618&lt;/accession-num&gt;&lt;urls&gt;&lt;related-urls&gt;&lt;url&gt;http://www.ncbi.nlm.nih.gov/pubmed/20007618&lt;/url&gt;&lt;/related-urls&gt;&lt;/urls&gt;&lt;electronic-resource-num&gt;10.1177/0885066609355398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23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5986C6F" w14:textId="2DBC6911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384AA28" w14:textId="11AD3098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2004 – Aug. 2005</w:t>
            </w:r>
          </w:p>
        </w:tc>
        <w:tc>
          <w:tcPr>
            <w:tcW w:w="1440" w:type="dxa"/>
            <w:vAlign w:val="center"/>
          </w:tcPr>
          <w:p w14:paraId="63806D1D" w14:textId="4AA2688A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50E6CE4C" w14:textId="09FD8664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41850E81" w14:textId="0CB50A9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 data, pre-operative sepsis, or death within 3 days</w:t>
            </w:r>
          </w:p>
        </w:tc>
        <w:tc>
          <w:tcPr>
            <w:tcW w:w="1047" w:type="dxa"/>
            <w:vAlign w:val="center"/>
          </w:tcPr>
          <w:p w14:paraId="288A3CFD" w14:textId="4365A5DC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1076" w:type="dxa"/>
            <w:vAlign w:val="center"/>
          </w:tcPr>
          <w:p w14:paraId="5A526C62" w14:textId="57049510" w:rsidR="00E1206D" w:rsidRPr="00B11CF8" w:rsidRDefault="00E1206D" w:rsidP="005D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 or venous</w:t>
            </w:r>
          </w:p>
        </w:tc>
        <w:tc>
          <w:tcPr>
            <w:tcW w:w="1137" w:type="dxa"/>
            <w:vAlign w:val="center"/>
          </w:tcPr>
          <w:p w14:paraId="2714C777" w14:textId="16E2477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to ICU, 6 hours and 24 hours</w:t>
            </w:r>
          </w:p>
        </w:tc>
        <w:tc>
          <w:tcPr>
            <w:tcW w:w="765" w:type="dxa"/>
            <w:vAlign w:val="center"/>
          </w:tcPr>
          <w:p w14:paraId="6334EE3B" w14:textId="73380381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00A42AA6" w14:textId="503BF53F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 dysfunction of the 3</w:t>
            </w:r>
            <w:r w:rsidRPr="008B43F8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post-operative day </w:t>
            </w:r>
          </w:p>
        </w:tc>
        <w:tc>
          <w:tcPr>
            <w:tcW w:w="2195" w:type="dxa"/>
            <w:vAlign w:val="center"/>
          </w:tcPr>
          <w:p w14:paraId="3504D448" w14:textId="5184F579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Lactate at 24 hours associated with the outcome in multivariable analysis, others not. </w:t>
            </w:r>
          </w:p>
        </w:tc>
      </w:tr>
      <w:tr w:rsidR="00E1206D" w14:paraId="234B9CB1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0286E036" w14:textId="77777777" w:rsidR="00E1206D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Rastan </w:t>
            </w:r>
          </w:p>
          <w:p w14:paraId="79E4A099" w14:textId="2AECD7B3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2010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PEVuZE5vdGU+PENpdGU+PEF1dGhvcj5SYXN0YW48L0F1dGhvcj48WWVhcj4yMDEwPC9ZZWFyPjxS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PEVuZE5vdGU+PENpdGU+PEF1dGhvcj5SYXN0YW48L0F1dGhvcj48WWVhcj4yMDEwPC9ZZWFyPjxS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24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2F1F9C7" w14:textId="01ED6E4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8082C39" w14:textId="3EEC871B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1996 - 2008</w:t>
            </w:r>
          </w:p>
        </w:tc>
        <w:tc>
          <w:tcPr>
            <w:tcW w:w="1440" w:type="dxa"/>
            <w:vAlign w:val="center"/>
          </w:tcPr>
          <w:p w14:paraId="5C9553E2" w14:textId="30337243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67BFE263" w14:textId="36E56DC0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ECMO after cardiac surgery</w:t>
            </w:r>
          </w:p>
        </w:tc>
        <w:tc>
          <w:tcPr>
            <w:tcW w:w="1647" w:type="dxa"/>
            <w:vAlign w:val="center"/>
          </w:tcPr>
          <w:p w14:paraId="475CCF46" w14:textId="73C2DE2F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4E888C11" w14:textId="4AF9AFCE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1076" w:type="dxa"/>
            <w:vAlign w:val="center"/>
          </w:tcPr>
          <w:p w14:paraId="677247A2" w14:textId="3B3FECE9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2632FB6D" w14:textId="5BAD95D9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surgery, start of ECMO, 24 and 48 hours after</w:t>
            </w:r>
          </w:p>
        </w:tc>
        <w:tc>
          <w:tcPr>
            <w:tcW w:w="765" w:type="dxa"/>
            <w:vAlign w:val="center"/>
          </w:tcPr>
          <w:p w14:paraId="0CE45BD1" w14:textId="0713F64D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4/10</w:t>
            </w:r>
          </w:p>
        </w:tc>
        <w:tc>
          <w:tcPr>
            <w:tcW w:w="1158" w:type="dxa"/>
            <w:vAlign w:val="center"/>
          </w:tcPr>
          <w:p w14:paraId="2FA324E3" w14:textId="636963BF" w:rsidR="00E1206D" w:rsidRPr="00B11CF8" w:rsidRDefault="00E1206D" w:rsidP="008B4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20CAE8A4" w14:textId="5CA6F393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Lactate at all time points associated with outcomes</w:t>
            </w:r>
          </w:p>
        </w:tc>
      </w:tr>
      <w:tr w:rsidR="00E1206D" w14:paraId="31A2C82E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72363D99" w14:textId="77777777" w:rsidR="00E1206D" w:rsidRPr="00AB2E76" w:rsidRDefault="00E1206D" w:rsidP="00B11CF8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 xml:space="preserve">Ranucci </w:t>
            </w:r>
          </w:p>
          <w:p w14:paraId="3C467CF8" w14:textId="3FC89394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 xml:space="preserve">2010 </w:t>
            </w:r>
            <w:r w:rsidRPr="00AB2E76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&lt;EndNote&gt;&lt;Cite&gt;&lt;Author&gt;Ranucci&lt;/Author&gt;&lt;Year&gt;2010&lt;/Year&gt;&lt;RecNum&gt;34&lt;/RecNum&gt;&lt;DisplayText&gt;&lt;style face="superscript"&gt;25&lt;/style&gt;&lt;/DisplayText&gt;&lt;record&gt;&lt;rec-number&gt;34&lt;/rec-number&gt;&lt;foreign-keys&gt;&lt;key app="EN" db-id="z9s5w2fr5av2fle95zuxrvwjd5vz0wz2s2s5" timestamp="1455805931"&gt;34&lt;/key&gt;&lt;/foreign-keys&gt;&lt;ref-type name="Journal Article"&gt;17&lt;/ref-type&gt;&lt;contributors&gt;&lt;authors&gt;&lt;author&gt;Ranucci, M.&lt;/author&gt;&lt;author&gt;Ballotta, A.&lt;/author&gt;&lt;author&gt;Castelvecchio, S.&lt;/author&gt;&lt;author&gt;Baryshnikova, E.&lt;/author&gt;&lt;author&gt;Brozzi, S.&lt;/author&gt;&lt;author&gt;Boncilli, A.&lt;/author&gt;&lt;author&gt;Surgical,&lt;/author&gt;&lt;author&gt;Clinical Outcome Research, Group&lt;/author&gt;&lt;/authors&gt;&lt;/contributors&gt;&lt;auth-address&gt;Department of Cardiothoracic-Vascular Anesthesia and Intensive Care, IRCCS Policlinico San Donato, San Donato Milanese, Italy. cardioanestesia@virgilio.it&lt;/auth-address&gt;&lt;titles&gt;&lt;title&gt;Intensive care unit admission parameters improve the accuracy of operative mortality predictive models in cardiac surgery&lt;/title&gt;&lt;secondary-title&gt;PLoS One&lt;/secondary-title&gt;&lt;/titles&gt;&lt;periodical&gt;&lt;full-title&gt;PLoS One&lt;/full-title&gt;&lt;/periodical&gt;&lt;pages&gt;e13551&lt;/pages&gt;&lt;volume&gt;5&lt;/volume&gt;&lt;number&gt;10&lt;/number&gt;&lt;keywords&gt;&lt;keyword&gt;Aged&lt;/keyword&gt;&lt;keyword&gt;Aged, 80 and over&lt;/keyword&gt;&lt;keyword&gt;Cardiac Surgical Procedures/*mortality&lt;/keyword&gt;&lt;keyword&gt;Female&lt;/keyword&gt;&lt;keyword&gt;Humans&lt;/keyword&gt;&lt;keyword&gt;*Intensive Care Units&lt;/keyword&gt;&lt;keyword&gt;Male&lt;/keyword&gt;&lt;keyword&gt;Middle Aged&lt;/keyword&gt;&lt;keyword&gt;*Models, Theoretical&lt;/keyword&gt;&lt;keyword&gt;*Patient Admission&lt;/keyword&gt;&lt;keyword&gt;Retrospective Studies&lt;/keyword&gt;&lt;/keywords&gt;&lt;dates&gt;&lt;year&gt;2010&lt;/year&gt;&lt;/dates&gt;&lt;isbn&gt;1932-6203 (Electronic)&amp;#xD;1932-6203 (Linking)&lt;/isbn&gt;&lt;accession-num&gt;21042411&lt;/accession-num&gt;&lt;urls&gt;&lt;related-urls&gt;&lt;url&gt;http://www.ncbi.nlm.nih.gov/pubmed/21042411&lt;/url&gt;&lt;/related-urls&gt;&lt;/urls&gt;&lt;custom2&gt;2958846&lt;/custom2&gt;&lt;electronic-resource-num&gt;10.1371/journal.pone.0013551&lt;/electronic-resource-num&gt;&lt;/record&gt;&lt;/Cite&gt;&lt;/EndNote&gt;</w:instrText>
            </w:r>
            <w:r w:rsidRPr="00AB2E7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25</w:t>
            </w:r>
            <w:r w:rsidRPr="00AB2E7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34FBC6" w14:textId="443C0322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46ABD849" w14:textId="3A449E2E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40" w:type="dxa"/>
            <w:vAlign w:val="center"/>
          </w:tcPr>
          <w:p w14:paraId="49953E03" w14:textId="26E32B1C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7D78DC97" w14:textId="46CA2152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 w:rsidRPr="0089513A">
              <w:rPr>
                <w:sz w:val="18"/>
                <w:szCs w:val="18"/>
              </w:rPr>
              <w:t xml:space="preserve">Cardiac surgery with </w:t>
            </w:r>
            <w:r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20B39574" w14:textId="1D4189E3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Missing data, congenital heart disease </w:t>
            </w:r>
          </w:p>
        </w:tc>
        <w:tc>
          <w:tcPr>
            <w:tcW w:w="1047" w:type="dxa"/>
            <w:vAlign w:val="center"/>
          </w:tcPr>
          <w:p w14:paraId="24793BB7" w14:textId="7C93B3B8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1076" w:type="dxa"/>
            <w:vAlign w:val="center"/>
          </w:tcPr>
          <w:p w14:paraId="59F49446" w14:textId="65582024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Arterial </w:t>
            </w:r>
          </w:p>
        </w:tc>
        <w:tc>
          <w:tcPr>
            <w:tcW w:w="1137" w:type="dxa"/>
            <w:vAlign w:val="center"/>
          </w:tcPr>
          <w:p w14:paraId="16E9357F" w14:textId="2AA72E9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ICU admission</w:t>
            </w:r>
          </w:p>
        </w:tc>
        <w:tc>
          <w:tcPr>
            <w:tcW w:w="765" w:type="dxa"/>
            <w:vAlign w:val="center"/>
          </w:tcPr>
          <w:p w14:paraId="0BB60A7A" w14:textId="6C05DC9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4</w:t>
            </w:r>
          </w:p>
        </w:tc>
        <w:tc>
          <w:tcPr>
            <w:tcW w:w="1158" w:type="dxa"/>
            <w:vAlign w:val="center"/>
          </w:tcPr>
          <w:p w14:paraId="61BCACC8" w14:textId="7D477061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1E3D52EB" w14:textId="33C8A68E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in non-survivors. Remained in multivariable models. For cut-off 4: Sens.: 22%, spec. 98%, PPV: 22%, NPV: 98%. Marginally improved previous prediction scores</w:t>
            </w:r>
          </w:p>
        </w:tc>
      </w:tr>
      <w:tr w:rsidR="00E1206D" w14:paraId="70CDFFDC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2DB50C6F" w14:textId="77777777" w:rsidR="00E1206D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Kapoor </w:t>
            </w:r>
          </w:p>
          <w:p w14:paraId="3BF6780B" w14:textId="1B834983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2011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&lt;EndNote&gt;&lt;Cite&gt;&lt;Author&gt;Kapoor&lt;/Author&gt;&lt;Year&gt;2011&lt;/Year&gt;&lt;RecNum&gt;35&lt;/RecNum&gt;&lt;DisplayText&gt;&lt;style face="superscript"&gt;26&lt;/style&gt;&lt;/DisplayText&gt;&lt;record&gt;&lt;rec-number&gt;35&lt;/rec-number&gt;&lt;foreign-keys&gt;&lt;key app="EN" db-id="z9s5w2fr5av2fle95zuxrvwjd5vz0wz2s2s5" timestamp="1455806491"&gt;35&lt;/key&gt;&lt;/foreign-keys&gt;&lt;ref-type name="Journal Article"&gt;17&lt;/ref-type&gt;&lt;contributors&gt;&lt;authors&gt;&lt;author&gt;Kapoor, P.&lt;/author&gt;&lt;author&gt;Mandal, B.&lt;/author&gt;&lt;author&gt;Chowdhury, U.&lt;/author&gt;&lt;author&gt;Singh, S.&lt;/author&gt;&lt;author&gt;Kiran, U.&lt;/author&gt;&lt;/authors&gt;&lt;/contributors&gt;&lt;auth-address&gt;Department of Cardiac Anaesthesia and CTVS, CN Centre, All India Institute of Medical Sciences, New Delhi, India.&lt;/auth-address&gt;&lt;titles&gt;&lt;title&gt;Changes in myocardial lactate, pyruvate and lactate-pyruvate ratio during cardiopulmonary bypass for elective adult cardiac surgery: Early indicator of morbidity&lt;/title&gt;&lt;secondary-title&gt;J Anaesthesiol Clin Pharmacol&lt;/secondary-title&gt;&lt;/titles&gt;&lt;periodical&gt;&lt;full-title&gt;J Anaesthesiol Clin Pharmacol&lt;/full-title&gt;&lt;/periodical&gt;&lt;pages&gt;225-32&lt;/pages&gt;&lt;volume&gt;27&lt;/volume&gt;&lt;number&gt;2&lt;/number&gt;&lt;keywords&gt;&lt;keyword&gt;Coronary sinus&lt;/keyword&gt;&lt;keyword&gt;lactate&lt;/keyword&gt;&lt;keyword&gt;lactate-pyruvate ratio&lt;/keyword&gt;&lt;keyword&gt;pyruvate&lt;/keyword&gt;&lt;/keywords&gt;&lt;dates&gt;&lt;year&gt;2011&lt;/year&gt;&lt;pub-dates&gt;&lt;date&gt;Apr&lt;/date&gt;&lt;/pub-dates&gt;&lt;/dates&gt;&lt;isbn&gt;2231-2730 (Electronic)&amp;#xD;0970-9185 (Linking)&lt;/isbn&gt;&lt;accession-num&gt;21772685&lt;/accession-num&gt;&lt;urls&gt;&lt;related-urls&gt;&lt;url&gt;http://www.ncbi.nlm.nih.gov/pubmed/21772685&lt;/url&gt;&lt;/related-urls&gt;&lt;/urls&gt;&lt;custom2&gt;3127304&lt;/custom2&gt;&lt;electronic-resource-num&gt;10.4103/0970-9185.81819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26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9682026" w14:textId="02A8262C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AA6500F" w14:textId="634DCA6B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440" w:type="dxa"/>
            <w:vAlign w:val="center"/>
          </w:tcPr>
          <w:p w14:paraId="495A2BD6" w14:textId="5C69F8A0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23508929" w14:textId="463DE5B7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E109EE">
              <w:rPr>
                <w:sz w:val="18"/>
                <w:szCs w:val="18"/>
              </w:rPr>
              <w:t>lective CABG or valve surgery with</w:t>
            </w:r>
            <w:r>
              <w:rPr>
                <w:sz w:val="18"/>
                <w:szCs w:val="18"/>
              </w:rPr>
              <w:t xml:space="preserve"> CPB</w:t>
            </w:r>
          </w:p>
        </w:tc>
        <w:tc>
          <w:tcPr>
            <w:tcW w:w="1647" w:type="dxa"/>
            <w:vAlign w:val="center"/>
          </w:tcPr>
          <w:p w14:paraId="63AAAA42" w14:textId="27FBE8A0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including pre-operative conditions and concomitant valve and CABG surgery</w:t>
            </w:r>
          </w:p>
        </w:tc>
        <w:tc>
          <w:tcPr>
            <w:tcW w:w="1047" w:type="dxa"/>
            <w:vAlign w:val="center"/>
          </w:tcPr>
          <w:p w14:paraId="255280F1" w14:textId="630D25E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76" w:type="dxa"/>
            <w:vAlign w:val="center"/>
          </w:tcPr>
          <w:p w14:paraId="692964A8" w14:textId="14DE9AE9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Coronary sinus and plasma</w:t>
            </w:r>
          </w:p>
        </w:tc>
        <w:tc>
          <w:tcPr>
            <w:tcW w:w="1137" w:type="dxa"/>
            <w:vAlign w:val="center"/>
          </w:tcPr>
          <w:p w14:paraId="74076954" w14:textId="2FA38BE8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Before, during, and after CPB</w:t>
            </w:r>
          </w:p>
        </w:tc>
        <w:tc>
          <w:tcPr>
            <w:tcW w:w="765" w:type="dxa"/>
            <w:vAlign w:val="center"/>
          </w:tcPr>
          <w:p w14:paraId="5B60B5B9" w14:textId="642FBE95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2.9 (myo-cardial lactate)</w:t>
            </w:r>
          </w:p>
        </w:tc>
        <w:tc>
          <w:tcPr>
            <w:tcW w:w="1158" w:type="dxa"/>
            <w:vAlign w:val="center"/>
          </w:tcPr>
          <w:p w14:paraId="28285DF0" w14:textId="5CFBC526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and inotrope requirements</w:t>
            </w:r>
          </w:p>
        </w:tc>
        <w:tc>
          <w:tcPr>
            <w:tcW w:w="2195" w:type="dxa"/>
            <w:vAlign w:val="center"/>
          </w:tcPr>
          <w:p w14:paraId="2FA890F6" w14:textId="10DEBDE1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Longer ICU stay, baseline lactate associated with use of inotropes</w:t>
            </w:r>
          </w:p>
        </w:tc>
      </w:tr>
      <w:tr w:rsidR="00E1206D" w14:paraId="440C517E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5C30B2D" w14:textId="77777777" w:rsidR="00E1206D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Noval-Padillo</w:t>
            </w:r>
          </w:p>
          <w:p w14:paraId="3580CD34" w14:textId="5F87DFC4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2011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PEVuZE5vdGU+PENpdGU+PEF1dGhvcj5Ob3ZhbC1QYWRpbGxvPC9BdXRob3I+PFllYXI+MjAxMTwv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PEVuZE5vdGU+PENpdGU+PEF1dGhvcj5Ob3ZhbC1QYWRpbGxvPC9BdXRob3I+PFllYXI+MjAxMTwv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27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94D13C4" w14:textId="6A65432B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CFC11CF" w14:textId="1B490BDB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Jan. – Dec. 2010 </w:t>
            </w:r>
          </w:p>
        </w:tc>
        <w:tc>
          <w:tcPr>
            <w:tcW w:w="1440" w:type="dxa"/>
            <w:vAlign w:val="center"/>
          </w:tcPr>
          <w:p w14:paraId="3D43F03E" w14:textId="4C01B11A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72643D48" w14:textId="6B5F5D78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transplant</w:t>
            </w:r>
          </w:p>
        </w:tc>
        <w:tc>
          <w:tcPr>
            <w:tcW w:w="1647" w:type="dxa"/>
            <w:vAlign w:val="center"/>
          </w:tcPr>
          <w:p w14:paraId="0A8FED4B" w14:textId="2623A446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4E8F0CB8" w14:textId="0491CA03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76" w:type="dxa"/>
            <w:vAlign w:val="center"/>
          </w:tcPr>
          <w:p w14:paraId="60E7CAB4" w14:textId="53C4B637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37584FC1" w14:textId="5CD42DAD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Before, during, and after CPB (ICU arrival)</w:t>
            </w:r>
          </w:p>
        </w:tc>
        <w:tc>
          <w:tcPr>
            <w:tcW w:w="765" w:type="dxa"/>
            <w:vAlign w:val="center"/>
          </w:tcPr>
          <w:p w14:paraId="51F87C53" w14:textId="55D8C471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4</w:t>
            </w:r>
          </w:p>
        </w:tc>
        <w:tc>
          <w:tcPr>
            <w:tcW w:w="1158" w:type="dxa"/>
            <w:vAlign w:val="center"/>
          </w:tcPr>
          <w:p w14:paraId="44C6547E" w14:textId="0FCF8363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Complication and mortality</w:t>
            </w:r>
          </w:p>
        </w:tc>
        <w:tc>
          <w:tcPr>
            <w:tcW w:w="2195" w:type="dxa"/>
            <w:vAlign w:val="center"/>
          </w:tcPr>
          <w:p w14:paraId="07A44589" w14:textId="6605161E" w:rsidR="00E1206D" w:rsidRPr="00B11CF8" w:rsidRDefault="00E1206D" w:rsidP="00B11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56% had high lactate at ICU arrival. Associated with complications</w:t>
            </w:r>
          </w:p>
        </w:tc>
      </w:tr>
      <w:tr w:rsidR="00E1206D" w14:paraId="2A075932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49CAD66F" w14:textId="77777777" w:rsidR="00E1206D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Čanádyová</w:t>
            </w:r>
          </w:p>
          <w:p w14:paraId="1D08E1B0" w14:textId="340A126A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2012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&lt;EndNote&gt;&lt;Cite&gt;&lt;Author&gt;Canadyova&lt;/Author&gt;&lt;Year&gt;2012&lt;/Year&gt;&lt;RecNum&gt;38&lt;/RecNum&gt;&lt;DisplayText&gt;&lt;style face="superscript"&gt;28&lt;/style&gt;&lt;/DisplayText&gt;&lt;record&gt;&lt;rec-number&gt;38&lt;/rec-number&gt;&lt;foreign-keys&gt;&lt;key app="EN" db-id="z9s5w2fr5av2fle95zuxrvwjd5vz0wz2s2s5" timestamp="1455807496"&gt;38&lt;/key&gt;&lt;/foreign-keys&gt;&lt;ref-type name="Journal Article"&gt;17&lt;/ref-type&gt;&lt;contributors&gt;&lt;authors&gt;&lt;author&gt;Canadyova, J.&lt;/author&gt;&lt;author&gt;Zmeko, D.&lt;/author&gt;&lt;author&gt;Mokracek, A.&lt;/author&gt;&lt;/authors&gt;&lt;/contributors&gt;&lt;auth-address&gt;Department of Cardiac Surgery, Hospital Ceske Budejovice, Ceske Budejovice, Czech Republic. canadyova.julia@post.sk&lt;/auth-address&gt;&lt;titles&gt;&lt;title&gt;Re-exploration for bleeding or tamponade after cardiac operation&lt;/title&gt;&lt;secondary-title&gt;Interact Cardiovasc Thorac Surg&lt;/secondary-title&gt;&lt;/titles&gt;&lt;periodical&gt;&lt;full-title&gt;Interact Cardiovasc Thorac Surg&lt;/full-title&gt;&lt;/periodical&gt;&lt;pages&gt;704-7&lt;/pages&gt;&lt;volume&gt;14&lt;/volume&gt;&lt;number&gt;6&lt;/number&gt;&lt;keywords&gt;&lt;keyword&gt;Aged&lt;/keyword&gt;&lt;keyword&gt;Cardiac Surgical Procedures/*adverse effects/mortality&lt;/keyword&gt;&lt;keyword&gt;Cardiac Tamponade/etiology/mortality/*surgery&lt;/keyword&gt;&lt;keyword&gt;Czech Republic&lt;/keyword&gt;&lt;keyword&gt;Female&lt;/keyword&gt;&lt;keyword&gt;Hospital Mortality&lt;/keyword&gt;&lt;keyword&gt;Humans&lt;/keyword&gt;&lt;keyword&gt;Male&lt;/keyword&gt;&lt;keyword&gt;Middle Aged&lt;/keyword&gt;&lt;keyword&gt;Postoperative Hemorrhage/etiology/mortality/*surgery&lt;/keyword&gt;&lt;keyword&gt;Reoperation&lt;/keyword&gt;&lt;keyword&gt;Retrospective Studies&lt;/keyword&gt;&lt;keyword&gt;Risk Assessment&lt;/keyword&gt;&lt;keyword&gt;Risk Factors&lt;/keyword&gt;&lt;keyword&gt;Sternotomy/*adverse effects/mortality&lt;/keyword&gt;&lt;keyword&gt;Time Factors&lt;/keyword&gt;&lt;keyword&gt;Treatment Outcome&lt;/keyword&gt;&lt;/keywords&gt;&lt;dates&gt;&lt;year&gt;2012&lt;/year&gt;&lt;pub-dates&gt;&lt;date&gt;Jun&lt;/date&gt;&lt;/pub-dates&gt;&lt;/dates&gt;&lt;isbn&gt;1569-9285 (Electronic)&amp;#xD;1569-9285 (Linking)&lt;/isbn&gt;&lt;accession-num&gt;22434857&lt;/accession-num&gt;&lt;urls&gt;&lt;related-urls&gt;&lt;url&gt;http://www.ncbi.nlm.nih.gov/pubmed/22434857&lt;/url&gt;&lt;/related-urls&gt;&lt;/urls&gt;&lt;custom2&gt;3352740&lt;/custom2&gt;&lt;electronic-resource-num&gt;10.1093/icvts/ivs087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28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8C6DF05" w14:textId="438963BA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066CAF7" w14:textId="57BACDA6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2000 – May 2006</w:t>
            </w:r>
          </w:p>
        </w:tc>
        <w:tc>
          <w:tcPr>
            <w:tcW w:w="1440" w:type="dxa"/>
            <w:vAlign w:val="center"/>
          </w:tcPr>
          <w:p w14:paraId="02851ADC" w14:textId="529FDEFF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47641515" w14:textId="1A600D85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Cardiac surgery with </w:t>
            </w:r>
            <w: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6868A8">
              <w:rPr>
                <w:sz w:val="18"/>
                <w:szCs w:val="18"/>
              </w:rPr>
              <w:t>e-exploration for bleeding or tamponade</w:t>
            </w:r>
          </w:p>
        </w:tc>
        <w:tc>
          <w:tcPr>
            <w:tcW w:w="1647" w:type="dxa"/>
            <w:vAlign w:val="center"/>
          </w:tcPr>
          <w:p w14:paraId="6589A074" w14:textId="21957C69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6BDD7A40" w14:textId="6D02873D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076" w:type="dxa"/>
            <w:vAlign w:val="center"/>
          </w:tcPr>
          <w:p w14:paraId="2AA7C99C" w14:textId="6952D276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01EE2FEE" w14:textId="05183D8E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29B1712A" w14:textId="6ABA1FF9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174F187A" w14:textId="470851F5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Death</w:t>
            </w:r>
          </w:p>
        </w:tc>
        <w:tc>
          <w:tcPr>
            <w:tcW w:w="2195" w:type="dxa"/>
            <w:vAlign w:val="center"/>
          </w:tcPr>
          <w:p w14:paraId="506ABDFC" w14:textId="328C65F5" w:rsidR="00E1206D" w:rsidRPr="00B11CF8" w:rsidRDefault="00E1206D" w:rsidP="00855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Lactate higher in non-survivors</w:t>
            </w:r>
          </w:p>
        </w:tc>
      </w:tr>
      <w:tr w:rsidR="00E1206D" w14:paraId="4A5C52D2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05727A26" w14:textId="77777777" w:rsidR="00E1206D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</w:t>
            </w:r>
          </w:p>
          <w:p w14:paraId="4668BA29" w14:textId="4D5668CF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2012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&lt;EndNote&gt;&lt;Cite&gt;&lt;Author&gt;Hu&lt;/Author&gt;&lt;Year&gt;2012&lt;/Year&gt;&lt;RecNum&gt;39&lt;/RecNum&gt;&lt;DisplayText&gt;&lt;style face="superscript"&gt;29&lt;/style&gt;&lt;/DisplayText&gt;&lt;record&gt;&lt;rec-number&gt;39&lt;/rec-number&gt;&lt;foreign-keys&gt;&lt;key app="EN" db-id="z9s5w2fr5av2fle95zuxrvwjd5vz0wz2s2s5" timestamp="1455807925"&gt;39&lt;/key&gt;&lt;/foreign-keys&gt;&lt;ref-type name="Journal Article"&gt;17&lt;/ref-type&gt;&lt;contributors&gt;&lt;authors&gt;&lt;author&gt;Hu, B. Y.&lt;/author&gt;&lt;author&gt;Laine, G. A.&lt;/author&gt;&lt;author&gt;Wang, S.&lt;/author&gt;&lt;author&gt;Solis, R. T.&lt;/author&gt;&lt;/authors&gt;&lt;/contributors&gt;&lt;auth-address&gt;Department of Pharmacy, St Luke&amp;apos;s Episcopal Hospital, Houston, TX 77030, USA. bhu@sleh.com&lt;/auth-address&gt;&lt;titles&gt;&lt;title&gt;Combined central venous oxygen saturation and lactate as markers of occult hypoperfusion and outcome following cardiac surgery&lt;/title&gt;&lt;secondary-title&gt;J Cardiothorac Vasc Anesth&lt;/secondary-title&gt;&lt;/titles&gt;&lt;periodical&gt;&lt;full-title&gt;J Cardiothorac Vasc Anesth&lt;/full-title&gt;&lt;/periodical&gt;&lt;pages&gt;52-7&lt;/pages&gt;&lt;volume&gt;26&lt;/volume&gt;&lt;number&gt;1&lt;/number&gt;&lt;keywords&gt;&lt;keyword&gt;Aged&lt;/keyword&gt;&lt;keyword&gt;Anoxia/*blood/epidemiology/etiology&lt;/keyword&gt;&lt;keyword&gt;Biomarkers/blood&lt;/keyword&gt;&lt;keyword&gt;Cardiac Surgical Procedures/*adverse effects&lt;/keyword&gt;&lt;keyword&gt;*Catheterization, Central Venous/methods&lt;/keyword&gt;&lt;keyword&gt;Female&lt;/keyword&gt;&lt;keyword&gt;Humans&lt;/keyword&gt;&lt;keyword&gt;Lactic Acid/*blood&lt;/keyword&gt;&lt;keyword&gt;Male&lt;/keyword&gt;&lt;keyword&gt;Middle Aged&lt;/keyword&gt;&lt;keyword&gt;Oxygen/*blood&lt;/keyword&gt;&lt;keyword&gt;Oxygen Consumption/physiology&lt;/keyword&gt;&lt;keyword&gt;Postoperative Complications/*blood/epidemiology/etiology&lt;/keyword&gt;&lt;keyword&gt;Prospective Studies&lt;/keyword&gt;&lt;keyword&gt;Tissue Distribution/physiology&lt;/keyword&gt;&lt;keyword&gt;Treatment Outcome&lt;/keyword&gt;&lt;/keywords&gt;&lt;dates&gt;&lt;year&gt;2012&lt;/year&gt;&lt;pub-dates&gt;&lt;date&gt;Feb&lt;/date&gt;&lt;/pub-dates&gt;&lt;/dates&gt;&lt;isbn&gt;1532-8422 (Electronic)&amp;#xD;1053-0770 (Linking)&lt;/isbn&gt;&lt;accession-num&gt;21924630&lt;/accession-num&gt;&lt;urls&gt;&lt;related-urls&gt;&lt;url&gt;http://www.ncbi.nlm.nih.gov/pubmed/21924630&lt;/url&gt;&lt;/related-urls&gt;&lt;/urls&gt;&lt;electronic-resource-num&gt;10.1053/j.jvca.2011.07.021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29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ABA966E" w14:textId="159333A2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329C424" w14:textId="220EA076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Oct. 2007 – Jun. 2008</w:t>
            </w:r>
          </w:p>
        </w:tc>
        <w:tc>
          <w:tcPr>
            <w:tcW w:w="1440" w:type="dxa"/>
            <w:vAlign w:val="center"/>
          </w:tcPr>
          <w:p w14:paraId="14566C2D" w14:textId="640E5BD3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5280BEAE" w14:textId="24C79934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 w:rsidRPr="00E109EE">
              <w:rPr>
                <w:sz w:val="18"/>
                <w:szCs w:val="18"/>
              </w:rPr>
              <w:t>CABG or valve surgery with</w:t>
            </w:r>
            <w:r>
              <w:rPr>
                <w:sz w:val="18"/>
                <w:szCs w:val="18"/>
              </w:rPr>
              <w:t xml:space="preserve"> CPB with central venous catheter</w:t>
            </w:r>
          </w:p>
        </w:tc>
        <w:tc>
          <w:tcPr>
            <w:tcW w:w="1647" w:type="dxa"/>
            <w:vAlign w:val="center"/>
          </w:tcPr>
          <w:p w14:paraId="30200C3A" w14:textId="60378B75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including off-pump surgery and intra-operative complications</w:t>
            </w:r>
          </w:p>
        </w:tc>
        <w:tc>
          <w:tcPr>
            <w:tcW w:w="1047" w:type="dxa"/>
            <w:vAlign w:val="center"/>
          </w:tcPr>
          <w:p w14:paraId="5881DFF1" w14:textId="3B0A31B5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76" w:type="dxa"/>
            <w:vAlign w:val="center"/>
          </w:tcPr>
          <w:p w14:paraId="0978F659" w14:textId="5936B698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1137" w:type="dxa"/>
            <w:vAlign w:val="center"/>
          </w:tcPr>
          <w:p w14:paraId="008F66FD" w14:textId="7DD4561D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to ICU and 24 hours later</w:t>
            </w:r>
          </w:p>
        </w:tc>
        <w:tc>
          <w:tcPr>
            <w:tcW w:w="765" w:type="dxa"/>
            <w:vAlign w:val="center"/>
          </w:tcPr>
          <w:p w14:paraId="186EA34C" w14:textId="3D1D5E03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4</w:t>
            </w:r>
          </w:p>
        </w:tc>
        <w:tc>
          <w:tcPr>
            <w:tcW w:w="1158" w:type="dxa"/>
            <w:vAlign w:val="center"/>
          </w:tcPr>
          <w:p w14:paraId="677B549A" w14:textId="31FBE614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LOS, organ failure</w:t>
            </w:r>
          </w:p>
        </w:tc>
        <w:tc>
          <w:tcPr>
            <w:tcW w:w="2195" w:type="dxa"/>
            <w:vAlign w:val="center"/>
          </w:tcPr>
          <w:p w14:paraId="016993EB" w14:textId="18DE082B" w:rsidR="00E1206D" w:rsidRPr="00B11CF8" w:rsidRDefault="00E1206D" w:rsidP="007C1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Lactate at 24 hours associated with outcomes, not at ICU arrival. Remained in multivariable analysis</w:t>
            </w:r>
          </w:p>
        </w:tc>
      </w:tr>
      <w:tr w:rsidR="00E1206D" w14:paraId="62951B78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34829573" w14:textId="77777777" w:rsidR="00E1206D" w:rsidRPr="00E06C1C" w:rsidRDefault="00E1206D" w:rsidP="006868A8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>Kogan</w:t>
            </w:r>
          </w:p>
          <w:p w14:paraId="4838714C" w14:textId="05E84F7F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2012 </w:t>
            </w:r>
            <w:r w:rsidRPr="00E06C1C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&lt;EndNote&gt;&lt;Cite&gt;&lt;Author&gt;Kogan&lt;/Author&gt;&lt;Year&gt;2012&lt;/Year&gt;&lt;RecNum&gt;40&lt;/RecNum&gt;&lt;DisplayText&gt;&lt;style face="superscript"&gt;30&lt;/style&gt;&lt;/DisplayText&gt;&lt;record&gt;&lt;rec-number&gt;40&lt;/rec-number&gt;&lt;foreign-keys&gt;&lt;key app="EN" db-id="z9s5w2fr5av2fle95zuxrvwjd5vz0wz2s2s5" timestamp="1455808471"&gt;40&lt;/key&gt;&lt;/foreign-keys&gt;&lt;ref-type name="Journal Article"&gt;17&lt;/ref-type&gt;&lt;contributors&gt;&lt;authors&gt;&lt;author&gt;Kogan, A.&lt;/author&gt;&lt;author&gt;Preisman, S.&lt;/author&gt;&lt;author&gt;Bar, A.&lt;/author&gt;&lt;author&gt;Sternik, L.&lt;/author&gt;&lt;author&gt;Lavee, J.&lt;/author&gt;&lt;author&gt;Malachy, A.&lt;/author&gt;&lt;author&gt;Spiegelstein, D.&lt;/author&gt;&lt;author&gt;Berkenstadt, H.&lt;/author&gt;&lt;author&gt;Raanani, E.&lt;/author&gt;&lt;/authors&gt;&lt;/contributors&gt;&lt;auth-address&gt;Department of Cardiothoracic Surgery, Sheba Medical Center, Tel Hashomer, Affiliated to the Sackler School of Medicine, Tel Aviv University, Tel Hashomer, 52621 Tel Aviv, Israel. alexanderkogan140@hotmail.com&lt;/auth-address&gt;&lt;titles&gt;&lt;title&gt;The impact of hyperlactatemia on postoperative outcome after adult cardiac surgery&lt;/title&gt;&lt;secondary-title&gt;J Anesth&lt;/secondary-title&gt;&lt;/titles&gt;&lt;periodical&gt;&lt;full-title&gt;J Anesth&lt;/full-title&gt;&lt;/periodical&gt;&lt;pages&gt;174-8&lt;/pages&gt;&lt;volume&gt;26&lt;/volume&gt;&lt;number&gt;2&lt;/number&gt;&lt;keywords&gt;&lt;keyword&gt;Acid-Base Imbalance/etiology/*mortality&lt;/keyword&gt;&lt;keyword&gt;Cardiac Surgical Procedures/*mortality&lt;/keyword&gt;&lt;keyword&gt;Female&lt;/keyword&gt;&lt;keyword&gt;Hospitalization&lt;/keyword&gt;&lt;keyword&gt;Humans&lt;/keyword&gt;&lt;keyword&gt;Intensive Care Units&lt;/keyword&gt;&lt;keyword&gt;Lactic Acid/*blood&lt;/keyword&gt;&lt;keyword&gt;Length of Stay&lt;/keyword&gt;&lt;keyword&gt;Male&lt;/keyword&gt;&lt;keyword&gt;Middle Aged&lt;/keyword&gt;&lt;keyword&gt;Postoperative Period&lt;/keyword&gt;&lt;keyword&gt;Prospective Studies&lt;/keyword&gt;&lt;keyword&gt;Treatment Outcome&lt;/keyword&gt;&lt;keyword&gt;Ventilation&lt;/keyword&gt;&lt;/keywords&gt;&lt;dates&gt;&lt;year&gt;2012&lt;/year&gt;&lt;pub-dates&gt;&lt;date&gt;Apr&lt;/date&gt;&lt;/pub-dates&gt;&lt;/dates&gt;&lt;isbn&gt;1438-8359 (Electronic)&amp;#xD;0913-8668 (Linking)&lt;/isbn&gt;&lt;accession-num&gt;22113490&lt;/accession-num&gt;&lt;urls&gt;&lt;related-urls&gt;&lt;url&gt;http://www.ncbi.nlm.nih.gov/pubmed/22113490&lt;/url&gt;&lt;/related-urls&gt;&lt;/urls&gt;&lt;electronic-resource-num&gt;10.1007/s00540-011-1287-0&lt;/electronic-resource-num&gt;&lt;/record&gt;&lt;/Cite&gt;&lt;/EndNote&gt;</w:instrText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30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85F3BB0" w14:textId="0A94240B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3881A8ED" w14:textId="1B3B77F0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Aug. 2009 – Jul. 2011</w:t>
            </w:r>
          </w:p>
        </w:tc>
        <w:tc>
          <w:tcPr>
            <w:tcW w:w="1440" w:type="dxa"/>
            <w:vAlign w:val="center"/>
          </w:tcPr>
          <w:p w14:paraId="613A6BB4" w14:textId="4B3BC726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1942CFE7" w14:textId="5CD19B75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332E9FE5" w14:textId="415D18D7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Off-pump surgery, liver disease</w:t>
            </w:r>
          </w:p>
        </w:tc>
        <w:tc>
          <w:tcPr>
            <w:tcW w:w="1047" w:type="dxa"/>
            <w:vAlign w:val="center"/>
          </w:tcPr>
          <w:p w14:paraId="1EB8D8E7" w14:textId="21A6866A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1,820</w:t>
            </w:r>
          </w:p>
        </w:tc>
        <w:tc>
          <w:tcPr>
            <w:tcW w:w="1076" w:type="dxa"/>
            <w:vAlign w:val="center"/>
          </w:tcPr>
          <w:p w14:paraId="3465DF0D" w14:textId="0AB31CF6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432AB3FD" w14:textId="5FA76772" w:rsidR="00E1206D" w:rsidRPr="00B11CF8" w:rsidRDefault="00E1206D" w:rsidP="00D47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Arrival to ICU, every 1-3 hours for 24 </w:t>
            </w:r>
            <w:r>
              <w:rPr>
                <w:sz w:val="18"/>
                <w:szCs w:val="18"/>
              </w:rPr>
              <w:lastRenderedPageBreak/>
              <w:t>hours. Peak value</w:t>
            </w:r>
          </w:p>
        </w:tc>
        <w:tc>
          <w:tcPr>
            <w:tcW w:w="765" w:type="dxa"/>
            <w:vAlign w:val="center"/>
          </w:tcPr>
          <w:p w14:paraId="7585CC42" w14:textId="77777777" w:rsidR="00E1206D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Mode-rate: </w:t>
            </w:r>
          </w:p>
          <w:p w14:paraId="28F9FE15" w14:textId="77777777" w:rsidR="00E1206D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2.2–4.4</w:t>
            </w:r>
          </w:p>
          <w:p w14:paraId="19953A15" w14:textId="77777777" w:rsidR="00E1206D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High: </w:t>
            </w:r>
          </w:p>
          <w:p w14:paraId="5847C893" w14:textId="0CE1F1ED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&gt; 4.4</w:t>
            </w:r>
          </w:p>
        </w:tc>
        <w:tc>
          <w:tcPr>
            <w:tcW w:w="1158" w:type="dxa"/>
            <w:vAlign w:val="center"/>
          </w:tcPr>
          <w:p w14:paraId="54E69D2C" w14:textId="60F5B81F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LOS, complications, mortality</w:t>
            </w:r>
          </w:p>
        </w:tc>
        <w:tc>
          <w:tcPr>
            <w:tcW w:w="2195" w:type="dxa"/>
            <w:vAlign w:val="center"/>
          </w:tcPr>
          <w:p w14:paraId="5E69AB51" w14:textId="77777777" w:rsidR="00E1206D" w:rsidRDefault="00E1206D" w:rsidP="00481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Normal: 18%, Moderate: 58%</w:t>
            </w:r>
          </w:p>
          <w:p w14:paraId="16DE397D" w14:textId="77777777" w:rsidR="00E1206D" w:rsidRDefault="00E1206D" w:rsidP="00481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High: 24%  </w:t>
            </w:r>
          </w:p>
          <w:p w14:paraId="2E287ECC" w14:textId="66503BF0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Associated with some complication, ICU LOS, </w:t>
            </w:r>
            <w:r>
              <w:rPr>
                <w:sz w:val="18"/>
                <w:szCs w:val="18"/>
              </w:rPr>
              <w:lastRenderedPageBreak/>
              <w:t>mortality but not hospital LOS (almost significant)</w:t>
            </w:r>
          </w:p>
        </w:tc>
      </w:tr>
      <w:tr w:rsidR="00E1206D" w14:paraId="53684EB7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50E71802" w14:textId="77777777" w:rsidR="00E1206D" w:rsidRPr="00E06C1C" w:rsidRDefault="00E1206D" w:rsidP="00CF700E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lastRenderedPageBreak/>
              <w:t>Nicolini</w:t>
            </w:r>
          </w:p>
          <w:p w14:paraId="2BA21478" w14:textId="2C606A7C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2013 </w:t>
            </w:r>
            <w:r w:rsidRPr="00E06C1C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&lt;EndNote&gt;&lt;Cite&gt;&lt;Author&gt;Nicolini&lt;/Author&gt;&lt;Year&gt;2013&lt;/Year&gt;&lt;RecNum&gt;41&lt;/RecNum&gt;&lt;DisplayText&gt;&lt;style face="superscript"&gt;31&lt;/style&gt;&lt;/DisplayText&gt;&lt;record&gt;&lt;rec-number&gt;41&lt;/rec-number&gt;&lt;foreign-keys&gt;&lt;key app="EN" db-id="z9s5w2fr5av2fle95zuxrvwjd5vz0wz2s2s5" timestamp="1455809389"&gt;41&lt;/key&gt;&lt;/foreign-keys&gt;&lt;ref-type name="Journal Article"&gt;17&lt;/ref-type&gt;&lt;contributors&gt;&lt;authors&gt;&lt;author&gt;Nicolini, F.&lt;/author&gt;&lt;author&gt;Maestri, F.&lt;/author&gt;&lt;author&gt;Fragnito, C.&lt;/author&gt;&lt;author&gt;Belli, L.&lt;/author&gt;&lt;author&gt;Malchiodi, L.&lt;/author&gt;&lt;author&gt;Venazzi, A.&lt;/author&gt;&lt;author&gt;Agostinelli, A.&lt;/author&gt;&lt;author&gt;Gallingani, A.&lt;/author&gt;&lt;author&gt;De Carlo, L.&lt;/author&gt;&lt;author&gt;Gherli, T.&lt;/author&gt;&lt;/authors&gt;&lt;/contributors&gt;&lt;auth-address&gt;Department of Clinical and Experimental Medicine, University of Parma. francesco.nicolini@unipr.it.&lt;/auth-address&gt;&lt;titles&gt;&lt;title&gt;Early neurological injury after cardiac surgery: insights from a single centre prospective study&lt;/title&gt;&lt;secondary-title&gt;Acta Biomed&lt;/secondary-title&gt;&lt;/titles&gt;&lt;periodical&gt;&lt;full-title&gt;Acta Biomed&lt;/full-title&gt;&lt;/periodical&gt;&lt;pages&gt;44-52&lt;/pages&gt;&lt;volume&gt;84&lt;/volume&gt;&lt;number&gt;1&lt;/number&gt;&lt;dates&gt;&lt;year&gt;2013&lt;/year&gt;&lt;pub-dates&gt;&lt;date&gt;Apr&lt;/date&gt;&lt;/pub-dates&gt;&lt;/dates&gt;&lt;isbn&gt;0392-4203 (Print)&amp;#xD;0392-4203 (Linking)&lt;/isbn&gt;&lt;accession-num&gt;24189762&lt;/accession-num&gt;&lt;urls&gt;&lt;related-urls&gt;&lt;url&gt;http://www.ncbi.nlm.nih.gov/pubmed/24189762&lt;/url&gt;&lt;/related-urls&gt;&lt;/urls&gt;&lt;/record&gt;&lt;/Cite&gt;&lt;/EndNote&gt;</w:instrText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31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3F81085" w14:textId="3F6BC720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E9E7862" w14:textId="64C0E036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2009 – Aug. 2010</w:t>
            </w:r>
          </w:p>
        </w:tc>
        <w:tc>
          <w:tcPr>
            <w:tcW w:w="1440" w:type="dxa"/>
            <w:vAlign w:val="center"/>
          </w:tcPr>
          <w:p w14:paraId="007D3F0B" w14:textId="32775754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5FE82AA3" w14:textId="598B25E8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68B89E68" w14:textId="3439FDB5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including off-pump surgery, missing data and pre-operative neurological dysfunction</w:t>
            </w:r>
          </w:p>
        </w:tc>
        <w:tc>
          <w:tcPr>
            <w:tcW w:w="1047" w:type="dxa"/>
            <w:vAlign w:val="center"/>
          </w:tcPr>
          <w:p w14:paraId="0DA1F65E" w14:textId="779FE48C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076" w:type="dxa"/>
            <w:vAlign w:val="center"/>
          </w:tcPr>
          <w:p w14:paraId="19752DEC" w14:textId="16E61AC9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1137" w:type="dxa"/>
            <w:vAlign w:val="center"/>
          </w:tcPr>
          <w:p w14:paraId="3F6F6BEF" w14:textId="1715698B" w:rsidR="00E1206D" w:rsidRPr="00B11CF8" w:rsidRDefault="00E1206D" w:rsidP="00D47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End-CPB and peak in ICU</w:t>
            </w:r>
          </w:p>
        </w:tc>
        <w:tc>
          <w:tcPr>
            <w:tcW w:w="765" w:type="dxa"/>
            <w:vAlign w:val="center"/>
          </w:tcPr>
          <w:p w14:paraId="48391845" w14:textId="384B20C6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5164F3FE" w14:textId="50AF427E" w:rsidR="00E1206D" w:rsidRPr="00B11CF8" w:rsidRDefault="00E1206D" w:rsidP="0068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Cerebral complications</w:t>
            </w:r>
          </w:p>
        </w:tc>
        <w:tc>
          <w:tcPr>
            <w:tcW w:w="2195" w:type="dxa"/>
            <w:vAlign w:val="center"/>
          </w:tcPr>
          <w:p w14:paraId="02716625" w14:textId="2594474A" w:rsidR="00E1206D" w:rsidRPr="00B11CF8" w:rsidRDefault="00E1206D" w:rsidP="00481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9.9% had the outcome. Peak in the ICU was higher in those with the outcome. End-CPB lactate was associated with the outcome in multivariable analysis</w:t>
            </w:r>
          </w:p>
        </w:tc>
      </w:tr>
      <w:tr w:rsidR="00E1206D" w14:paraId="2FFEB0D1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F1E6A3F" w14:textId="77777777" w:rsidR="00E1206D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Slottosch</w:t>
            </w:r>
          </w:p>
          <w:p w14:paraId="247174C4" w14:textId="10F0AE26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PEVuZE5vdGU+PENpdGU+PEF1dGhvcj5TbG90dG9zY2g8L0F1dGhvcj48WWVhcj4yMDEzPC9ZZWFy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PEVuZE5vdGU+PENpdGU+PEF1dGhvcj5TbG90dG9zY2g8L0F1dGhvcj48WWVhcj4yMDEzPC9ZZWFy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32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F99515B" w14:textId="6DCC3BAC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7D2D4D8" w14:textId="3931ADCA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2006 – Dec. 2010</w:t>
            </w:r>
          </w:p>
        </w:tc>
        <w:tc>
          <w:tcPr>
            <w:tcW w:w="1440" w:type="dxa"/>
            <w:vAlign w:val="center"/>
          </w:tcPr>
          <w:p w14:paraId="5E3C3291" w14:textId="06F12172" w:rsidR="00E1206D" w:rsidRPr="00761160" w:rsidRDefault="00E1206D" w:rsidP="00CF700E">
            <w:pPr>
              <w:jc w:val="center"/>
              <w:rPr>
                <w:sz w:val="18"/>
                <w:szCs w:val="18"/>
              </w:rPr>
            </w:pPr>
            <w:r w:rsidRPr="005A266E"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466CC52F" w14:textId="7771F83B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ECMO after cardiac surgery for shock</w:t>
            </w:r>
          </w:p>
        </w:tc>
        <w:tc>
          <w:tcPr>
            <w:tcW w:w="1647" w:type="dxa"/>
            <w:vAlign w:val="center"/>
          </w:tcPr>
          <w:p w14:paraId="55D5741D" w14:textId="2408182C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D40FC3">
              <w:rPr>
                <w:sz w:val="18"/>
                <w:szCs w:val="18"/>
              </w:rPr>
              <w:t>entral thoracic ECMO</w:t>
            </w:r>
            <w:r>
              <w:rPr>
                <w:sz w:val="18"/>
                <w:szCs w:val="18"/>
              </w:rPr>
              <w:t>, ECMO for other reasons</w:t>
            </w:r>
          </w:p>
        </w:tc>
        <w:tc>
          <w:tcPr>
            <w:tcW w:w="1047" w:type="dxa"/>
            <w:vAlign w:val="center"/>
          </w:tcPr>
          <w:p w14:paraId="78D466C8" w14:textId="7C35A1F0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076" w:type="dxa"/>
            <w:vAlign w:val="center"/>
          </w:tcPr>
          <w:p w14:paraId="0777F63A" w14:textId="7DCFCEC3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202DD462" w14:textId="24D776C6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hours after ECMO</w:t>
            </w:r>
          </w:p>
        </w:tc>
        <w:tc>
          <w:tcPr>
            <w:tcW w:w="765" w:type="dxa"/>
            <w:vAlign w:val="center"/>
          </w:tcPr>
          <w:p w14:paraId="193967C1" w14:textId="50EC8206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4A4E1AC6" w14:textId="1FAB074C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Death</w:t>
            </w:r>
          </w:p>
        </w:tc>
        <w:tc>
          <w:tcPr>
            <w:tcW w:w="2195" w:type="dxa"/>
            <w:vAlign w:val="center"/>
          </w:tcPr>
          <w:p w14:paraId="3165F898" w14:textId="63F551E6" w:rsidR="00E1206D" w:rsidRPr="00B11CF8" w:rsidRDefault="00E1206D" w:rsidP="00CF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in non-survivors. Remained in multivariable analysis</w:t>
            </w:r>
          </w:p>
        </w:tc>
      </w:tr>
      <w:tr w:rsidR="00E1206D" w14:paraId="7B1C5AFE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0C53D0FC" w14:textId="77777777" w:rsidR="00E1206D" w:rsidRPr="00B13A28" w:rsidRDefault="00E1206D" w:rsidP="00017AAC">
            <w:pPr>
              <w:jc w:val="center"/>
              <w:rPr>
                <w:sz w:val="18"/>
                <w:szCs w:val="18"/>
              </w:rPr>
            </w:pPr>
            <w:r w:rsidRPr="00B13A28">
              <w:rPr>
                <w:sz w:val="18"/>
                <w:szCs w:val="18"/>
              </w:rPr>
              <w:t>Lindsay</w:t>
            </w:r>
          </w:p>
          <w:p w14:paraId="0E636CAE" w14:textId="367267EA" w:rsidR="00E1206D" w:rsidRPr="00C14FD8" w:rsidRDefault="00E1206D" w:rsidP="00DA2EDF">
            <w:pPr>
              <w:jc w:val="center"/>
              <w:rPr>
                <w:sz w:val="18"/>
                <w:szCs w:val="18"/>
                <w:lang w:val="da-DK"/>
              </w:rPr>
            </w:pPr>
            <w:r w:rsidRPr="00B13A28">
              <w:rPr>
                <w:sz w:val="18"/>
                <w:szCs w:val="18"/>
              </w:rPr>
              <w:t xml:space="preserve">2013 </w:t>
            </w:r>
            <w:r w:rsidRPr="00B13A28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&lt;EndNote&gt;&lt;Cite&gt;&lt;Author&gt;Lindsay&lt;/Author&gt;&lt;Year&gt;2013&lt;/Year&gt;&lt;RecNum&gt;43&lt;/RecNum&gt;&lt;DisplayText&gt;&lt;style face="superscript"&gt;33&lt;/style&gt;&lt;/DisplayText&gt;&lt;record&gt;&lt;rec-number&gt;43&lt;/rec-number&gt;&lt;foreign-keys&gt;&lt;key app="EN" db-id="z9s5w2fr5av2fle95zuxrvwjd5vz0wz2s2s5" timestamp="1455812683"&gt;43&lt;/key&gt;&lt;/foreign-keys&gt;&lt;ref-type name="Journal Article"&gt;17&lt;/ref-type&gt;&lt;contributors&gt;&lt;authors&gt;&lt;author&gt;Lindsay, A. J.&lt;/author&gt;&lt;author&gt;Xu, M.&lt;/author&gt;&lt;author&gt;Sessler, D. I.&lt;/author&gt;&lt;author&gt;Blackstone, E. H.&lt;/author&gt;&lt;author&gt;Bashour, C. A.&lt;/author&gt;&lt;/authors&gt;&lt;/contributors&gt;&lt;auth-address&gt;Department of Outcomes Research, Cleveland Clinic, Cleveland, Ohio 44195, USA.&lt;/auth-address&gt;&lt;titles&gt;&lt;title&gt;Lactate clearance time and concentration linked to morbidity and death in cardiac surgical patients&lt;/title&gt;&lt;secondary-title&gt;Ann Thorac Surg&lt;/secondary-title&gt;&lt;/titles&gt;&lt;periodical&gt;&lt;full-title&gt;Ann Thorac Surg&lt;/full-title&gt;&lt;/periodical&gt;&lt;pages&gt;486-92&lt;/pages&gt;&lt;volume&gt;95&lt;/volume&gt;&lt;number&gt;2&lt;/number&gt;&lt;keywords&gt;&lt;keyword&gt;Adult&lt;/keyword&gt;&lt;keyword&gt;*Cardiac Surgical Procedures&lt;/keyword&gt;&lt;keyword&gt;Cause of Death&lt;/keyword&gt;&lt;keyword&gt;Cohort Studies&lt;/keyword&gt;&lt;keyword&gt;Humans&lt;/keyword&gt;&lt;keyword&gt;Lactic Acid/*blood&lt;/keyword&gt;&lt;keyword&gt;Postoperative Complications/*epidemiology&lt;/keyword&gt;&lt;keyword&gt;Predictive Value of Tests&lt;/keyword&gt;&lt;keyword&gt;Retrospective Studies&lt;/keyword&gt;&lt;keyword&gt;Time Factors&lt;/keyword&gt;&lt;/keywords&gt;&lt;dates&gt;&lt;year&gt;2013&lt;/year&gt;&lt;pub-dates&gt;&lt;date&gt;Feb&lt;/date&gt;&lt;/pub-dates&gt;&lt;/dates&gt;&lt;isbn&gt;1552-6259 (Electronic)&amp;#xD;0003-4975 (Linking)&lt;/isbn&gt;&lt;accession-num&gt;22959571&lt;/accession-num&gt;&lt;urls&gt;&lt;related-urls&gt;&lt;url&gt;http://www.ncbi.nlm.nih.gov/pubmed/22959571&lt;/url&gt;&lt;/related-urls&gt;&lt;/urls&gt;&lt;electronic-resource-num&gt;10.1016/j.athoracsur.2012.07.020&lt;/electronic-resource-num&gt;&lt;/record&gt;&lt;/Cite&gt;&lt;/EndNote&gt;</w:instrText>
            </w:r>
            <w:r w:rsidRPr="00B13A28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33</w:t>
            </w:r>
            <w:r w:rsidRPr="00B13A28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74D1A97" w14:textId="3B7A983C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401E25C" w14:textId="4C1BE189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2008 – Aug. 2008</w:t>
            </w:r>
          </w:p>
        </w:tc>
        <w:tc>
          <w:tcPr>
            <w:tcW w:w="1440" w:type="dxa"/>
            <w:vAlign w:val="center"/>
          </w:tcPr>
          <w:p w14:paraId="57558C2F" w14:textId="2096F940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 w:rsidRPr="005A266E"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07EFB9B9" w14:textId="18DD833B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CABG, valve surgery, or combined</w:t>
            </w:r>
          </w:p>
        </w:tc>
        <w:tc>
          <w:tcPr>
            <w:tcW w:w="1647" w:type="dxa"/>
            <w:vAlign w:val="center"/>
          </w:tcPr>
          <w:p w14:paraId="12B4AF19" w14:textId="72B70714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2 lactate measurements within 12 hours after surgery</w:t>
            </w:r>
          </w:p>
        </w:tc>
        <w:tc>
          <w:tcPr>
            <w:tcW w:w="1047" w:type="dxa"/>
            <w:vAlign w:val="center"/>
          </w:tcPr>
          <w:p w14:paraId="38AE1119" w14:textId="39BF19E4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1,291</w:t>
            </w:r>
          </w:p>
        </w:tc>
        <w:tc>
          <w:tcPr>
            <w:tcW w:w="1076" w:type="dxa"/>
            <w:vAlign w:val="center"/>
          </w:tcPr>
          <w:p w14:paraId="08D2BCB5" w14:textId="09A3032D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Arterial. Predicted lactate clearance time</w:t>
            </w:r>
          </w:p>
        </w:tc>
        <w:tc>
          <w:tcPr>
            <w:tcW w:w="1137" w:type="dxa"/>
            <w:vAlign w:val="center"/>
          </w:tcPr>
          <w:p w14:paraId="179E3051" w14:textId="7B1FD95B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12 hours post-operatively</w:t>
            </w:r>
          </w:p>
        </w:tc>
        <w:tc>
          <w:tcPr>
            <w:tcW w:w="765" w:type="dxa"/>
            <w:vAlign w:val="center"/>
          </w:tcPr>
          <w:p w14:paraId="2AB04E9F" w14:textId="7D4C3E2C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48C4F045" w14:textId="43CCE6FC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LOS, complications, mortality</w:t>
            </w:r>
          </w:p>
        </w:tc>
        <w:tc>
          <w:tcPr>
            <w:tcW w:w="2195" w:type="dxa"/>
            <w:vAlign w:val="center"/>
          </w:tcPr>
          <w:p w14:paraId="46425DFC" w14:textId="1A5BD392" w:rsidR="00E1206D" w:rsidRPr="00B11CF8" w:rsidRDefault="00E1206D" w:rsidP="005A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Associated with the outcomes. Remained in multivariable analysis </w:t>
            </w:r>
          </w:p>
        </w:tc>
      </w:tr>
      <w:tr w:rsidR="00E1206D" w14:paraId="3509E590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06BB1843" w14:textId="77777777" w:rsidR="00E1206D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Groesdonk</w:t>
            </w:r>
          </w:p>
          <w:p w14:paraId="4FC6285F" w14:textId="059B51E5" w:rsidR="00E1206D" w:rsidRPr="005A266E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PEVuZE5vdGU+PENpdGU+PEF1dGhvcj5Hcm9lc2Rvbms8L0F1dGhvcj48WWVhcj4yMDEzPC9ZZWFy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PEVuZE5vdGU+PENpdGU+PEF1dGhvcj5Hcm9lc2Rvbms8L0F1dGhvcj48WWVhcj4yMDEzPC9ZZWFy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34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007B475" w14:textId="52C1A578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42A2AE37" w14:textId="1368D1E8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2010 – Mar. 2011</w:t>
            </w:r>
          </w:p>
        </w:tc>
        <w:tc>
          <w:tcPr>
            <w:tcW w:w="1440" w:type="dxa"/>
            <w:vAlign w:val="center"/>
          </w:tcPr>
          <w:p w14:paraId="76025948" w14:textId="16D34AD5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53281CCF" w14:textId="38EE0846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E109EE">
              <w:rPr>
                <w:sz w:val="18"/>
                <w:szCs w:val="18"/>
              </w:rPr>
              <w:t xml:space="preserve">lective </w:t>
            </w:r>
            <w:r>
              <w:rPr>
                <w:sz w:val="18"/>
                <w:szCs w:val="18"/>
              </w:rPr>
              <w:t xml:space="preserve">cardiac </w:t>
            </w:r>
            <w:r w:rsidRPr="00E109EE">
              <w:rPr>
                <w:sz w:val="18"/>
                <w:szCs w:val="18"/>
              </w:rPr>
              <w:t>surgery with</w:t>
            </w:r>
            <w:r>
              <w:rPr>
                <w:sz w:val="18"/>
                <w:szCs w:val="18"/>
              </w:rPr>
              <w:t xml:space="preserve"> CPB</w:t>
            </w:r>
          </w:p>
        </w:tc>
        <w:tc>
          <w:tcPr>
            <w:tcW w:w="1647" w:type="dxa"/>
            <w:vAlign w:val="center"/>
          </w:tcPr>
          <w:p w14:paraId="44E62291" w14:textId="514D9FF8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4BC8E7B2" w14:textId="2F5BE267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1076" w:type="dxa"/>
            <w:vAlign w:val="center"/>
          </w:tcPr>
          <w:p w14:paraId="756D7B64" w14:textId="460CFC5F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0423A278" w14:textId="115100F1" w:rsidR="00E1206D" w:rsidRPr="00B11CF8" w:rsidRDefault="00E1206D" w:rsidP="00942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661C81E0" w14:textId="22B330D6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5</w:t>
            </w:r>
          </w:p>
        </w:tc>
        <w:tc>
          <w:tcPr>
            <w:tcW w:w="1158" w:type="dxa"/>
            <w:vAlign w:val="center"/>
          </w:tcPr>
          <w:p w14:paraId="792A71D7" w14:textId="77777777" w:rsidR="00E1206D" w:rsidRPr="00CC313B" w:rsidRDefault="00E1206D" w:rsidP="000A614A">
            <w:pPr>
              <w:jc w:val="center"/>
              <w:rPr>
                <w:sz w:val="18"/>
                <w:szCs w:val="18"/>
              </w:rPr>
            </w:pPr>
            <w:r w:rsidRPr="00CC313B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CC313B">
              <w:rPr>
                <w:sz w:val="18"/>
                <w:szCs w:val="18"/>
              </w:rPr>
              <w:t>occlusive</w:t>
            </w:r>
          </w:p>
          <w:p w14:paraId="6EAF55A0" w14:textId="6C5E3977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mesenteric i</w:t>
            </w:r>
            <w:r w:rsidRPr="00CC313B">
              <w:rPr>
                <w:sz w:val="18"/>
                <w:szCs w:val="18"/>
              </w:rPr>
              <w:t>schemia</w:t>
            </w:r>
          </w:p>
        </w:tc>
        <w:tc>
          <w:tcPr>
            <w:tcW w:w="2195" w:type="dxa"/>
            <w:vAlign w:val="center"/>
          </w:tcPr>
          <w:p w14:paraId="5774C080" w14:textId="3682D01F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9% had the outcome. More patients with the outcome had high lactate. Remained in multivariable analysis</w:t>
            </w:r>
          </w:p>
        </w:tc>
      </w:tr>
      <w:tr w:rsidR="00E1206D" w14:paraId="4D151BF5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ADE5ADC" w14:textId="77777777" w:rsidR="00E1206D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Lopez-Delgado</w:t>
            </w:r>
          </w:p>
          <w:p w14:paraId="5E99658A" w14:textId="595F0522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PEVuZE5vdGU+PENpdGU+PEF1dGhvcj5Mb3Blei1EZWxnYWRvPC9BdXRob3I+PFllYXI+MjAxMzwv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PEVuZE5vdGU+PENpdGU+PEF1dGhvcj5Mb3Blei1EZWxnYWRvPC9BdXRob3I+PFllYXI+MjAxMzwv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DD94C61" w14:textId="19FE5E78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453F8A2" w14:textId="5ACB3402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2004 – Jan. 2009</w:t>
            </w:r>
          </w:p>
        </w:tc>
        <w:tc>
          <w:tcPr>
            <w:tcW w:w="1440" w:type="dxa"/>
            <w:vAlign w:val="center"/>
          </w:tcPr>
          <w:p w14:paraId="34763F0F" w14:textId="01851FEC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375E04FB" w14:textId="3AE9313A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 and liver cirrhosis</w:t>
            </w:r>
          </w:p>
        </w:tc>
        <w:tc>
          <w:tcPr>
            <w:tcW w:w="1647" w:type="dxa"/>
            <w:vAlign w:val="center"/>
          </w:tcPr>
          <w:p w14:paraId="2CF1E58E" w14:textId="1DA6989D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5700404B" w14:textId="0646D921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76" w:type="dxa"/>
            <w:vAlign w:val="center"/>
          </w:tcPr>
          <w:p w14:paraId="3FAF5091" w14:textId="2F45D6A6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Arterial </w:t>
            </w:r>
          </w:p>
        </w:tc>
        <w:tc>
          <w:tcPr>
            <w:tcW w:w="1137" w:type="dxa"/>
            <w:vAlign w:val="center"/>
          </w:tcPr>
          <w:p w14:paraId="43B2A3EA" w14:textId="66758949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ICU admission and 24 hour after</w:t>
            </w:r>
          </w:p>
        </w:tc>
        <w:tc>
          <w:tcPr>
            <w:tcW w:w="765" w:type="dxa"/>
            <w:vAlign w:val="center"/>
          </w:tcPr>
          <w:p w14:paraId="37472EA9" w14:textId="6E729CB0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679B108E" w14:textId="098395EF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Mortality </w:t>
            </w:r>
          </w:p>
        </w:tc>
        <w:tc>
          <w:tcPr>
            <w:tcW w:w="2195" w:type="dxa"/>
            <w:vAlign w:val="center"/>
          </w:tcPr>
          <w:p w14:paraId="42D6FF83" w14:textId="762E7D53" w:rsidR="00E1206D" w:rsidRPr="00B11CF8" w:rsidRDefault="00E1206D" w:rsidP="000A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hours after was higher in non-survivors, no difference on admission. Did not remain on multivariable analysis</w:t>
            </w:r>
          </w:p>
        </w:tc>
      </w:tr>
      <w:tr w:rsidR="00E1206D" w14:paraId="44AFF205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8DE33F3" w14:textId="77777777" w:rsidR="00E1206D" w:rsidRPr="004A08CD" w:rsidRDefault="00E1206D" w:rsidP="00017AAC">
            <w:pPr>
              <w:jc w:val="center"/>
              <w:rPr>
                <w:sz w:val="18"/>
                <w:szCs w:val="18"/>
              </w:rPr>
            </w:pPr>
            <w:r w:rsidRPr="004A08CD">
              <w:rPr>
                <w:sz w:val="18"/>
                <w:szCs w:val="18"/>
              </w:rPr>
              <w:t xml:space="preserve">Hajjar </w:t>
            </w:r>
          </w:p>
          <w:p w14:paraId="15DF00DA" w14:textId="1664936A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4A08CD">
              <w:rPr>
                <w:sz w:val="18"/>
                <w:szCs w:val="18"/>
              </w:rPr>
              <w:t xml:space="preserve">2013 </w:t>
            </w:r>
            <w:r w:rsidRPr="004A08CD">
              <w:rPr>
                <w:sz w:val="18"/>
                <w:szCs w:val="18"/>
              </w:rPr>
              <w:fldChar w:fldCharType="begin">
                <w:fldData xml:space="preserve">PEVuZE5vdGU+PENpdGU+PEF1dGhvcj5IYWpqYXI8L0F1dGhvcj48WWVhcj4yMDEzPC9ZZWFyPjxS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PEVuZE5vdGU+PENpdGU+PEF1dGhvcj5IYWpqYXI8L0F1dGhvcj48WWVhcj4yMDEzPC9ZZWFyPjxS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 w:rsidRPr="004A08CD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36</w:t>
            </w:r>
            <w:r w:rsidRPr="004A0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7306D0F" w14:textId="22A752BC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7D4A554" w14:textId="757CBD4C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2009 – Feb. 2010</w:t>
            </w:r>
          </w:p>
        </w:tc>
        <w:tc>
          <w:tcPr>
            <w:tcW w:w="1440" w:type="dxa"/>
            <w:vAlign w:val="center"/>
          </w:tcPr>
          <w:p w14:paraId="03D748EF" w14:textId="68CF14EE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75159BE3" w14:textId="49011441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E109EE">
              <w:rPr>
                <w:sz w:val="18"/>
                <w:szCs w:val="18"/>
              </w:rPr>
              <w:t xml:space="preserve">lective </w:t>
            </w:r>
            <w:r>
              <w:rPr>
                <w:sz w:val="18"/>
                <w:szCs w:val="18"/>
              </w:rPr>
              <w:t xml:space="preserve">cardiac </w:t>
            </w:r>
            <w:r w:rsidRPr="00E109EE">
              <w:rPr>
                <w:sz w:val="18"/>
                <w:szCs w:val="18"/>
              </w:rPr>
              <w:t>surgery with</w:t>
            </w:r>
            <w:r>
              <w:rPr>
                <w:sz w:val="18"/>
                <w:szCs w:val="18"/>
              </w:rPr>
              <w:t xml:space="preserve"> CPB</w:t>
            </w:r>
          </w:p>
        </w:tc>
        <w:tc>
          <w:tcPr>
            <w:tcW w:w="1647" w:type="dxa"/>
            <w:vAlign w:val="center"/>
          </w:tcPr>
          <w:p w14:paraId="590A53F7" w14:textId="578A751A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including a number of pre-existing conditions and types of surgery</w:t>
            </w:r>
          </w:p>
        </w:tc>
        <w:tc>
          <w:tcPr>
            <w:tcW w:w="1047" w:type="dxa"/>
            <w:vAlign w:val="center"/>
          </w:tcPr>
          <w:p w14:paraId="7C441859" w14:textId="2F135A5C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1076" w:type="dxa"/>
            <w:vAlign w:val="center"/>
          </w:tcPr>
          <w:p w14:paraId="5B670491" w14:textId="4D0FC338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1137" w:type="dxa"/>
            <w:vAlign w:val="center"/>
          </w:tcPr>
          <w:p w14:paraId="1A2720CB" w14:textId="3B2B342D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surgery, ICU arrival, and 6 and 12 hours after</w:t>
            </w:r>
          </w:p>
        </w:tc>
        <w:tc>
          <w:tcPr>
            <w:tcW w:w="765" w:type="dxa"/>
            <w:vAlign w:val="center"/>
          </w:tcPr>
          <w:p w14:paraId="6A21D7B9" w14:textId="004B8C87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3 at 6 hours, &gt; 2 at 24 hours</w:t>
            </w:r>
          </w:p>
        </w:tc>
        <w:tc>
          <w:tcPr>
            <w:tcW w:w="1158" w:type="dxa"/>
            <w:vAlign w:val="center"/>
          </w:tcPr>
          <w:p w14:paraId="2F5DB517" w14:textId="4E2C6C98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Complications</w:t>
            </w:r>
          </w:p>
        </w:tc>
        <w:tc>
          <w:tcPr>
            <w:tcW w:w="2195" w:type="dxa"/>
            <w:vAlign w:val="center"/>
          </w:tcPr>
          <w:p w14:paraId="38F907E0" w14:textId="02804EBF" w:rsidR="00E1206D" w:rsidRPr="00B11CF8" w:rsidRDefault="00E1206D" w:rsidP="00324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lactates in those with complications. Lactate at 6 hours remained associated in multivariable analysis. AUC: 0.72 at 6 hours, AUC: 0.78 at 24 hours</w:t>
            </w:r>
          </w:p>
        </w:tc>
      </w:tr>
      <w:tr w:rsidR="00E1206D" w14:paraId="4CD165B6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7B03D6BC" w14:textId="77777777" w:rsidR="00E1206D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Wang </w:t>
            </w:r>
          </w:p>
          <w:p w14:paraId="53654F2E" w14:textId="036A7FB1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&lt;EndNote&gt;&lt;Cite&gt;&lt;Author&gt;Wang&lt;/Author&gt;&lt;Year&gt;2013&lt;/Year&gt;&lt;RecNum&gt;47&lt;/RecNum&gt;&lt;DisplayText&gt;&lt;style face="superscript"&gt;37&lt;/style&gt;&lt;/DisplayText&gt;&lt;record&gt;&lt;rec-number&gt;47&lt;/rec-number&gt;&lt;foreign-keys&gt;&lt;key app="EN" db-id="z9s5w2fr5av2fle95zuxrvwjd5vz0wz2s2s5" timestamp="1455826277"&gt;47&lt;/key&gt;&lt;/foreign-keys&gt;&lt;ref-type name="Journal Article"&gt;17&lt;/ref-type&gt;&lt;contributors&gt;&lt;authors&gt;&lt;author&gt;Wang, J. G.&lt;/author&gt;&lt;author&gt;Han, J.&lt;/author&gt;&lt;author&gt;Jia, Y. X.&lt;/author&gt;&lt;author&gt;Zeng, W.&lt;/author&gt;&lt;author&gt;Hou, X. T.&lt;/author&gt;&lt;author&gt;Meng, X.&lt;/author&gt;&lt;/authors&gt;&lt;/contributors&gt;&lt;auth-address&gt;Department of Cardiac Surgery, Beijing Anzhen Hospital, Capital Medical University, Beijing, China.&lt;/auth-address&gt;&lt;titles&gt;&lt;title&gt;Outcome of veno-arterial extracorporeal membrane oxygenation for patients undergoing valvular surgery&lt;/title&gt;&lt;secondary-title&gt;PLoS One&lt;/secondary-title&gt;&lt;/titles&gt;&lt;periodical&gt;&lt;full-title&gt;PLoS One&lt;/full-title&gt;&lt;/periodical&gt;&lt;pages&gt;e63924&lt;/pages&gt;&lt;volume&gt;8&lt;/volume&gt;&lt;number&gt;5&lt;/number&gt;&lt;keywords&gt;&lt;keyword&gt;Aged&lt;/keyword&gt;&lt;keyword&gt;Extracorporeal Membrane Oxygenation&lt;/keyword&gt;&lt;keyword&gt;Female&lt;/keyword&gt;&lt;keyword&gt;Heart Failure/*mortality&lt;/keyword&gt;&lt;keyword&gt;Heart Valve Diseases/mortality/physiopathology/*surgery&lt;/keyword&gt;&lt;keyword&gt;Heart Valves/*surgery&lt;/keyword&gt;&lt;keyword&gt;Hospital Mortality&lt;/keyword&gt;&lt;keyword&gt;Humans&lt;/keyword&gt;&lt;keyword&gt;Kaplan-Meier Estimate&lt;/keyword&gt;&lt;keyword&gt;Male&lt;/keyword&gt;&lt;keyword&gt;Middle Aged&lt;/keyword&gt;&lt;keyword&gt;Multivariate Analysis&lt;/keyword&gt;&lt;keyword&gt;Postoperative Complications/*mortality&lt;/keyword&gt;&lt;keyword&gt;Retrospective Studies&lt;/keyword&gt;&lt;keyword&gt;Risk Factors&lt;/keyword&gt;&lt;keyword&gt;Stroke Volume&lt;/keyword&gt;&lt;keyword&gt;Treatment Outcome&lt;/keyword&gt;&lt;/keywords&gt;&lt;dates&gt;&lt;year&gt;2013&lt;/year&gt;&lt;/dates&gt;&lt;isbn&gt;1932-6203 (Electronic)&amp;#xD;1932-6203 (Linking)&lt;/isbn&gt;&lt;accession-num&gt;23717509&lt;/accession-num&gt;&lt;urls&gt;&lt;related-urls&gt;&lt;url&gt;http://www.ncbi.nlm.nih.gov/pubmed/23717509&lt;/url&gt;&lt;/related-urls&gt;&lt;/urls&gt;&lt;custom2&gt;3662767&lt;/custom2&gt;&lt;electronic-resource-num&gt;10.1371/journal.pone.0063924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37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09B7751" w14:textId="1286987B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73D55F0" w14:textId="67C957C0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2005 – Dec. 2011</w:t>
            </w:r>
          </w:p>
        </w:tc>
        <w:tc>
          <w:tcPr>
            <w:tcW w:w="1440" w:type="dxa"/>
            <w:vAlign w:val="center"/>
          </w:tcPr>
          <w:p w14:paraId="2716A73D" w14:textId="380EC0C3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 w:rsidRPr="005A266E"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2B1A9AD7" w14:textId="5DB582CC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VA-ECMO after valve surgery</w:t>
            </w:r>
          </w:p>
        </w:tc>
        <w:tc>
          <w:tcPr>
            <w:tcW w:w="1647" w:type="dxa"/>
            <w:vAlign w:val="center"/>
          </w:tcPr>
          <w:p w14:paraId="36B2EF1E" w14:textId="016409C7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098C108B" w14:textId="7137887F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076" w:type="dxa"/>
            <w:vAlign w:val="center"/>
          </w:tcPr>
          <w:p w14:paraId="5D635247" w14:textId="12BACDAF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465846F5" w14:textId="51000B69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43A704B0" w14:textId="09EE4CCF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12</w:t>
            </w:r>
          </w:p>
        </w:tc>
        <w:tc>
          <w:tcPr>
            <w:tcW w:w="1158" w:type="dxa"/>
            <w:vAlign w:val="center"/>
          </w:tcPr>
          <w:p w14:paraId="796BAC0D" w14:textId="63B117FC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32B45FF1" w14:textId="318A0952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Peak lactate higher in non-survivors. High lactate associated with mortality in multivariable analysis</w:t>
            </w:r>
          </w:p>
        </w:tc>
      </w:tr>
      <w:tr w:rsidR="00E1206D" w14:paraId="105E2643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32C102B2" w14:textId="77777777" w:rsidR="00E1206D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Jabbari</w:t>
            </w:r>
          </w:p>
          <w:p w14:paraId="2E5B4F91" w14:textId="23FD5BC7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&lt;EndNote&gt;&lt;Cite&gt;&lt;Author&gt;Jabbari&lt;/Author&gt;&lt;Year&gt;2013&lt;/Year&gt;&lt;RecNum&gt;48&lt;/RecNum&gt;&lt;DisplayText&gt;&lt;style face="superscript"&gt;38&lt;/style&gt;&lt;/DisplayText&gt;&lt;record&gt;&lt;rec-number&gt;48&lt;/rec-number&gt;&lt;foreign-keys&gt;&lt;key app="EN" db-id="z9s5w2fr5av2fle95zuxrvwjd5vz0wz2s2s5" timestamp="1455826710"&gt;48&lt;/key&gt;&lt;/foreign-keys&gt;&lt;ref-type name="Journal Article"&gt;17&lt;/ref-type&gt;&lt;contributors&gt;&lt;authors&gt;&lt;author&gt;Jabbari, A.&lt;/author&gt;&lt;author&gt;Banihashem, N.&lt;/author&gt;&lt;author&gt;Alijanpour, E.&lt;/author&gt;&lt;author&gt;Vafaey, H. R.&lt;/author&gt;&lt;author&gt;Alereza, H.&lt;/author&gt;&lt;author&gt;Rabiee, S. M.&lt;/author&gt;&lt;/authors&gt;&lt;/contributors&gt;&lt;auth-address&gt;Department of Anesthesiology and Intensive Care, Golestan University of Medical Sciences, Golestan, Iran. ; Department of Anesthesiology and Intensive Care, Babol University of Medical Sciences, Babol, Iran.&lt;/auth-address&gt;&lt;titles&gt;&lt;title&gt;Serum lactate as a prognostic factor in coronary artery bypass graft operation by on pump method&lt;/title&gt;&lt;secondary-title&gt;Caspian J Intern Med&lt;/secondary-title&gt;&lt;/titles&gt;&lt;periodical&gt;&lt;full-title&gt;Caspian J Intern Med&lt;/full-title&gt;&lt;/periodical&gt;&lt;pages&gt;662-6&lt;/pages&gt;&lt;volume&gt;4&lt;/volume&gt;&lt;number&gt;2&lt;/number&gt;&lt;keywords&gt;&lt;keyword&gt;Coronary artery bypass graft&lt;/keyword&gt;&lt;keyword&gt;Prognosis&lt;/keyword&gt;&lt;keyword&gt;Serum lactate&lt;/keyword&gt;&lt;/keywords&gt;&lt;dates&gt;&lt;year&gt;2013&lt;/year&gt;&lt;pub-dates&gt;&lt;date&gt;Spring&lt;/date&gt;&lt;/pub-dates&gt;&lt;/dates&gt;&lt;isbn&gt;2008-6164 (Print)&amp;#xD;2008-6164 (Linking)&lt;/isbn&gt;&lt;accession-num&gt;24009956&lt;/accession-num&gt;&lt;urls&gt;&lt;related-urls&gt;&lt;url&gt;http://www.ncbi.nlm.nih.gov/pubmed/24009956&lt;/url&gt;&lt;/related-urls&gt;&lt;/urls&gt;&lt;custom2&gt;3755826&lt;/custom2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38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0084798" w14:textId="5DBEFAC9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8AF447F" w14:textId="7A9F85C5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Aug. – Sept. 2012</w:t>
            </w:r>
          </w:p>
        </w:tc>
        <w:tc>
          <w:tcPr>
            <w:tcW w:w="1440" w:type="dxa"/>
            <w:vAlign w:val="center"/>
          </w:tcPr>
          <w:p w14:paraId="56E39168" w14:textId="11AE421A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734E1F04" w14:textId="2FE57BCB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8912AC">
              <w:rPr>
                <w:sz w:val="18"/>
                <w:szCs w:val="18"/>
              </w:rPr>
              <w:t>outine cardiac surgery</w:t>
            </w:r>
          </w:p>
        </w:tc>
        <w:tc>
          <w:tcPr>
            <w:tcW w:w="1647" w:type="dxa"/>
            <w:vAlign w:val="center"/>
          </w:tcPr>
          <w:p w14:paraId="1708CD4C" w14:textId="2E9238A5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Surgical complication</w:t>
            </w:r>
          </w:p>
        </w:tc>
        <w:tc>
          <w:tcPr>
            <w:tcW w:w="1047" w:type="dxa"/>
            <w:vAlign w:val="center"/>
          </w:tcPr>
          <w:p w14:paraId="47B8A55D" w14:textId="558D2310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76" w:type="dxa"/>
            <w:vAlign w:val="center"/>
          </w:tcPr>
          <w:p w14:paraId="11ACC8F0" w14:textId="30CABE28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2CA56519" w14:textId="7BE61AC7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(every 30 min) and after (every 6 hours) surgery</w:t>
            </w:r>
          </w:p>
        </w:tc>
        <w:tc>
          <w:tcPr>
            <w:tcW w:w="765" w:type="dxa"/>
            <w:vAlign w:val="center"/>
          </w:tcPr>
          <w:p w14:paraId="6024359D" w14:textId="60A8B10F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6829B774" w14:textId="2DA5FCD2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Complications</w:t>
            </w:r>
          </w:p>
        </w:tc>
        <w:tc>
          <w:tcPr>
            <w:tcW w:w="2195" w:type="dxa"/>
            <w:vAlign w:val="center"/>
          </w:tcPr>
          <w:p w14:paraId="236FBACE" w14:textId="727A6365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lactate levels in those with complication</w:t>
            </w:r>
          </w:p>
        </w:tc>
      </w:tr>
      <w:tr w:rsidR="00E1206D" w14:paraId="72EF1720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37FC020B" w14:textId="77777777" w:rsidR="00E1206D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Laine </w:t>
            </w:r>
          </w:p>
          <w:p w14:paraId="0B64E0D9" w14:textId="1410B1F6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PEVuZE5vdGU+PENpdGU+PEF1dGhvcj5MYWluZTwvQXV0aG9yPjxZZWFyPjIwMTM8L1llYXI+PFJl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==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PEVuZE5vdGU+PENpdGU+PEF1dGhvcj5MYWluZTwvQXV0aG9yPjxZZWFyPjIwMTM8L1llYXI+PFJl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==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39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812966F" w14:textId="1DDFCB24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3C22039B" w14:textId="42F13339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Sept. 2010 – Dec. 2011</w:t>
            </w:r>
          </w:p>
        </w:tc>
        <w:tc>
          <w:tcPr>
            <w:tcW w:w="1440" w:type="dxa"/>
            <w:vAlign w:val="center"/>
          </w:tcPr>
          <w:p w14:paraId="7FF11EA2" w14:textId="4E84E2FF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 w:rsidRPr="005A266E"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60311813" w14:textId="6FA5E2B7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Cardiac </w:t>
            </w:r>
            <w:r w:rsidRPr="00E109EE">
              <w:rPr>
                <w:sz w:val="18"/>
                <w:szCs w:val="18"/>
              </w:rPr>
              <w:t>surgery with</w:t>
            </w:r>
            <w:r>
              <w:rPr>
                <w:sz w:val="18"/>
                <w:szCs w:val="18"/>
              </w:rPr>
              <w:t xml:space="preserve"> CPB</w:t>
            </w:r>
          </w:p>
        </w:tc>
        <w:tc>
          <w:tcPr>
            <w:tcW w:w="1647" w:type="dxa"/>
            <w:vAlign w:val="center"/>
          </w:tcPr>
          <w:p w14:paraId="35841584" w14:textId="77777777" w:rsidR="00E1206D" w:rsidRPr="00104DFD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104DFD">
              <w:rPr>
                <w:sz w:val="18"/>
                <w:szCs w:val="18"/>
              </w:rPr>
              <w:t>ombined</w:t>
            </w:r>
            <w:r>
              <w:rPr>
                <w:sz w:val="18"/>
                <w:szCs w:val="18"/>
              </w:rPr>
              <w:t xml:space="preserve"> ScvO</w:t>
            </w:r>
            <w:r w:rsidRPr="00104DFD"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 xml:space="preserve"> &lt; </w:t>
            </w:r>
            <w:r w:rsidRPr="00104DFD">
              <w:rPr>
                <w:sz w:val="18"/>
                <w:szCs w:val="18"/>
              </w:rPr>
              <w:t>70% and</w:t>
            </w:r>
          </w:p>
          <w:p w14:paraId="5675680B" w14:textId="273A32FC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lactate &gt; </w:t>
            </w:r>
            <w:r w:rsidRPr="00104DF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47" w:type="dxa"/>
            <w:vAlign w:val="center"/>
          </w:tcPr>
          <w:p w14:paraId="71255159" w14:textId="0E4E9656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1076" w:type="dxa"/>
            <w:vAlign w:val="center"/>
          </w:tcPr>
          <w:p w14:paraId="3FAEBDFD" w14:textId="6818C04F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2DBB7A16" w14:textId="62C37DA0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at ICU</w:t>
            </w:r>
          </w:p>
        </w:tc>
        <w:tc>
          <w:tcPr>
            <w:tcW w:w="765" w:type="dxa"/>
            <w:vAlign w:val="center"/>
          </w:tcPr>
          <w:p w14:paraId="0C477C68" w14:textId="1270CCF9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2/&gt; 4</w:t>
            </w:r>
          </w:p>
        </w:tc>
        <w:tc>
          <w:tcPr>
            <w:tcW w:w="1158" w:type="dxa"/>
            <w:vAlign w:val="center"/>
          </w:tcPr>
          <w:p w14:paraId="2D7C502A" w14:textId="5E10EFF6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LOS, complications, mortality</w:t>
            </w:r>
          </w:p>
        </w:tc>
        <w:tc>
          <w:tcPr>
            <w:tcW w:w="2195" w:type="dxa"/>
            <w:vAlign w:val="center"/>
          </w:tcPr>
          <w:p w14:paraId="151C1F72" w14:textId="0CFC9326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lactate associated with LOS and complications but not significantly with mortality. Association with hospital LOS and major complications remained in multivariable analysis</w:t>
            </w:r>
          </w:p>
        </w:tc>
      </w:tr>
      <w:tr w:rsidR="00E1206D" w14:paraId="21AC99A8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0389789C" w14:textId="77777777" w:rsidR="00E1206D" w:rsidRPr="00E06C1C" w:rsidRDefault="00E1206D" w:rsidP="00017AAC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Lopez-Delgado </w:t>
            </w:r>
          </w:p>
          <w:p w14:paraId="7FAA427C" w14:textId="6D6EF8DF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2013 </w:t>
            </w:r>
            <w:r w:rsidRPr="00E06C1C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&lt;EndNote&gt;&lt;Cite&gt;&lt;Author&gt;Lopez-Delgado&lt;/Author&gt;&lt;Year&gt;2013&lt;/Year&gt;&lt;RecNum&gt;50&lt;/RecNum&gt;&lt;DisplayText&gt;&lt;style face="superscript"&gt;40&lt;/style&gt;&lt;/DisplayText&gt;&lt;record&gt;&lt;rec-number&gt;50&lt;/rec-number&gt;&lt;foreign-keys&gt;&lt;key app="EN" db-id="z9s5w2fr5av2fle95zuxrvwjd5vz0wz2s2s5" timestamp="1455828645"&gt;50&lt;/key&gt;&lt;/foreign-keys&gt;&lt;ref-type name="Journal Article"&gt;17&lt;/ref-type&gt;&lt;contributors&gt;&lt;authors&gt;&lt;author&gt;Lopez-Delgado, J. C.&lt;/author&gt;&lt;author&gt;Esteve, F.&lt;/author&gt;&lt;author&gt;Torrado, H.&lt;/author&gt;&lt;author&gt;Rodriguez-Castro, D.&lt;/author&gt;&lt;author&gt;Carrio, M. L.&lt;/author&gt;&lt;author&gt;Farrero, E.&lt;/author&gt;&lt;author&gt;Javierre, C.&lt;/author&gt;&lt;author&gt;Ventura, J. L.&lt;/author&gt;&lt;author&gt;Manez, R.&lt;/author&gt;&lt;/authors&gt;&lt;/contributors&gt;&lt;titles&gt;&lt;title&gt;Influence of acute kidney injury on short- and long-term outcomes in patients undergoing cardiac surgery: risk factors and prognostic value of a modified RIFLE classification&lt;/title&gt;&lt;secondary-title&gt;Crit Care&lt;/secondary-title&gt;&lt;/titles&gt;&lt;periodical&gt;&lt;full-title&gt;Crit Care&lt;/full-title&gt;&lt;/periodical&gt;&lt;pages&gt;R293&lt;/pages&gt;&lt;volume&gt;17&lt;/volume&gt;&lt;number&gt;6&lt;/number&gt;&lt;keywords&gt;&lt;keyword&gt;Acute Kidney Injury/*classification/mortality/therapy&lt;/keyword&gt;&lt;keyword&gt;Cardiac Surgical Procedures/*adverse effects&lt;/keyword&gt;&lt;keyword&gt;Cardiovascular Agents/therapeutic use&lt;/keyword&gt;&lt;keyword&gt;Follow-Up Studies&lt;/keyword&gt;&lt;keyword&gt;Hospital Mortality&lt;/keyword&gt;&lt;keyword&gt;Humans&lt;/keyword&gt;&lt;keyword&gt;Lactic Acid/blood&lt;/keyword&gt;&lt;keyword&gt;Operative Time&lt;/keyword&gt;&lt;keyword&gt;Prognosis&lt;/keyword&gt;&lt;keyword&gt;Renal Replacement Therapy&lt;/keyword&gt;&lt;keyword&gt;Retrospective Studies&lt;/keyword&gt;&lt;keyword&gt;Risk Factors&lt;/keyword&gt;&lt;/keywords&gt;&lt;dates&gt;&lt;year&gt;2013&lt;/year&gt;&lt;/dates&gt;&lt;isbn&gt;1466-609X (Electronic)&amp;#xD;1364-8535 (Linking)&lt;/isbn&gt;&lt;accession-num&gt;24330769&lt;/accession-num&gt;&lt;urls&gt;&lt;related-urls&gt;&lt;url&gt;http://www.ncbi.nlm.nih.gov/pubmed/24330769&lt;/url&gt;&lt;/related-urls&gt;&lt;/urls&gt;&lt;custom2&gt;4056889&lt;/custom2&gt;&lt;electronic-resource-num&gt;10.1186/cc13159&lt;/electronic-resource-num&gt;&lt;/record&gt;&lt;/Cite&gt;&lt;/EndNote&gt;</w:instrText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40</w:t>
            </w:r>
            <w:r w:rsidRPr="00E06C1C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1C59578" w14:textId="721C0143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403F156" w14:textId="60E9FA59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2004 – Jul. 2009</w:t>
            </w:r>
          </w:p>
        </w:tc>
        <w:tc>
          <w:tcPr>
            <w:tcW w:w="1440" w:type="dxa"/>
            <w:vAlign w:val="center"/>
          </w:tcPr>
          <w:p w14:paraId="364E5ACB" w14:textId="35879AEB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76FDDC75" w14:textId="29185655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7A5DF339" w14:textId="23B09B45" w:rsidR="00E1206D" w:rsidRPr="00B11CF8" w:rsidRDefault="00E1206D" w:rsidP="00104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transplant, pre-operative renal disease and dialysis</w:t>
            </w:r>
          </w:p>
        </w:tc>
        <w:tc>
          <w:tcPr>
            <w:tcW w:w="1047" w:type="dxa"/>
            <w:vAlign w:val="center"/>
          </w:tcPr>
          <w:p w14:paraId="0148D822" w14:textId="6E53B5CA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</w:t>
            </w:r>
          </w:p>
        </w:tc>
        <w:tc>
          <w:tcPr>
            <w:tcW w:w="1076" w:type="dxa"/>
            <w:vAlign w:val="center"/>
          </w:tcPr>
          <w:p w14:paraId="62983EBB" w14:textId="5D201E10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05AB767D" w14:textId="6C164A6E" w:rsidR="00E1206D" w:rsidRPr="00B11CF8" w:rsidRDefault="00E1206D" w:rsidP="00B33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ICU admission and 24 hours after</w:t>
            </w:r>
          </w:p>
        </w:tc>
        <w:tc>
          <w:tcPr>
            <w:tcW w:w="765" w:type="dxa"/>
            <w:vAlign w:val="center"/>
          </w:tcPr>
          <w:p w14:paraId="1DED3D3A" w14:textId="59625052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25B5EB40" w14:textId="77777777" w:rsidR="00E1206D" w:rsidRDefault="00E1206D" w:rsidP="00017AAC">
            <w:pPr>
              <w:jc w:val="center"/>
              <w:rPr>
                <w:sz w:val="18"/>
                <w:szCs w:val="18"/>
              </w:rPr>
            </w:pPr>
          </w:p>
          <w:p w14:paraId="3152AD2B" w14:textId="4F0ECA78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Acute kidney injury</w:t>
            </w:r>
          </w:p>
        </w:tc>
        <w:tc>
          <w:tcPr>
            <w:tcW w:w="2195" w:type="dxa"/>
            <w:vAlign w:val="center"/>
          </w:tcPr>
          <w:p w14:paraId="4BCA0EF5" w14:textId="3D9EE422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Higher lactates in those with acute kidney injury. 24 hours </w:t>
            </w:r>
            <w:r>
              <w:rPr>
                <w:sz w:val="18"/>
                <w:szCs w:val="18"/>
              </w:rPr>
              <w:lastRenderedPageBreak/>
              <w:t>lactate remained associated in multivariable analysis</w:t>
            </w:r>
          </w:p>
        </w:tc>
      </w:tr>
      <w:tr w:rsidR="00E1206D" w14:paraId="6D3718FB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66659CC" w14:textId="77777777" w:rsidR="00E1206D" w:rsidRPr="00AB2E76" w:rsidRDefault="00E1206D" w:rsidP="00490B75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lastRenderedPageBreak/>
              <w:t>Tamayo</w:t>
            </w:r>
          </w:p>
          <w:p w14:paraId="205037B7" w14:textId="16B16705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 xml:space="preserve">2013 </w:t>
            </w:r>
            <w:r w:rsidRPr="00AB2E76">
              <w:rPr>
                <w:sz w:val="18"/>
                <w:szCs w:val="18"/>
              </w:rPr>
              <w:fldChar w:fldCharType="begin">
                <w:fldData xml:space="preserve">PEVuZE5vdGU+PENpdGU+PEF1dGhvcj5UYW1heW88L0F1dGhvcj48WWVhcj4yMDEzPC9ZZWFyPjxS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PEVuZE5vdGU+PENpdGU+PEF1dGhvcj5UYW1heW88L0F1dGhvcj48WWVhcj4yMDEzPC9ZZWFyPjxS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 w:rsidRPr="00AB2E7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41,42</w:t>
            </w:r>
            <w:r w:rsidRPr="00AB2E7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0761A35" w14:textId="2546AF36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DD83BF9" w14:textId="104C8409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2009 – Jan. 2011</w:t>
            </w:r>
          </w:p>
        </w:tc>
        <w:tc>
          <w:tcPr>
            <w:tcW w:w="1440" w:type="dxa"/>
            <w:vAlign w:val="center"/>
          </w:tcPr>
          <w:p w14:paraId="3B817555" w14:textId="4B65479E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552C5622" w14:textId="77777777" w:rsidR="00E1206D" w:rsidRPr="00F93FEE" w:rsidRDefault="00E1206D" w:rsidP="00F9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F93FEE">
              <w:rPr>
                <w:sz w:val="18"/>
                <w:szCs w:val="18"/>
              </w:rPr>
              <w:t>ardiac valve and/</w:t>
            </w:r>
          </w:p>
          <w:p w14:paraId="707F085B" w14:textId="20F12D92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 w:rsidRPr="00F93FEE">
              <w:rPr>
                <w:sz w:val="18"/>
                <w:szCs w:val="18"/>
              </w:rPr>
              <w:t>or coronary surgery with CPB</w:t>
            </w:r>
          </w:p>
        </w:tc>
        <w:tc>
          <w:tcPr>
            <w:tcW w:w="1647" w:type="dxa"/>
            <w:vAlign w:val="center"/>
          </w:tcPr>
          <w:p w14:paraId="54707A07" w14:textId="19B6162D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transplant</w:t>
            </w:r>
          </w:p>
        </w:tc>
        <w:tc>
          <w:tcPr>
            <w:tcW w:w="1047" w:type="dxa"/>
            <w:vAlign w:val="center"/>
          </w:tcPr>
          <w:p w14:paraId="7A0638D4" w14:textId="5E42EBC9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1076" w:type="dxa"/>
            <w:vAlign w:val="center"/>
          </w:tcPr>
          <w:p w14:paraId="5BBF187F" w14:textId="1C2747A1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1137" w:type="dxa"/>
            <w:vAlign w:val="center"/>
          </w:tcPr>
          <w:p w14:paraId="4D1BA72A" w14:textId="01B90052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ICU admission</w:t>
            </w:r>
          </w:p>
        </w:tc>
        <w:tc>
          <w:tcPr>
            <w:tcW w:w="765" w:type="dxa"/>
            <w:vAlign w:val="center"/>
          </w:tcPr>
          <w:p w14:paraId="38E8C6BB" w14:textId="186166B9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4D87B12B" w14:textId="23CA0D87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69A4AABE" w14:textId="53ADD3B5" w:rsidR="00E1206D" w:rsidRPr="00B11CF8" w:rsidRDefault="00E1206D" w:rsidP="0001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Lactate higher in non-survivors. Remained in multiple variable analysis</w:t>
            </w:r>
          </w:p>
        </w:tc>
      </w:tr>
      <w:tr w:rsidR="00E1206D" w14:paraId="666F2D68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0A0CDB2" w14:textId="77777777" w:rsidR="00E1206D" w:rsidRPr="00AB2E76" w:rsidRDefault="00E1206D" w:rsidP="00FC5C35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 xml:space="preserve">Badreldin </w:t>
            </w:r>
          </w:p>
          <w:p w14:paraId="537ED774" w14:textId="08A34B21" w:rsidR="00E1206D" w:rsidRPr="00AB2E76" w:rsidRDefault="00E1206D" w:rsidP="00DA2EDF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 xml:space="preserve">2013 </w:t>
            </w:r>
            <w:r w:rsidRPr="00AB2E76">
              <w:rPr>
                <w:sz w:val="18"/>
                <w:szCs w:val="18"/>
              </w:rPr>
              <w:fldChar w:fldCharType="begin">
                <w:fldData xml:space="preserve">PEVuZE5vdGU+PENpdGU+PEF1dGhvcj5CYWRyZWxkaW48L0F1dGhvcj48WWVhcj4yMDEzPC9ZZWFy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=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PEVuZE5vdGU+PENpdGU+PEF1dGhvcj5CYWRyZWxkaW48L0F1dGhvcj48WWVhcj4yMDEzPC9ZZWFy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=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 w:rsidRPr="00AB2E7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43</w:t>
            </w:r>
            <w:r w:rsidRPr="00AB2E7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41C6704" w14:textId="4F1C9009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0A8D12F" w14:textId="2FEFEAAE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2007 – Dec. 2009</w:t>
            </w:r>
          </w:p>
        </w:tc>
        <w:tc>
          <w:tcPr>
            <w:tcW w:w="1440" w:type="dxa"/>
            <w:vAlign w:val="center"/>
          </w:tcPr>
          <w:p w14:paraId="376DAB8D" w14:textId="15FAD47F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11CA5796" w14:textId="48CA913B" w:rsidR="00E1206D" w:rsidRPr="00B11CF8" w:rsidRDefault="00E1206D" w:rsidP="00F9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1A8EBD5B" w14:textId="0EFE0218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710317CF" w14:textId="2753D0C7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4,054</w:t>
            </w:r>
          </w:p>
        </w:tc>
        <w:tc>
          <w:tcPr>
            <w:tcW w:w="1076" w:type="dxa"/>
            <w:vAlign w:val="center"/>
          </w:tcPr>
          <w:p w14:paraId="1EB5528B" w14:textId="3B850F0F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2D2C592B" w14:textId="5229CED8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Highest in first 24 hours after surgery</w:t>
            </w:r>
          </w:p>
        </w:tc>
        <w:tc>
          <w:tcPr>
            <w:tcW w:w="765" w:type="dxa"/>
            <w:vAlign w:val="center"/>
          </w:tcPr>
          <w:p w14:paraId="196582B7" w14:textId="436B369D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Multiple cut-offs: </w:t>
            </w:r>
            <w:r w:rsidRPr="00FC5C35">
              <w:rPr>
                <w:sz w:val="18"/>
                <w:szCs w:val="18"/>
              </w:rPr>
              <w:t>1.8, 6.0, 9.4, and 13.4</w:t>
            </w:r>
          </w:p>
        </w:tc>
        <w:tc>
          <w:tcPr>
            <w:tcW w:w="1158" w:type="dxa"/>
            <w:vAlign w:val="center"/>
          </w:tcPr>
          <w:p w14:paraId="665473E1" w14:textId="3B10074F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ICU mortality</w:t>
            </w:r>
          </w:p>
        </w:tc>
        <w:tc>
          <w:tcPr>
            <w:tcW w:w="2195" w:type="dxa"/>
            <w:vAlign w:val="center"/>
          </w:tcPr>
          <w:p w14:paraId="50EE70EE" w14:textId="0BB1FD89" w:rsidR="00E1206D" w:rsidRPr="00B11CF8" w:rsidRDefault="00E1206D" w:rsidP="0049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Increasing mortality with each category. AUC: 0.88. Addition of lactate improved other scoring systems</w:t>
            </w:r>
          </w:p>
        </w:tc>
      </w:tr>
      <w:tr w:rsidR="00E1206D" w14:paraId="4F8510F6" w14:textId="77777777" w:rsidTr="00187253">
        <w:trPr>
          <w:trHeight w:val="259"/>
        </w:trPr>
        <w:tc>
          <w:tcPr>
            <w:tcW w:w="1158" w:type="dxa"/>
            <w:vAlign w:val="center"/>
          </w:tcPr>
          <w:p w14:paraId="3DC11E94" w14:textId="77777777" w:rsidR="00E1206D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</w:t>
            </w:r>
          </w:p>
          <w:p w14:paraId="41E66864" w14:textId="67116A31" w:rsidR="00E1206D" w:rsidRPr="00AB2E76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2014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PEVuZE5vdGU+PENpdGU+PEF1dGhvcj5QYXJrPC9BdXRob3I+PFllYXI+MjAxNDwvWWVhcj48UmVj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PEVuZE5vdGU+PENpdGU+PEF1dGhvcj5QYXJrPC9BdXRob3I+PFllYXI+MjAxNDwvWWVhcj48UmVj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44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F3F9673" w14:textId="794B1640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057B969E" w14:textId="619638D2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2005 – Dec. 2011</w:t>
            </w:r>
          </w:p>
        </w:tc>
        <w:tc>
          <w:tcPr>
            <w:tcW w:w="1440" w:type="dxa"/>
            <w:vAlign w:val="center"/>
          </w:tcPr>
          <w:p w14:paraId="714DE0E5" w14:textId="5E761094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53B9A58E" w14:textId="712A674B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 w:rsidRPr="00524CC8">
              <w:rPr>
                <w:sz w:val="18"/>
                <w:szCs w:val="18"/>
              </w:rPr>
              <w:t>Extra</w:t>
            </w:r>
            <w:r>
              <w:rPr>
                <w:sz w:val="18"/>
                <w:szCs w:val="18"/>
              </w:rPr>
              <w:t>-</w:t>
            </w:r>
            <w:r w:rsidRPr="00524CC8">
              <w:rPr>
                <w:sz w:val="18"/>
                <w:szCs w:val="18"/>
              </w:rPr>
              <w:t>corporeal life support</w:t>
            </w:r>
            <w:r>
              <w:rPr>
                <w:sz w:val="18"/>
                <w:szCs w:val="18"/>
              </w:rPr>
              <w:t xml:space="preserve"> after cardiac surgery</w:t>
            </w:r>
          </w:p>
        </w:tc>
        <w:tc>
          <w:tcPr>
            <w:tcW w:w="1647" w:type="dxa"/>
            <w:vAlign w:val="center"/>
          </w:tcPr>
          <w:p w14:paraId="141115E0" w14:textId="0B6D2B41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6E80EB51" w14:textId="6EB23CAA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076" w:type="dxa"/>
            <w:vAlign w:val="center"/>
          </w:tcPr>
          <w:p w14:paraId="62D0846D" w14:textId="6F1D259E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74752921" w14:textId="4272587E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Before e</w:t>
            </w:r>
            <w:r w:rsidRPr="00524CC8">
              <w:rPr>
                <w:sz w:val="18"/>
                <w:szCs w:val="18"/>
              </w:rPr>
              <w:t>xtra</w:t>
            </w:r>
            <w:r>
              <w:rPr>
                <w:sz w:val="18"/>
                <w:szCs w:val="18"/>
              </w:rPr>
              <w:t>-</w:t>
            </w:r>
            <w:r w:rsidRPr="00524CC8">
              <w:rPr>
                <w:sz w:val="18"/>
                <w:szCs w:val="18"/>
              </w:rPr>
              <w:t>corporeal life support</w:t>
            </w:r>
          </w:p>
        </w:tc>
        <w:tc>
          <w:tcPr>
            <w:tcW w:w="765" w:type="dxa"/>
            <w:vAlign w:val="center"/>
          </w:tcPr>
          <w:p w14:paraId="4DB7C788" w14:textId="6BB06E3F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&gt;7.9</w:t>
            </w:r>
          </w:p>
        </w:tc>
        <w:tc>
          <w:tcPr>
            <w:tcW w:w="1158" w:type="dxa"/>
            <w:vAlign w:val="center"/>
          </w:tcPr>
          <w:p w14:paraId="1E6E7FA7" w14:textId="24C5B10B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1023FBF1" w14:textId="73D1D1B8" w:rsidR="00E1206D" w:rsidRPr="00B11CF8" w:rsidRDefault="00E1206D" w:rsidP="00FC5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lactate levels in those that died. Remained in multivariable analysis. Sens. 63%, spec. 68%, AUC: 0.73 for cut-off</w:t>
            </w:r>
          </w:p>
        </w:tc>
      </w:tr>
      <w:tr w:rsidR="00E1206D" w14:paraId="0A618A5D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435D8CE7" w14:textId="77777777" w:rsidR="00E1206D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Park </w:t>
            </w:r>
          </w:p>
          <w:p w14:paraId="78A938A8" w14:textId="39E59986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2014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PEVuZE5vdGU+PENpdGU+PEF1dGhvcj5QYXJrPC9BdXRob3I+PFllYXI+MjAxNDwvWWVhcj48UmVj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PEVuZE5vdGU+PENpdGU+PEF1dGhvcj5QYXJrPC9BdXRob3I+PFllYXI+MjAxNDwvWWVhcj48UmVj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EEF8191" w14:textId="0997ED24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154A46F5" w14:textId="232B416B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2005 – Dec. 2012</w:t>
            </w:r>
          </w:p>
        </w:tc>
        <w:tc>
          <w:tcPr>
            <w:tcW w:w="1440" w:type="dxa"/>
            <w:vAlign w:val="center"/>
          </w:tcPr>
          <w:p w14:paraId="5D90F015" w14:textId="468A58CB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1C572F9F" w14:textId="132C3B1E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 w:rsidRPr="00524CC8">
              <w:rPr>
                <w:sz w:val="18"/>
                <w:szCs w:val="18"/>
              </w:rPr>
              <w:t>Extra</w:t>
            </w:r>
            <w:r>
              <w:rPr>
                <w:sz w:val="18"/>
                <w:szCs w:val="18"/>
              </w:rPr>
              <w:t>-</w:t>
            </w:r>
            <w:r w:rsidRPr="00524CC8">
              <w:rPr>
                <w:sz w:val="18"/>
                <w:szCs w:val="18"/>
              </w:rPr>
              <w:t>corporeal life support</w:t>
            </w:r>
            <w:r>
              <w:rPr>
                <w:sz w:val="18"/>
                <w:szCs w:val="18"/>
              </w:rPr>
              <w:t xml:space="preserve"> after cardiac surgery</w:t>
            </w:r>
          </w:p>
        </w:tc>
        <w:tc>
          <w:tcPr>
            <w:tcW w:w="1647" w:type="dxa"/>
            <w:vAlign w:val="center"/>
          </w:tcPr>
          <w:p w14:paraId="57CAA001" w14:textId="37A83634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13693DE0" w14:textId="2E1C1B2D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076" w:type="dxa"/>
            <w:vAlign w:val="center"/>
          </w:tcPr>
          <w:p w14:paraId="47778959" w14:textId="7266723F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4FDD0667" w14:textId="4649B920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Every 2-3 hours</w:t>
            </w:r>
          </w:p>
        </w:tc>
        <w:tc>
          <w:tcPr>
            <w:tcW w:w="765" w:type="dxa"/>
            <w:vAlign w:val="center"/>
          </w:tcPr>
          <w:p w14:paraId="6D4B8CE9" w14:textId="320FC954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1158" w:type="dxa"/>
            <w:vAlign w:val="center"/>
          </w:tcPr>
          <w:p w14:paraId="0669AB47" w14:textId="24A2AE2D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Complications</w:t>
            </w:r>
          </w:p>
        </w:tc>
        <w:tc>
          <w:tcPr>
            <w:tcW w:w="2195" w:type="dxa"/>
            <w:vAlign w:val="center"/>
          </w:tcPr>
          <w:p w14:paraId="1EDC742C" w14:textId="05DF680F" w:rsidR="00E1206D" w:rsidRPr="00B11CF8" w:rsidRDefault="00E1206D" w:rsidP="0052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lactates in those with complications at all time points. Remained in multivariable analysis</w:t>
            </w:r>
          </w:p>
        </w:tc>
      </w:tr>
      <w:tr w:rsidR="00E1206D" w14:paraId="34F802E1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4BA108EF" w14:textId="77777777" w:rsidR="00E1206D" w:rsidRPr="00E06C1C" w:rsidRDefault="00E1206D" w:rsidP="001B3448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>Ranucci</w:t>
            </w:r>
          </w:p>
          <w:p w14:paraId="0767AD46" w14:textId="72C94371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E06C1C">
              <w:rPr>
                <w:sz w:val="18"/>
                <w:szCs w:val="18"/>
              </w:rPr>
              <w:t xml:space="preserve">2015 </w:t>
            </w:r>
            <w:r w:rsidRPr="00E06C1C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&lt;EndNote&gt;&lt;Cite&gt;&lt;Author&gt;Ranucci&lt;/Author&gt;&lt;Year&gt;2015&lt;/Year&gt;&lt;RecNum&gt;58&lt;/RecNum&gt;&lt;DisplayText&gt;&lt;style face="superscript"&gt;46&lt;/style&gt;&lt;/DisplayText&gt;&lt;record&gt;&lt;rec-number&gt;58&lt;/rec-number&gt;&lt;foreign-keys&gt;&lt;key app="EN" db-id="z9s5w2fr5av2fle95zuxrvwjd5vz0wz2s2s5" timestamp="1455898052"&gt;58&lt;/key&gt;&lt;/foreign-keys&gt;&lt;ref-type name="Journal Article"&gt;17&lt;/ref-type&gt;&lt;contributors&gt;&lt;authors&gt;&lt;author&gt;Ranucci, M.&lt;/author&gt;&lt;author&gt;Baryshnikova, E.&lt;/author&gt;&lt;author&gt;Simeone, F.&lt;/author&gt;&lt;author&gt;Ranucci, M.&lt;/author&gt;&lt;author&gt;Scolletta, S.&lt;/author&gt;&lt;/authors&gt;&lt;/contributors&gt;&lt;auth-address&gt;Department of Cardiothoracic and Vascular Anesthesia and ICU, IRCCS Policlinico San Donato, San Donato Milanese, Milan, Italy - cardioanestesia@virgilio.it.&lt;/auth-address&gt;&lt;titles&gt;&lt;title&gt;Moderate-degree acidosis is an independent determinant of postoperative bleeding in cardiac surgery&lt;/title&gt;&lt;secondary-title&gt;Minerva Anestesiol&lt;/secondary-title&gt;&lt;/titles&gt;&lt;periodical&gt;&lt;full-title&gt;Minerva Anestesiol&lt;/full-title&gt;&lt;/periodical&gt;&lt;pages&gt;885-93&lt;/pages&gt;&lt;volume&gt;81&lt;/volume&gt;&lt;number&gt;8&lt;/number&gt;&lt;dates&gt;&lt;year&gt;2015&lt;/year&gt;&lt;pub-dates&gt;&lt;date&gt;Aug&lt;/date&gt;&lt;/pub-dates&gt;&lt;/dates&gt;&lt;isbn&gt;1827-1596 (Electronic)&amp;#xD;0375-9393 (Linking)&lt;/isbn&gt;&lt;accession-num&gt;26006154&lt;/accession-num&gt;&lt;urls&gt;&lt;related-urls&gt;&lt;url&gt;http://www.ncbi.nlm.nih.gov/pubmed/26006154&lt;/url&gt;&lt;/related-urls&gt;&lt;/urls&gt;&lt;/record&gt;&lt;/Cite&gt;&lt;/EndNote&gt;</w:instrText>
            </w:r>
            <w:r w:rsidRPr="00E06C1C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46</w:t>
            </w:r>
            <w:r w:rsidRPr="00E06C1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2F6F11B3" w14:textId="3BF1B2F1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8" w:type="dxa"/>
            <w:vAlign w:val="center"/>
          </w:tcPr>
          <w:p w14:paraId="5306CD81" w14:textId="0DC461C4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2010 – Dec. 2013</w:t>
            </w:r>
          </w:p>
        </w:tc>
        <w:tc>
          <w:tcPr>
            <w:tcW w:w="1440" w:type="dxa"/>
            <w:vAlign w:val="center"/>
          </w:tcPr>
          <w:p w14:paraId="4706A0A9" w14:textId="614D5EDD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644E4238" w14:textId="7842CF0C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294F3B7B" w14:textId="4FBC23F5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transplant</w:t>
            </w:r>
          </w:p>
        </w:tc>
        <w:tc>
          <w:tcPr>
            <w:tcW w:w="1047" w:type="dxa"/>
            <w:vAlign w:val="center"/>
          </w:tcPr>
          <w:p w14:paraId="5FA9AF0E" w14:textId="7810F920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4251</w:t>
            </w:r>
          </w:p>
        </w:tc>
        <w:tc>
          <w:tcPr>
            <w:tcW w:w="1076" w:type="dxa"/>
            <w:vAlign w:val="center"/>
          </w:tcPr>
          <w:p w14:paraId="0BAD8FF8" w14:textId="276CA818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1C78D571" w14:textId="62DE8E75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to ICU</w:t>
            </w:r>
          </w:p>
        </w:tc>
        <w:tc>
          <w:tcPr>
            <w:tcW w:w="765" w:type="dxa"/>
            <w:vAlign w:val="center"/>
          </w:tcPr>
          <w:p w14:paraId="62A11A4E" w14:textId="5EAF7B2D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4</w:t>
            </w:r>
          </w:p>
        </w:tc>
        <w:tc>
          <w:tcPr>
            <w:tcW w:w="1158" w:type="dxa"/>
            <w:vAlign w:val="center"/>
          </w:tcPr>
          <w:p w14:paraId="597AFC66" w14:textId="04F12742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Post-operative bleeding</w:t>
            </w:r>
          </w:p>
        </w:tc>
        <w:tc>
          <w:tcPr>
            <w:tcW w:w="2195" w:type="dxa"/>
            <w:vAlign w:val="center"/>
          </w:tcPr>
          <w:p w14:paraId="5E31BBA1" w14:textId="5291BA49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Associated with the outcome. Remained in multivariable analysis</w:t>
            </w:r>
          </w:p>
        </w:tc>
      </w:tr>
      <w:tr w:rsidR="00E1206D" w14:paraId="043DCA4D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2A21F67C" w14:textId="77777777" w:rsidR="00E1206D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Lopez-Delgado</w:t>
            </w:r>
          </w:p>
          <w:p w14:paraId="1134D08C" w14:textId="5282C110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PEVuZE5vdGU+PENpdGU+PEF1dGhvcj5Mb3Blei1EZWxnYWRvPC9BdXRob3I+PFllYXI+MjAxNTwv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PEVuZE5vdGU+PENpdGU+PEF1dGhvcj5Mb3Blei1EZWxnYWRvPC9BdXRob3I+PFllYXI+MjAxNTwv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47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32313F63" w14:textId="37689CF9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659791B" w14:textId="0D57E4BE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2004 – Jan. 2009</w:t>
            </w:r>
          </w:p>
        </w:tc>
        <w:tc>
          <w:tcPr>
            <w:tcW w:w="1440" w:type="dxa"/>
            <w:vAlign w:val="center"/>
          </w:tcPr>
          <w:p w14:paraId="5187C6DE" w14:textId="11C47FB7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60E5061E" w14:textId="3391C0DE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 and liver cirrhosis</w:t>
            </w:r>
          </w:p>
        </w:tc>
        <w:tc>
          <w:tcPr>
            <w:tcW w:w="1647" w:type="dxa"/>
            <w:vAlign w:val="center"/>
          </w:tcPr>
          <w:p w14:paraId="4D289413" w14:textId="288D553A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28C57B50" w14:textId="3A7D4641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76" w:type="dxa"/>
            <w:vAlign w:val="center"/>
          </w:tcPr>
          <w:p w14:paraId="3B1880CF" w14:textId="6DC75BD4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36124963" w14:textId="64ED32D9" w:rsidR="00E1206D" w:rsidRPr="00B11CF8" w:rsidRDefault="00E1206D" w:rsidP="004D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Admission to ICU and 24 hours after</w:t>
            </w:r>
          </w:p>
        </w:tc>
        <w:tc>
          <w:tcPr>
            <w:tcW w:w="765" w:type="dxa"/>
            <w:vAlign w:val="center"/>
          </w:tcPr>
          <w:p w14:paraId="769619AD" w14:textId="7AC48E96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77640352" w14:textId="2F19855C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Long-term mortality</w:t>
            </w:r>
          </w:p>
        </w:tc>
        <w:tc>
          <w:tcPr>
            <w:tcW w:w="2195" w:type="dxa"/>
            <w:vAlign w:val="center"/>
          </w:tcPr>
          <w:p w14:paraId="52E05C32" w14:textId="732DF729" w:rsidR="00E1206D" w:rsidRPr="00B11CF8" w:rsidRDefault="00E1206D" w:rsidP="001B3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hour lactate associated with the outcome. At admission not. Did not remain in multivariable analysis</w:t>
            </w:r>
          </w:p>
        </w:tc>
      </w:tr>
      <w:tr w:rsidR="00E1206D" w14:paraId="1C143486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34E1ED7A" w14:textId="234C1A31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Papadopoulos 2015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PEVuZE5vdGU+PENpdGU+PEF1dGhvcj5QYXBhZG9wb3Vsb3M8L0F1dGhvcj48WWVhcj4yMDE1PC9Z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PEVuZE5vdGU+PENpdGU+PEF1dGhvcj5QYXBhZG9wb3Vsb3M8L0F1dGhvcj48WWVhcj4yMDE1PC9Z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48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6028A7" w14:textId="24DD3618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36046583" w14:textId="699E5D45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2001 – Jun. 2013</w:t>
            </w:r>
          </w:p>
        </w:tc>
        <w:tc>
          <w:tcPr>
            <w:tcW w:w="1440" w:type="dxa"/>
            <w:vAlign w:val="center"/>
          </w:tcPr>
          <w:p w14:paraId="61B71A12" w14:textId="23F4AED2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48700951" w14:textId="3A63EB4A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Extra-corporeal life support after cardiac surgery </w:t>
            </w:r>
          </w:p>
        </w:tc>
        <w:tc>
          <w:tcPr>
            <w:tcW w:w="1647" w:type="dxa"/>
            <w:vAlign w:val="center"/>
          </w:tcPr>
          <w:p w14:paraId="0D224E08" w14:textId="71874839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78184811" w14:textId="5D774211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076" w:type="dxa"/>
            <w:vAlign w:val="center"/>
          </w:tcPr>
          <w:p w14:paraId="5691B919" w14:textId="66120085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Serum</w:t>
            </w:r>
          </w:p>
        </w:tc>
        <w:tc>
          <w:tcPr>
            <w:tcW w:w="1137" w:type="dxa"/>
            <w:vAlign w:val="center"/>
          </w:tcPr>
          <w:p w14:paraId="2F76D6EA" w14:textId="42D5EC4E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765" w:type="dxa"/>
            <w:vAlign w:val="center"/>
          </w:tcPr>
          <w:p w14:paraId="7D1F98E2" w14:textId="23D74A39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120 mg/dL</w:t>
            </w:r>
          </w:p>
        </w:tc>
        <w:tc>
          <w:tcPr>
            <w:tcW w:w="1158" w:type="dxa"/>
            <w:vAlign w:val="center"/>
          </w:tcPr>
          <w:p w14:paraId="40391A0D" w14:textId="6817354D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Failure to wean, mortality</w:t>
            </w:r>
          </w:p>
        </w:tc>
        <w:tc>
          <w:tcPr>
            <w:tcW w:w="2195" w:type="dxa"/>
            <w:vAlign w:val="center"/>
          </w:tcPr>
          <w:p w14:paraId="69A9399D" w14:textId="7A5E225C" w:rsidR="00E1206D" w:rsidRPr="00B11CF8" w:rsidRDefault="00E1206D" w:rsidP="00C7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Associated with the outcome (unclear which)</w:t>
            </w:r>
          </w:p>
        </w:tc>
      </w:tr>
      <w:tr w:rsidR="00E1206D" w14:paraId="6BD12634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5C9EFAFB" w14:textId="77777777" w:rsidR="00E1206D" w:rsidRPr="00AB2E76" w:rsidRDefault="00E1206D" w:rsidP="00AE489E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>Rubino</w:t>
            </w:r>
          </w:p>
          <w:p w14:paraId="4E2FAF27" w14:textId="3E463FF2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AB2E76">
              <w:rPr>
                <w:sz w:val="18"/>
                <w:szCs w:val="18"/>
              </w:rPr>
              <w:t xml:space="preserve">2015 </w:t>
            </w:r>
            <w:r w:rsidRPr="00AB2E76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&lt;EndNote&gt;&lt;Cite&gt;&lt;Author&gt;Rubino&lt;/Author&gt;&lt;Year&gt;2015&lt;/Year&gt;&lt;RecNum&gt;61&lt;/RecNum&gt;&lt;DisplayText&gt;&lt;style face="superscript"&gt;49&lt;/style&gt;&lt;/DisplayText&gt;&lt;record&gt;&lt;rec-number&gt;61&lt;/rec-number&gt;&lt;foreign-keys&gt;&lt;key app="EN" db-id="z9s5w2fr5av2fle95zuxrvwjd5vz0wz2s2s5" timestamp="1455900368"&gt;61&lt;/key&gt;&lt;/foreign-keys&gt;&lt;ref-type name="Journal Article"&gt;17&lt;/ref-type&gt;&lt;contributors&gt;&lt;authors&gt;&lt;author&gt;Rubino, A. S.&lt;/author&gt;&lt;author&gt;Torrisi, S.&lt;/author&gt;&lt;author&gt;Milazzo, I.&lt;/author&gt;&lt;author&gt;Fattouch, K.&lt;/author&gt;&lt;author&gt;Busa, R.&lt;/author&gt;&lt;author&gt;Mariani, C.&lt;/author&gt;&lt;author&gt;D&amp;apos;Aleo, S.&lt;/author&gt;&lt;author&gt;Giammona, D.&lt;/author&gt;&lt;author&gt;Sferrazzo, C.&lt;/author&gt;&lt;author&gt;Mignosa, C.&lt;/author&gt;&lt;/authors&gt;&lt;/contributors&gt;&lt;auth-address&gt;Cardiac Surgery Unit, A.O.U. &amp;quot;Policlinico-Vittorio Emanuele&amp;quot;, Ferrarotto Hospital, University of Catania, Catania, Italy antonio.rubino@hotmail.com.&amp;#xD;Perfusion Service, Cardiac Surgery Unit, Ferrarotto Hospital, University of Catania, Catania, Italy.&amp;#xD;Cardiac Surgery Unit, GVM Care and Research, Maria Eleonora Hospital, Palermo, Italy.&amp;#xD;Cardiac Surgery Unit, A.O.U. &amp;quot;Policlinico-Vittorio Emanuele&amp;quot;, Ferrarotto Hospital, University of Catania, Catania, Italy.&lt;/auth-address&gt;&lt;titles&gt;&lt;title&gt;Designing a new scoring system (QualyP Score) correlating the management of cardiopulmonary bypass to postoperative outcomes&lt;/title&gt;&lt;secondary-title&gt;Perfusion&lt;/secondary-title&gt;&lt;/titles&gt;&lt;periodical&gt;&lt;full-title&gt;Perfusion&lt;/full-title&gt;&lt;/periodical&gt;&lt;pages&gt;448-56&lt;/pages&gt;&lt;volume&gt;30&lt;/volume&gt;&lt;number&gt;6&lt;/number&gt;&lt;keywords&gt;&lt;keyword&gt;perfusion&lt;/keyword&gt;&lt;keyword&gt;quality&lt;/keyword&gt;&lt;keyword&gt;risk score&lt;/keyword&gt;&lt;/keywords&gt;&lt;dates&gt;&lt;year&gt;2015&lt;/year&gt;&lt;pub-dates&gt;&lt;date&gt;Sep&lt;/date&gt;&lt;/pub-dates&gt;&lt;/dates&gt;&lt;isbn&gt;1477-111X (Electronic)&amp;#xD;0267-6591 (Linking)&lt;/isbn&gt;&lt;accession-num&gt;25342655&lt;/accession-num&gt;&lt;urls&gt;&lt;related-urls&gt;&lt;url&gt;http://www.ncbi.nlm.nih.gov/pubmed/25342655&lt;/url&gt;&lt;/related-urls&gt;&lt;/urls&gt;&lt;electronic-resource-num&gt;10.1177/0267659114557184&lt;/electronic-resource-num&gt;&lt;/record&gt;&lt;/Cite&gt;&lt;/EndNote&gt;</w:instrText>
            </w:r>
            <w:r w:rsidRPr="00AB2E76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49</w:t>
            </w:r>
            <w:r w:rsidRPr="00AB2E76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65F4708" w14:textId="3AF27252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6034CBE8" w14:textId="037125FE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440" w:type="dxa"/>
            <w:vAlign w:val="center"/>
          </w:tcPr>
          <w:p w14:paraId="647F607D" w14:textId="5AED66D9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7B2A4E87" w14:textId="77777777" w:rsidR="00E1206D" w:rsidRPr="00B2042D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</w:t>
            </w:r>
            <w:r w:rsidRPr="00B2042D">
              <w:rPr>
                <w:sz w:val="18"/>
                <w:szCs w:val="18"/>
              </w:rPr>
              <w:t>urgery on</w:t>
            </w:r>
          </w:p>
          <w:p w14:paraId="05A59A1E" w14:textId="2113948B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 w:rsidRPr="00B2042D">
              <w:rPr>
                <w:sz w:val="18"/>
                <w:szCs w:val="18"/>
              </w:rPr>
              <w:t>CPB with aortic cross-clamping.</w:t>
            </w:r>
          </w:p>
        </w:tc>
        <w:tc>
          <w:tcPr>
            <w:tcW w:w="1647" w:type="dxa"/>
            <w:vAlign w:val="center"/>
          </w:tcPr>
          <w:p w14:paraId="3D162A4B" w14:textId="4D8B2D66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including heart transplant, congenital disease  and pre-existing renal failure</w:t>
            </w:r>
          </w:p>
        </w:tc>
        <w:tc>
          <w:tcPr>
            <w:tcW w:w="1047" w:type="dxa"/>
            <w:vAlign w:val="center"/>
          </w:tcPr>
          <w:p w14:paraId="16615E55" w14:textId="570F9092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1076" w:type="dxa"/>
            <w:vAlign w:val="center"/>
          </w:tcPr>
          <w:p w14:paraId="306CA99D" w14:textId="6671B119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53B3B17E" w14:textId="58D47112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Peak during CPB and the first 3 days</w:t>
            </w:r>
          </w:p>
        </w:tc>
        <w:tc>
          <w:tcPr>
            <w:tcW w:w="765" w:type="dxa"/>
            <w:vAlign w:val="center"/>
          </w:tcPr>
          <w:p w14:paraId="2FAD173A" w14:textId="279FC36D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3</w:t>
            </w:r>
          </w:p>
        </w:tc>
        <w:tc>
          <w:tcPr>
            <w:tcW w:w="1158" w:type="dxa"/>
            <w:vAlign w:val="center"/>
          </w:tcPr>
          <w:p w14:paraId="1E60C77E" w14:textId="508CC83F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lactate, complications, mortality</w:t>
            </w:r>
          </w:p>
        </w:tc>
        <w:tc>
          <w:tcPr>
            <w:tcW w:w="2195" w:type="dxa"/>
            <w:vAlign w:val="center"/>
          </w:tcPr>
          <w:p w14:paraId="01D1E1D4" w14:textId="27BF179F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Included in score that was associated with most of the outcomes</w:t>
            </w:r>
          </w:p>
        </w:tc>
      </w:tr>
      <w:tr w:rsidR="00E1206D" w14:paraId="5A68DC99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5B0C0EE9" w14:textId="77777777" w:rsidR="00E1206D" w:rsidRPr="00B13A28" w:rsidRDefault="00E1206D" w:rsidP="007402A1">
            <w:pPr>
              <w:jc w:val="center"/>
              <w:rPr>
                <w:sz w:val="18"/>
                <w:szCs w:val="18"/>
              </w:rPr>
            </w:pPr>
            <w:r w:rsidRPr="00B13A28">
              <w:rPr>
                <w:sz w:val="18"/>
                <w:szCs w:val="18"/>
              </w:rPr>
              <w:t>Li</w:t>
            </w:r>
          </w:p>
          <w:p w14:paraId="707B482F" w14:textId="6EC4D039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B13A28">
              <w:rPr>
                <w:sz w:val="18"/>
                <w:szCs w:val="18"/>
              </w:rPr>
              <w:t xml:space="preserve">2015 </w:t>
            </w:r>
            <w:r w:rsidRPr="00B13A28"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&lt;EndNote&gt;&lt;Cite&gt;&lt;Author&gt;Li&lt;/Author&gt;&lt;Year&gt;2015&lt;/Year&gt;&lt;RecNum&gt;62&lt;/RecNum&gt;&lt;DisplayText&gt;&lt;style face="superscript"&gt;50&lt;/style&gt;&lt;/DisplayText&gt;&lt;record&gt;&lt;rec-number&gt;62&lt;/rec-number&gt;&lt;foreign-keys&gt;&lt;key app="EN" db-id="z9s5w2fr5av2fle95zuxrvwjd5vz0wz2s2s5" timestamp="1455900528"&gt;62&lt;/key&gt;&lt;/foreign-keys&gt;&lt;ref-type name="Journal Article"&gt;17&lt;/ref-type&gt;&lt;contributors&gt;&lt;authors&gt;&lt;author&gt;Li, C. L.&lt;/author&gt;&lt;author&gt;Wang, H.&lt;/author&gt;&lt;author&gt;Jia, M.&lt;/author&gt;&lt;author&gt;Ma, N.&lt;/author&gt;&lt;author&gt;Meng, X.&lt;/author&gt;&lt;author&gt;Hou, X. T.&lt;/author&gt;&lt;/authors&gt;&lt;/contributors&gt;&lt;auth-address&gt;Center for Cardiac Intensive Care, Beijing Anzhen Hospital, Capital Medical University, Beijing, People&amp;apos;s Republic of China.&amp;#xD;Department of Echocardiography, Beijing Anzhen Hospital, Capital Medical University, Beijing, People&amp;apos;s Republic of China.&amp;#xD;Department of Cardiac Surgery, Beijing Anzhen Hospital, Capital Medical University, Beijing, People&amp;apos;s Republic of China.&amp;#xD;Center for Cardiac Intensive Care, Beijing Anzhen Hospital, Capital Medical University, Beijing, People&amp;apos;s Republic of China. Electronic address: xt.hou@ccmu.edu.cn.&lt;/auth-address&gt;&lt;titles&gt;&lt;title&gt;The early dynamic behavior of lactate is linked to mortality in postcardiotomy patients with extracorporeal membrane oxygenation support: A retrospective observational study&lt;/title&gt;&lt;secondary-title&gt;J Thorac Cardiovasc Surg&lt;/secondary-title&gt;&lt;/titles&gt;&lt;periodical&gt;&lt;full-title&gt;J Thorac Cardiovasc Surg&lt;/full-title&gt;&lt;/periodical&gt;&lt;pages&gt;1445-50&lt;/pages&gt;&lt;volume&gt;149&lt;/volume&gt;&lt;number&gt;5&lt;/number&gt;&lt;dates&gt;&lt;year&gt;2015&lt;/year&gt;&lt;pub-dates&gt;&lt;date&gt;May&lt;/date&gt;&lt;/pub-dates&gt;&lt;/dates&gt;&lt;isbn&gt;1097-685X (Electronic)&amp;#xD;0022-5223 (Linking)&lt;/isbn&gt;&lt;accession-num&gt;25534305&lt;/accession-num&gt;&lt;urls&gt;&lt;related-urls&gt;&lt;url&gt;http://www.ncbi.nlm.nih.gov/pubmed/25534305&lt;/url&gt;&lt;/related-urls&gt;&lt;/urls&gt;&lt;electronic-resource-num&gt;10.1016/j.jtcvs.2014.11.052&lt;/electronic-resource-num&gt;&lt;/record&gt;&lt;/Cite&gt;&lt;/EndNote&gt;</w:instrText>
            </w:r>
            <w:r w:rsidRPr="00B13A28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50</w:t>
            </w:r>
            <w:r w:rsidRPr="00B13A28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48D25DD" w14:textId="7BE2E0E2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75F2739C" w14:textId="50FA51AC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2011 – Dec. 2012</w:t>
            </w:r>
          </w:p>
        </w:tc>
        <w:tc>
          <w:tcPr>
            <w:tcW w:w="1440" w:type="dxa"/>
            <w:vAlign w:val="center"/>
          </w:tcPr>
          <w:p w14:paraId="714A3030" w14:textId="0443A5D2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792BE56D" w14:textId="6E34B4FC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VA-ECMO after cardiac surgery</w:t>
            </w:r>
          </w:p>
        </w:tc>
        <w:tc>
          <w:tcPr>
            <w:tcW w:w="1647" w:type="dxa"/>
            <w:vAlign w:val="center"/>
          </w:tcPr>
          <w:p w14:paraId="240D7D23" w14:textId="3E9307F3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348668FA" w14:textId="2F352B67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076" w:type="dxa"/>
            <w:vAlign w:val="center"/>
          </w:tcPr>
          <w:p w14:paraId="237620AE" w14:textId="0E1E38BD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Arterial, serum </w:t>
            </w:r>
          </w:p>
        </w:tc>
        <w:tc>
          <w:tcPr>
            <w:tcW w:w="1137" w:type="dxa"/>
            <w:vAlign w:val="center"/>
          </w:tcPr>
          <w:p w14:paraId="05D06F3B" w14:textId="3C653C98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and lactate clearance first 6 and 12 hours</w:t>
            </w:r>
          </w:p>
        </w:tc>
        <w:tc>
          <w:tcPr>
            <w:tcW w:w="765" w:type="dxa"/>
            <w:vAlign w:val="center"/>
          </w:tcPr>
          <w:p w14:paraId="2847F0DE" w14:textId="2E83608D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6AF04498" w14:textId="24E943E6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Complications, weaning</w:t>
            </w:r>
          </w:p>
        </w:tc>
        <w:tc>
          <w:tcPr>
            <w:tcW w:w="2195" w:type="dxa"/>
            <w:vAlign w:val="center"/>
          </w:tcPr>
          <w:p w14:paraId="1E847428" w14:textId="2F035279" w:rsidR="00E1206D" w:rsidRPr="00B11CF8" w:rsidRDefault="00E1206D" w:rsidP="00AE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mean and clearance associated with mortality. Remained in multivariable analysis. Only 12 hour associated with weaning</w:t>
            </w:r>
          </w:p>
        </w:tc>
      </w:tr>
      <w:tr w:rsidR="00E1206D" w14:paraId="1687108B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51B3B2A" w14:textId="77777777" w:rsidR="00E1206D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Zhang </w:t>
            </w:r>
          </w:p>
          <w:p w14:paraId="55D674D2" w14:textId="3E43FED0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&lt;EndNote&gt;&lt;Cite&gt;&lt;Author&gt;Zhang&lt;/Author&gt;&lt;Year&gt;2015&lt;/Year&gt;&lt;RecNum&gt;63&lt;/RecNum&gt;&lt;DisplayText&gt;&lt;style face="superscript"&gt;51&lt;/style&gt;&lt;/DisplayText&gt;&lt;record&gt;&lt;rec-number&gt;63&lt;/rec-number&gt;&lt;foreign-keys&gt;&lt;key app="EN" db-id="z9s5w2fr5av2fle95zuxrvwjd5vz0wz2s2s5" timestamp="1455905559"&gt;63&lt;/key&gt;&lt;/foreign-keys&gt;&lt;ref-type name="Journal Article"&gt;17&lt;/ref-type&gt;&lt;contributors&gt;&lt;authors&gt;&lt;author&gt;Zhang, Z.&lt;/author&gt;&lt;author&gt;Ni, H.&lt;/author&gt;&lt;/authors&gt;&lt;/contributors&gt;&lt;auth-address&gt;Department of Critical Care Medicine, Jinhua Municipal Central Hospital, Jinhua Hospital of Zhejiang University, Zhejiang, P.R.China.&lt;/auth-address&gt;&lt;titles&gt;&lt;title&gt;Normalized lactate load is associated with development of acute kidney injury in patients who underwent cardiopulmonary bypass surgery&lt;/title&gt;&lt;secondary-title&gt;PLoS One&lt;/secondary-title&gt;&lt;/titles&gt;&lt;periodical&gt;&lt;full-title&gt;PLoS One&lt;/full-title&gt;&lt;/periodical&gt;&lt;pages&gt;e0120466&lt;/pages&gt;&lt;volume&gt;10&lt;/volume&gt;&lt;number&gt;3&lt;/number&gt;&lt;dates&gt;&lt;year&gt;2015&lt;/year&gt;&lt;/dates&gt;&lt;isbn&gt;1932-6203 (Electronic)&amp;#xD;1932-6203 (Linking)&lt;/isbn&gt;&lt;accession-num&gt;25822369&lt;/accession-num&gt;&lt;urls&gt;&lt;related-urls&gt;&lt;url&gt;http://www.ncbi.nlm.nih.gov/pubmed/25822369&lt;/url&gt;&lt;/related-urls&gt;&lt;/urls&gt;&lt;custom2&gt;4378943&lt;/custom2&gt;&lt;electronic-resource-num&gt;10.1371/journal.pone.0120466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51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F4C8B7C" w14:textId="0A881B8C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68FDCCD" w14:textId="5E4C0303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Jul. 2012 – Jan. 2014</w:t>
            </w:r>
          </w:p>
        </w:tc>
        <w:tc>
          <w:tcPr>
            <w:tcW w:w="1440" w:type="dxa"/>
            <w:vAlign w:val="center"/>
          </w:tcPr>
          <w:p w14:paraId="68168C9F" w14:textId="50E70874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441D9C08" w14:textId="0356822A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Cardiac surgery with </w:t>
            </w:r>
            <w:r w:rsidRPr="00B2042D"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3EF7CACE" w14:textId="3F9D7F77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Severe complication, prior dialysis</w:t>
            </w:r>
          </w:p>
        </w:tc>
        <w:tc>
          <w:tcPr>
            <w:tcW w:w="1047" w:type="dxa"/>
            <w:vAlign w:val="center"/>
          </w:tcPr>
          <w:p w14:paraId="432C09E4" w14:textId="7F4FBA8D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076" w:type="dxa"/>
            <w:vAlign w:val="center"/>
          </w:tcPr>
          <w:p w14:paraId="0B844D7E" w14:textId="1D6004D9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Serum </w:t>
            </w:r>
          </w:p>
        </w:tc>
        <w:tc>
          <w:tcPr>
            <w:tcW w:w="1137" w:type="dxa"/>
            <w:vAlign w:val="center"/>
          </w:tcPr>
          <w:p w14:paraId="6D9D9032" w14:textId="2520CB57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4-hour intervals for the first 24 hours. Lactate load</w:t>
            </w:r>
          </w:p>
        </w:tc>
        <w:tc>
          <w:tcPr>
            <w:tcW w:w="765" w:type="dxa"/>
            <w:vAlign w:val="center"/>
          </w:tcPr>
          <w:p w14:paraId="50B1BB8F" w14:textId="1A9F7A91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158" w:type="dxa"/>
            <w:vAlign w:val="center"/>
          </w:tcPr>
          <w:p w14:paraId="4D753E48" w14:textId="3E119FC1" w:rsidR="00E1206D" w:rsidRPr="00B11CF8" w:rsidRDefault="00E1206D" w:rsidP="00792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Acute kidney injury</w:t>
            </w:r>
          </w:p>
        </w:tc>
        <w:tc>
          <w:tcPr>
            <w:tcW w:w="2195" w:type="dxa"/>
            <w:vAlign w:val="center"/>
          </w:tcPr>
          <w:p w14:paraId="25E32820" w14:textId="0995E42E" w:rsidR="00E1206D" w:rsidRPr="00B11CF8" w:rsidRDefault="00E1206D" w:rsidP="00740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in those with the outcome. Remained in multivariable analysis. Initial lactate AUC: 0.63. Sens.: 41%, spec.: 87% for cut-off. Increasing AUC at later time points</w:t>
            </w:r>
          </w:p>
        </w:tc>
      </w:tr>
      <w:tr w:rsidR="00E1206D" w14:paraId="4AC3C2B5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287DDFD0" w14:textId="77777777" w:rsidR="00E1206D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Saxena </w:t>
            </w:r>
          </w:p>
          <w:p w14:paraId="4B257083" w14:textId="40612599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PEVuZE5vdGU+PENpdGU+PEF1dGhvcj5TYXhlbmE8L0F1dGhvcj48WWVhcj4yMDE1PC9ZZWFyPjxS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PEVuZE5vdGU+PENpdGU+PEF1dGhvcj5TYXhlbmE8L0F1dGhvcj48WWVhcj4yMDE1PC9ZZWFyPjxS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52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65A28A7" w14:textId="6ACE892E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7BD6916A" w14:textId="73AA2683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2003 – Jan. 2013</w:t>
            </w:r>
          </w:p>
        </w:tc>
        <w:tc>
          <w:tcPr>
            <w:tcW w:w="1440" w:type="dxa"/>
            <w:vAlign w:val="center"/>
          </w:tcPr>
          <w:p w14:paraId="71958E5C" w14:textId="16B12F26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5E8F4893" w14:textId="77777777" w:rsidR="00E1206D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ECMO after cardiac surgery. </w:t>
            </w:r>
          </w:p>
          <w:p w14:paraId="11834D32" w14:textId="39E021E5" w:rsidR="00E1206D" w:rsidRPr="00B11CF8" w:rsidRDefault="00E1206D" w:rsidP="004D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70 years</w:t>
            </w:r>
          </w:p>
        </w:tc>
        <w:tc>
          <w:tcPr>
            <w:tcW w:w="1647" w:type="dxa"/>
            <w:vAlign w:val="center"/>
          </w:tcPr>
          <w:p w14:paraId="75352EAF" w14:textId="014EAA96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144CE045" w14:textId="1F6894B8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76" w:type="dxa"/>
            <w:vAlign w:val="center"/>
          </w:tcPr>
          <w:p w14:paraId="644471BC" w14:textId="3ECF0E55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30CC1BC1" w14:textId="5C4A26ED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and max post-operative</w:t>
            </w:r>
          </w:p>
        </w:tc>
        <w:tc>
          <w:tcPr>
            <w:tcW w:w="765" w:type="dxa"/>
            <w:vAlign w:val="center"/>
          </w:tcPr>
          <w:p w14:paraId="21518884" w14:textId="37384EF9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4FEEFBC8" w14:textId="0CC05C24" w:rsidR="00E1206D" w:rsidRPr="00B11CF8" w:rsidRDefault="00E1206D" w:rsidP="0067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1E3DFA9B" w14:textId="49648256" w:rsidR="00E1206D" w:rsidRPr="00B11CF8" w:rsidRDefault="00E1206D" w:rsidP="004D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Both higher in those that died </w:t>
            </w:r>
          </w:p>
        </w:tc>
      </w:tr>
      <w:tr w:rsidR="00E1206D" w14:paraId="6FB230FC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A38B153" w14:textId="77777777" w:rsidR="00E1206D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Zacharias </w:t>
            </w:r>
          </w:p>
          <w:p w14:paraId="5ECEA86D" w14:textId="5979C088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&lt;EndNote&gt;&lt;Cite&gt;&lt;Author&gt;Zacharias&lt;/Author&gt;&lt;Year&gt;2015&lt;/Year&gt;&lt;RecNum&gt;65&lt;/RecNum&gt;&lt;DisplayText&gt;&lt;style face="superscript"&gt;53&lt;/style&gt;&lt;/DisplayText&gt;&lt;record&gt;&lt;rec-number&gt;65&lt;/rec-number&gt;&lt;foreign-keys&gt;&lt;key app="EN" db-id="z9s5w2fr5av2fle95zuxrvwjd5vz0wz2s2s5" timestamp="1455906709"&gt;65&lt;/key&gt;&lt;/foreign-keys&gt;&lt;ref-type name="Journal Article"&gt;17&lt;/ref-type&gt;&lt;contributors&gt;&lt;authors&gt;&lt;author&gt;Zacharias, H. U.&lt;/author&gt;&lt;author&gt;Hochrein, J.&lt;/author&gt;&lt;author&gt;Vogl, F. C.&lt;/author&gt;&lt;author&gt;Schley, G.&lt;/author&gt;&lt;author&gt;Mayer, F.&lt;/author&gt;&lt;author&gt;Jeleazcov, C.&lt;/author&gt;&lt;author&gt;Eckardt, K. U.&lt;/author&gt;&lt;author&gt;Willam, C.&lt;/author&gt;&lt;author&gt;Oefner, P. J.&lt;/author&gt;&lt;author&gt;Gronwald, W.&lt;/author&gt;&lt;/authors&gt;&lt;/contributors&gt;&lt;auth-address&gt;daggerInstitute of Functional Genomics, University of Regensburg, Josef-Engert-Str. 9, 93053 Regensburg, Germany.&amp;#xD;double daggerDepartment of Nephrology and Hypertension, Friedrich-Alexander-University Erlangen-Nurnberg, Ulmenweg 18, 91054 Erlangen, Germany.&amp;#xD;section signDepartment of Anaesthesiology, Friedrich-Alexander-University Erlangen-Nurnberg, Krankenhausstr. 12, 91054 Erlangen, Germany.&lt;/auth-address&gt;&lt;titles&gt;&lt;title&gt;Identification of Plasma Metabolites Prognostic of Acute Kidney Injury after Cardiac Surgery with Cardiopulmonary Bypass&lt;/title&gt;&lt;secondary-title&gt;J Proteome Res&lt;/secondary-title&gt;&lt;/titles&gt;&lt;periodical&gt;&lt;full-title&gt;J Proteome Res&lt;/full-title&gt;&lt;/periodical&gt;&lt;pages&gt;2897-905&lt;/pages&gt;&lt;volume&gt;14&lt;/volume&gt;&lt;number&gt;7&lt;/number&gt;&lt;keywords&gt;&lt;keyword&gt;Aki&lt;/keyword&gt;&lt;keyword&gt;NMR spectroscopy&lt;/keyword&gt;&lt;keyword&gt;acute kidney injury&lt;/keyword&gt;&lt;keyword&gt;metabolomics&lt;/keyword&gt;&lt;keyword&gt;molecular signature&lt;/keyword&gt;&lt;keyword&gt;prognostication&lt;/keyword&gt;&lt;/keywords&gt;&lt;dates&gt;&lt;year&gt;2015&lt;/year&gt;&lt;pub-dates&gt;&lt;date&gt;Jul 2&lt;/date&gt;&lt;/pub-dates&gt;&lt;/dates&gt;&lt;isbn&gt;1535-3907 (Electronic)&amp;#xD;1535-3893 (Linking)&lt;/isbn&gt;&lt;accession-num&gt;26036910&lt;/accession-num&gt;&lt;urls&gt;&lt;related-urls&gt;&lt;url&gt;http://www.ncbi.nlm.nih.gov/pubmed/26036910&lt;/url&gt;&lt;/related-urls&gt;&lt;/urls&gt;&lt;electronic-resource-num&gt;10.1021/acs.jproteome.5b00219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39203A6F" w14:textId="784600EF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46E9030" w14:textId="55E8A0C2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Jul. 2009 – Aug. 2010</w:t>
            </w:r>
          </w:p>
        </w:tc>
        <w:tc>
          <w:tcPr>
            <w:tcW w:w="1440" w:type="dxa"/>
            <w:vAlign w:val="center"/>
          </w:tcPr>
          <w:p w14:paraId="409E4F70" w14:textId="442430F8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691147E5" w14:textId="6FF81162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Cardiac surgery with </w:t>
            </w:r>
            <w:r w:rsidRPr="00B2042D">
              <w:rPr>
                <w:sz w:val="18"/>
                <w:szCs w:val="18"/>
              </w:rPr>
              <w:t>CPB</w:t>
            </w:r>
          </w:p>
        </w:tc>
        <w:tc>
          <w:tcPr>
            <w:tcW w:w="1647" w:type="dxa"/>
            <w:vAlign w:val="center"/>
          </w:tcPr>
          <w:p w14:paraId="56FFFBF3" w14:textId="4AE31AE6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3571785D" w14:textId="5F29DBF9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076" w:type="dxa"/>
            <w:vAlign w:val="center"/>
          </w:tcPr>
          <w:p w14:paraId="5D234E84" w14:textId="73473CB3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Plasma</w:t>
            </w:r>
          </w:p>
        </w:tc>
        <w:tc>
          <w:tcPr>
            <w:tcW w:w="1137" w:type="dxa"/>
            <w:vAlign w:val="center"/>
          </w:tcPr>
          <w:p w14:paraId="2E8809C7" w14:textId="3E6D1F86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hours after surgery</w:t>
            </w:r>
          </w:p>
        </w:tc>
        <w:tc>
          <w:tcPr>
            <w:tcW w:w="765" w:type="dxa"/>
            <w:vAlign w:val="center"/>
          </w:tcPr>
          <w:p w14:paraId="33EBD961" w14:textId="10099553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79FF4004" w14:textId="05E8502E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Acute kidney injury</w:t>
            </w:r>
          </w:p>
        </w:tc>
        <w:tc>
          <w:tcPr>
            <w:tcW w:w="2195" w:type="dxa"/>
            <w:vAlign w:val="center"/>
          </w:tcPr>
          <w:p w14:paraId="5047DB3A" w14:textId="2EA69D37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in those with the outcome</w:t>
            </w:r>
          </w:p>
        </w:tc>
      </w:tr>
      <w:tr w:rsidR="00E1206D" w14:paraId="0EDD7B7D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59222826" w14:textId="77777777" w:rsidR="00E1206D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Hsu </w:t>
            </w:r>
          </w:p>
          <w:p w14:paraId="145A504B" w14:textId="24290B5C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PEVuZE5vdGU+PENpdGU+PEF1dGhvcj5Ic3U8L0F1dGhvcj48WWVhcj4yMDE1PC9ZZWFyPjxSZWNO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PEVuZE5vdGU+PENpdGU+PEF1dGhvcj5Ic3U8L0F1dGhvcj48WWVhcj4yMDE1PC9ZZWFyPjxSZWNO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54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7C70358" w14:textId="6AB95F4F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8D8265A" w14:textId="25975EEB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Jun. 2006 – May 2013</w:t>
            </w:r>
          </w:p>
        </w:tc>
        <w:tc>
          <w:tcPr>
            <w:tcW w:w="1440" w:type="dxa"/>
            <w:vAlign w:val="center"/>
          </w:tcPr>
          <w:p w14:paraId="77442D4C" w14:textId="011129AB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0D8ABE50" w14:textId="4150F50F" w:rsidR="00E1206D" w:rsidRPr="00B11CF8" w:rsidRDefault="00E1206D" w:rsidP="004D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transplant and lactate &gt; 15</w:t>
            </w:r>
          </w:p>
        </w:tc>
        <w:tc>
          <w:tcPr>
            <w:tcW w:w="1647" w:type="dxa"/>
            <w:vAlign w:val="center"/>
          </w:tcPr>
          <w:p w14:paraId="1EB3C6BA" w14:textId="02A36E27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71DB81DE" w14:textId="7B200A3D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76" w:type="dxa"/>
            <w:vAlign w:val="center"/>
          </w:tcPr>
          <w:p w14:paraId="0D12199D" w14:textId="0241AF68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Arterial </w:t>
            </w:r>
          </w:p>
        </w:tc>
        <w:tc>
          <w:tcPr>
            <w:tcW w:w="1137" w:type="dxa"/>
            <w:vAlign w:val="center"/>
          </w:tcPr>
          <w:p w14:paraId="0A6D482C" w14:textId="79386155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surgery</w:t>
            </w:r>
          </w:p>
        </w:tc>
        <w:tc>
          <w:tcPr>
            <w:tcW w:w="765" w:type="dxa"/>
            <w:vAlign w:val="center"/>
          </w:tcPr>
          <w:p w14:paraId="70CECF95" w14:textId="77777777" w:rsidR="00E1206D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15</w:t>
            </w:r>
          </w:p>
          <w:p w14:paraId="1D7672F0" w14:textId="02FAF67D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64242871" w14:textId="63BAFD3F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Mortality</w:t>
            </w:r>
          </w:p>
        </w:tc>
        <w:tc>
          <w:tcPr>
            <w:tcW w:w="2195" w:type="dxa"/>
            <w:vAlign w:val="center"/>
          </w:tcPr>
          <w:p w14:paraId="5A306D49" w14:textId="5ECE98A1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 to lactate &lt; 4 associated with time on mechanical ventilation. </w:t>
            </w:r>
          </w:p>
        </w:tc>
      </w:tr>
      <w:tr w:rsidR="00E1206D" w14:paraId="15E75A62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1637ACE8" w14:textId="4F86505D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 w:rsidRPr="004A08CD">
              <w:rPr>
                <w:sz w:val="18"/>
                <w:szCs w:val="18"/>
              </w:rPr>
              <w:t xml:space="preserve">Lopez-Delgado 2015 </w:t>
            </w:r>
            <w:r w:rsidRPr="004A08CD">
              <w:rPr>
                <w:sz w:val="18"/>
                <w:szCs w:val="18"/>
              </w:rPr>
              <w:fldChar w:fldCharType="begin">
                <w:fldData xml:space="preserve">PEVuZE5vdGU+PENpdGU+PEF1dGhvcj5Mb3Blei1EZWxnYWRvPC9BdXRob3I+PFllYXI+MjAxNTwv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PEVuZE5vdGU+PENpdGU+PEF1dGhvcj5Mb3Blei1EZWxnYWRvPC9BdXRob3I+PFllYXI+MjAxNTwv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 w:rsidRPr="004A08CD"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55</w:t>
            </w:r>
            <w:r w:rsidRPr="004A08CD"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0F0EDAF" w14:textId="16EBA77C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 w:rsidRPr="00B13A28"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65DB559F" w14:textId="2CB5CAE5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2004 – Dec. 2009</w:t>
            </w:r>
          </w:p>
        </w:tc>
        <w:tc>
          <w:tcPr>
            <w:tcW w:w="1440" w:type="dxa"/>
            <w:vAlign w:val="center"/>
          </w:tcPr>
          <w:p w14:paraId="2A70A921" w14:textId="0222A113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3F150DD6" w14:textId="1AF2C749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25C0A316" w14:textId="579A7342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Off-pump surgery, heart transplant and prior liver dysfunction</w:t>
            </w:r>
          </w:p>
        </w:tc>
        <w:tc>
          <w:tcPr>
            <w:tcW w:w="1047" w:type="dxa"/>
            <w:vAlign w:val="center"/>
          </w:tcPr>
          <w:p w14:paraId="6A3D3C63" w14:textId="711ABB67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</w:t>
            </w:r>
          </w:p>
        </w:tc>
        <w:tc>
          <w:tcPr>
            <w:tcW w:w="1076" w:type="dxa"/>
            <w:vAlign w:val="center"/>
          </w:tcPr>
          <w:p w14:paraId="4A42810C" w14:textId="398667F6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Arterial</w:t>
            </w:r>
          </w:p>
        </w:tc>
        <w:tc>
          <w:tcPr>
            <w:tcW w:w="1137" w:type="dxa"/>
            <w:vAlign w:val="center"/>
          </w:tcPr>
          <w:p w14:paraId="745D9674" w14:textId="19BDC9FE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ICU admission and 6, 12, and 24 hours later</w:t>
            </w:r>
          </w:p>
        </w:tc>
        <w:tc>
          <w:tcPr>
            <w:tcW w:w="765" w:type="dxa"/>
            <w:vAlign w:val="center"/>
          </w:tcPr>
          <w:p w14:paraId="53DA84E4" w14:textId="20FAC29B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3</w:t>
            </w:r>
          </w:p>
        </w:tc>
        <w:tc>
          <w:tcPr>
            <w:tcW w:w="1158" w:type="dxa"/>
            <w:vAlign w:val="center"/>
          </w:tcPr>
          <w:p w14:paraId="01290795" w14:textId="15A40098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Complication, LOS, in-hospital and long-term mortality</w:t>
            </w:r>
          </w:p>
        </w:tc>
        <w:tc>
          <w:tcPr>
            <w:tcW w:w="2195" w:type="dxa"/>
            <w:vAlign w:val="center"/>
          </w:tcPr>
          <w:p w14:paraId="1E14900F" w14:textId="4C527731" w:rsidR="00E1206D" w:rsidRPr="00B11CF8" w:rsidRDefault="00E1206D" w:rsidP="00D56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Associated with the outcomes. Higher at all time points in non-survivors (short- and long-term). AUC highest at 24 hours. Changes in lactate similar between groups (no statistics provided) </w:t>
            </w:r>
          </w:p>
        </w:tc>
      </w:tr>
      <w:tr w:rsidR="00E1206D" w14:paraId="1784C160" w14:textId="77777777" w:rsidTr="00187253">
        <w:trPr>
          <w:trHeight w:val="630"/>
        </w:trPr>
        <w:tc>
          <w:tcPr>
            <w:tcW w:w="1158" w:type="dxa"/>
            <w:vAlign w:val="center"/>
          </w:tcPr>
          <w:p w14:paraId="06871655" w14:textId="77777777" w:rsidR="00E1206D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Youssefi </w:t>
            </w:r>
          </w:p>
          <w:p w14:paraId="678312CA" w14:textId="3D120322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&lt;EndNote&gt;&lt;Cite&gt;&lt;Author&gt;Youssefi&lt;/Author&gt;&lt;Year&gt;2015&lt;/Year&gt;&lt;RecNum&gt;68&lt;/RecNum&gt;&lt;DisplayText&gt;&lt;style face="superscript"&gt;56&lt;/style&gt;&lt;/DisplayText&gt;&lt;record&gt;&lt;rec-number&gt;68&lt;/rec-number&gt;&lt;foreign-keys&gt;&lt;key app="EN" db-id="z9s5w2fr5av2fle95zuxrvwjd5vz0wz2s2s5" timestamp="1455913861"&gt;68&lt;/key&gt;&lt;/foreign-keys&gt;&lt;ref-type name="Journal Article"&gt;17&lt;/ref-type&gt;&lt;contributors&gt;&lt;authors&gt;&lt;author&gt;Youssefi, P.&lt;/author&gt;&lt;author&gt;Timbrell, D.&lt;/author&gt;&lt;author&gt;Valencia, O.&lt;/author&gt;&lt;author&gt;Gregory, P.&lt;/author&gt;&lt;author&gt;Vlachou, C.&lt;/author&gt;&lt;author&gt;Jahangiri, M.&lt;/author&gt;&lt;author&gt;Edsell, M.&lt;/author&gt;&lt;/authors&gt;&lt;/contributors&gt;&lt;auth-address&gt;Department of Cardiothoracic Surgery, St. George&amp;apos;s Healthcare NHS Trust, London, United Kingdom. Electronic address: pyyoussefi@aol.com.&amp;#xD;Department of Anaesthesia and Intensive Care, St. George&amp;apos;s Healthcare NHS Trust, London, United Kingdom.&amp;#xD;Department of Cardiothoracic Surgery, St. George&amp;apos;s Healthcare NHS Trust, London, United Kingdom.&lt;/auth-address&gt;&lt;titles&gt;&lt;title&gt;Predictors of Failure in Fast-Track Cardiac Surgery&lt;/title&gt;&lt;secondary-title&gt;J Cardiothorac Vasc Anesth&lt;/secondary-title&gt;&lt;/titles&gt;&lt;periodical&gt;&lt;full-title&gt;J Cardiothorac Vasc Anesth&lt;/full-title&gt;&lt;/periodical&gt;&lt;pages&gt;1466-71&lt;/pages&gt;&lt;volume&gt;29&lt;/volume&gt;&lt;number&gt;6&lt;/number&gt;&lt;keywords&gt;&lt;keyword&gt;cardiac surgery&lt;/keyword&gt;&lt;keyword&gt;fast-track&lt;/keyword&gt;&lt;keyword&gt;glomerular filtration rate&lt;/keyword&gt;&lt;keyword&gt;postoperative care&lt;/keyword&gt;&lt;/keywords&gt;&lt;dates&gt;&lt;year&gt;2015&lt;/year&gt;&lt;pub-dates&gt;&lt;date&gt;Dec&lt;/date&gt;&lt;/pub-dates&gt;&lt;/dates&gt;&lt;isbn&gt;1532-8422 (Electronic)&amp;#xD;1053-0770 (Linking)&lt;/isbn&gt;&lt;accession-num&gt;26432698&lt;/accession-num&gt;&lt;urls&gt;&lt;related-urls&gt;&lt;url&gt;http://www.ncbi.nlm.nih.gov/pubmed/26432698&lt;/url&gt;&lt;/related-urls&gt;&lt;/urls&gt;&lt;electronic-resource-num&gt;10.1053/j.jvca.2015.07.002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56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A74C5E2" w14:textId="239CDB72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5CD83FDF" w14:textId="0A9BA217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Oct. 2011 – Oct. 2013</w:t>
            </w:r>
          </w:p>
        </w:tc>
        <w:tc>
          <w:tcPr>
            <w:tcW w:w="1440" w:type="dxa"/>
            <w:vAlign w:val="center"/>
          </w:tcPr>
          <w:p w14:paraId="6F1746DE" w14:textId="70DB22F3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6B06B253" w14:textId="12EB2089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 with post-operative “fast track”</w:t>
            </w:r>
          </w:p>
        </w:tc>
        <w:tc>
          <w:tcPr>
            <w:tcW w:w="1647" w:type="dxa"/>
            <w:vAlign w:val="center"/>
          </w:tcPr>
          <w:p w14:paraId="7AF407C5" w14:textId="381DDAED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</w:t>
            </w:r>
          </w:p>
        </w:tc>
        <w:tc>
          <w:tcPr>
            <w:tcW w:w="1047" w:type="dxa"/>
            <w:vAlign w:val="center"/>
          </w:tcPr>
          <w:p w14:paraId="7EDB06E0" w14:textId="6A098F50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076" w:type="dxa"/>
            <w:vAlign w:val="center"/>
          </w:tcPr>
          <w:p w14:paraId="33A3B863" w14:textId="2754CED4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2AE56EEE" w14:textId="47552052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to ICU</w:t>
            </w:r>
          </w:p>
        </w:tc>
        <w:tc>
          <w:tcPr>
            <w:tcW w:w="765" w:type="dxa"/>
            <w:vAlign w:val="center"/>
          </w:tcPr>
          <w:p w14:paraId="67F1D48A" w14:textId="77777777" w:rsidR="00E1206D" w:rsidRDefault="00E1206D" w:rsidP="00B14E56">
            <w:pPr>
              <w:jc w:val="center"/>
              <w:rPr>
                <w:sz w:val="18"/>
                <w:szCs w:val="18"/>
              </w:rPr>
            </w:pPr>
          </w:p>
          <w:p w14:paraId="3EDD6672" w14:textId="43739CE8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4EAFEFEA" w14:textId="3FD4C3AB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Successful fast track management </w:t>
            </w:r>
          </w:p>
        </w:tc>
        <w:tc>
          <w:tcPr>
            <w:tcW w:w="2195" w:type="dxa"/>
            <w:vAlign w:val="center"/>
          </w:tcPr>
          <w:p w14:paraId="4E93CF4E" w14:textId="5C98E560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Higher lactate in those that failed. Did not remain in multivariable analysis </w:t>
            </w:r>
          </w:p>
        </w:tc>
      </w:tr>
      <w:tr w:rsidR="00E1206D" w14:paraId="23098E32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7084A677" w14:textId="77777777" w:rsidR="00E1206D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Andersen</w:t>
            </w:r>
          </w:p>
          <w:p w14:paraId="71B17815" w14:textId="3AAEC1AA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PEVuZE5vdGU+PENpdGU+PEF1dGhvcj5BbmRlcnNlbjwvQXV0aG9yPjxZZWFyPjIwMTU8L1llYXI+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PEVuZE5vdGU+PENpdGU+PEF1dGhvcj5BbmRlcnNlbjwvQXV0aG9yPjxZZWFyPjIwMTU8L1llYXI+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57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058A0D6" w14:textId="3E6C5276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31EF81A" w14:textId="287B6A9D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2002 - 2014</w:t>
            </w:r>
          </w:p>
        </w:tc>
        <w:tc>
          <w:tcPr>
            <w:tcW w:w="1440" w:type="dxa"/>
            <w:vAlign w:val="center"/>
          </w:tcPr>
          <w:p w14:paraId="7620C66C" w14:textId="59EFFB7E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62691A4A" w14:textId="3E2D6C69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CABG or valve surgery</w:t>
            </w:r>
          </w:p>
        </w:tc>
        <w:tc>
          <w:tcPr>
            <w:tcW w:w="1647" w:type="dxa"/>
            <w:vAlign w:val="center"/>
          </w:tcPr>
          <w:p w14:paraId="752268DD" w14:textId="1E66A142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lactate value, off-pump surgery</w:t>
            </w:r>
          </w:p>
        </w:tc>
        <w:tc>
          <w:tcPr>
            <w:tcW w:w="1047" w:type="dxa"/>
            <w:vAlign w:val="center"/>
          </w:tcPr>
          <w:p w14:paraId="441DDA46" w14:textId="13A0C49A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1,208</w:t>
            </w:r>
          </w:p>
        </w:tc>
        <w:tc>
          <w:tcPr>
            <w:tcW w:w="1076" w:type="dxa"/>
            <w:vAlign w:val="center"/>
          </w:tcPr>
          <w:p w14:paraId="484B9029" w14:textId="1F29522A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15E661D8" w14:textId="6B5C9358" w:rsidR="00E1206D" w:rsidRPr="00B11CF8" w:rsidRDefault="00E1206D" w:rsidP="004D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Within 3 hours of skin closure</w:t>
            </w:r>
          </w:p>
        </w:tc>
        <w:tc>
          <w:tcPr>
            <w:tcW w:w="765" w:type="dxa"/>
            <w:vAlign w:val="center"/>
          </w:tcPr>
          <w:p w14:paraId="252A248C" w14:textId="77777777" w:rsidR="00E1206D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2</w:t>
            </w:r>
          </w:p>
          <w:p w14:paraId="5230A49A" w14:textId="5CC8D930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4</w:t>
            </w:r>
          </w:p>
        </w:tc>
        <w:tc>
          <w:tcPr>
            <w:tcW w:w="1158" w:type="dxa"/>
            <w:vAlign w:val="center"/>
          </w:tcPr>
          <w:p w14:paraId="2F2788FB" w14:textId="74FCC90C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LOS, complications, mortality</w:t>
            </w:r>
          </w:p>
        </w:tc>
        <w:tc>
          <w:tcPr>
            <w:tcW w:w="2195" w:type="dxa"/>
            <w:vAlign w:val="center"/>
          </w:tcPr>
          <w:p w14:paraId="1ABEC147" w14:textId="11CC2888" w:rsidR="00E1206D" w:rsidRPr="00B11CF8" w:rsidRDefault="00E1206D" w:rsidP="00B1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Associated with the outcomes. Remained in multivariable analysis (mortality not analyzed)</w:t>
            </w:r>
          </w:p>
        </w:tc>
      </w:tr>
      <w:tr w:rsidR="00E1206D" w14:paraId="0D965A0C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A013BA4" w14:textId="77777777" w:rsidR="00E1206D" w:rsidRDefault="00E1206D" w:rsidP="001A3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Ranucci </w:t>
            </w:r>
          </w:p>
          <w:p w14:paraId="76BDE637" w14:textId="6F0C1CC7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r>
              <w:rPr>
                <w:sz w:val="18"/>
                <w:szCs w:val="18"/>
              </w:rPr>
              <w:fldChar w:fldCharType="begin"/>
            </w:r>
            <w:r w:rsidR="00DA2EDF">
              <w:rPr>
                <w:sz w:val="18"/>
                <w:szCs w:val="18"/>
              </w:rPr>
              <w:instrText xml:space="preserve"> ADDIN EN.CITE &lt;EndNote&gt;&lt;Cite&gt;&lt;Author&gt;Ranucci&lt;/Author&gt;&lt;Year&gt;2015&lt;/Year&gt;&lt;RecNum&gt;171&lt;/RecNum&gt;&lt;DisplayText&gt;&lt;style face="superscript"&gt;58&lt;/style&gt;&lt;/DisplayText&gt;&lt;record&gt;&lt;rec-number&gt;171&lt;/rec-number&gt;&lt;foreign-keys&gt;&lt;key app="EN" db-id="z9s5w2fr5av2fle95zuxrvwjd5vz0wz2s2s5" timestamp="1456847021"&gt;171&lt;/key&gt;&lt;/foreign-keys&gt;&lt;ref-type name="Journal Article"&gt;17&lt;/ref-type&gt;&lt;contributors&gt;&lt;authors&gt;&lt;author&gt;Ranucci, M.&lt;/author&gt;&lt;author&gt;Carboni, G.&lt;/author&gt;&lt;author&gt;Cotza, M.&lt;/author&gt;&lt;author&gt;Bianchi, P.&lt;/author&gt;&lt;author&gt;Di Dedda, U.&lt;/author&gt;&lt;author&gt;Aloisio, T.&lt;/author&gt;&lt;author&gt;Surgical,&lt;/author&gt;&lt;author&gt;Clinical Outcome Research, Group&lt;/author&gt;&lt;/authors&gt;&lt;/contributors&gt;&lt;auth-address&gt;Department of Cardiothoracic-Vascular Anesthesia and Intensive Care, IRCCS Policlinico San Donato, San Donato Milanese (Milan), Italy.&lt;/auth-address&gt;&lt;titles&gt;&lt;title&gt;Hemodilution on cardiopulmonary bypass as a determinant of early postoperative hyperlactatemia&lt;/title&gt;&lt;secondary-title&gt;PLoS One&lt;/secondary-title&gt;&lt;/titles&gt;&lt;periodical&gt;&lt;full-title&gt;PLoS One&lt;/full-title&gt;&lt;/periodical&gt;&lt;pages&gt;e0126939&lt;/pages&gt;&lt;volume&gt;10&lt;/volume&gt;&lt;number&gt;5&lt;/number&gt;&lt;dates&gt;&lt;year&gt;2015&lt;/year&gt;&lt;/dates&gt;&lt;isbn&gt;1932-6203 (Electronic)&amp;#xD;1932-6203 (Linking)&lt;/isbn&gt;&lt;accession-num&gt;25992896&lt;/accession-num&gt;&lt;urls&gt;&lt;related-urls&gt;&lt;url&gt;http://www.ncbi.nlm.nih.gov/pubmed/25992896&lt;/url&gt;&lt;/related-urls&gt;&lt;/urls&gt;&lt;custom2&gt;4436314&lt;/custom2&gt;&lt;electronic-resource-num&gt;10.1371/journal.pone.0126939&lt;/electronic-resource-num&gt;&lt;/record&gt;&lt;/Cite&gt;&lt;/EndNote&gt;</w:instrText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58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E35CF1A" w14:textId="70FF2892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15713DB" w14:textId="159BBA8C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2010 – Dec. 2013</w:t>
            </w:r>
          </w:p>
        </w:tc>
        <w:tc>
          <w:tcPr>
            <w:tcW w:w="1440" w:type="dxa"/>
            <w:vAlign w:val="center"/>
          </w:tcPr>
          <w:p w14:paraId="24A17255" w14:textId="2F1C6E3F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</w:t>
            </w:r>
          </w:p>
        </w:tc>
        <w:tc>
          <w:tcPr>
            <w:tcW w:w="1268" w:type="dxa"/>
            <w:vAlign w:val="center"/>
          </w:tcPr>
          <w:p w14:paraId="60ABDC14" w14:textId="4D0559E8" w:rsidR="00E1206D" w:rsidRPr="00B11CF8" w:rsidRDefault="00E1206D" w:rsidP="00374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</w:t>
            </w:r>
          </w:p>
        </w:tc>
        <w:tc>
          <w:tcPr>
            <w:tcW w:w="1647" w:type="dxa"/>
            <w:vAlign w:val="center"/>
          </w:tcPr>
          <w:p w14:paraId="3C26C3C2" w14:textId="60CDB184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Transplant, off-pump</w:t>
            </w:r>
          </w:p>
        </w:tc>
        <w:tc>
          <w:tcPr>
            <w:tcW w:w="1047" w:type="dxa"/>
            <w:vAlign w:val="center"/>
          </w:tcPr>
          <w:p w14:paraId="3630B0CF" w14:textId="3DFB46AC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3,851</w:t>
            </w:r>
          </w:p>
        </w:tc>
        <w:tc>
          <w:tcPr>
            <w:tcW w:w="1076" w:type="dxa"/>
            <w:vAlign w:val="center"/>
          </w:tcPr>
          <w:p w14:paraId="04FBCC0C" w14:textId="19D0E3BA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1137" w:type="dxa"/>
            <w:vAlign w:val="center"/>
          </w:tcPr>
          <w:p w14:paraId="4ACF897A" w14:textId="577F484F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in ICU</w:t>
            </w:r>
          </w:p>
        </w:tc>
        <w:tc>
          <w:tcPr>
            <w:tcW w:w="765" w:type="dxa"/>
            <w:vAlign w:val="center"/>
          </w:tcPr>
          <w:p w14:paraId="7F8D8098" w14:textId="77777777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2.1</w:t>
            </w:r>
          </w:p>
          <w:p w14:paraId="42298EAF" w14:textId="728B52A8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6.0</w:t>
            </w:r>
          </w:p>
        </w:tc>
        <w:tc>
          <w:tcPr>
            <w:tcW w:w="1158" w:type="dxa"/>
            <w:vAlign w:val="center"/>
          </w:tcPr>
          <w:p w14:paraId="4F53B51A" w14:textId="1BC34838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Complication, mortality</w:t>
            </w:r>
          </w:p>
        </w:tc>
        <w:tc>
          <w:tcPr>
            <w:tcW w:w="2195" w:type="dxa"/>
            <w:vAlign w:val="center"/>
          </w:tcPr>
          <w:p w14:paraId="59578501" w14:textId="4516FD50" w:rsidR="00E1206D" w:rsidRPr="00B11CF8" w:rsidRDefault="00E1206D" w:rsidP="003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Associated with the outcomes. No multivariable analyses.</w:t>
            </w:r>
          </w:p>
        </w:tc>
      </w:tr>
      <w:tr w:rsidR="00E1206D" w14:paraId="4D018059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690E81CC" w14:textId="0C9C5547" w:rsidR="00E1206D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Jorge-Monjas 2016 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PEVuZE5vdGU+PENpdGU+PEF1dGhvcj5Kb3JnZS1Nb25qYXM8L0F1dGhvcj48WWVhcj4yMDE2PC9Z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PEVuZE5vdGU+PENpdGU+PEF1dGhvcj5Kb3JnZS1Nb25qYXM8L0F1dGhvcj48WWVhcj4yMDE2PC9Z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59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C96698A" w14:textId="7104E218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8" w:type="dxa"/>
            <w:vAlign w:val="center"/>
          </w:tcPr>
          <w:p w14:paraId="615BCBB1" w14:textId="5D00D346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2012 – Jan. 2014 and Mar. 2014 – Mar. 2015</w:t>
            </w:r>
          </w:p>
        </w:tc>
        <w:tc>
          <w:tcPr>
            <w:tcW w:w="1440" w:type="dxa"/>
            <w:vAlign w:val="center"/>
          </w:tcPr>
          <w:p w14:paraId="19A2292F" w14:textId="77FC8DD4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Prospective</w:t>
            </w:r>
          </w:p>
        </w:tc>
        <w:tc>
          <w:tcPr>
            <w:tcW w:w="1268" w:type="dxa"/>
            <w:vAlign w:val="center"/>
          </w:tcPr>
          <w:p w14:paraId="7D564C5D" w14:textId="77777777" w:rsidR="00E1206D" w:rsidRPr="009628B2" w:rsidRDefault="00E1206D" w:rsidP="009628B2">
            <w:pPr>
              <w:jc w:val="center"/>
              <w:rPr>
                <w:sz w:val="18"/>
                <w:szCs w:val="18"/>
              </w:rPr>
            </w:pPr>
            <w:r w:rsidRPr="009628B2">
              <w:rPr>
                <w:sz w:val="18"/>
                <w:szCs w:val="18"/>
              </w:rPr>
              <w:t>CABG and/or valve</w:t>
            </w:r>
          </w:p>
          <w:p w14:paraId="7D12A86B" w14:textId="72BC8B9C" w:rsidR="00E1206D" w:rsidRPr="009628B2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surgery with CPB</w:t>
            </w:r>
          </w:p>
        </w:tc>
        <w:tc>
          <w:tcPr>
            <w:tcW w:w="1647" w:type="dxa"/>
            <w:vAlign w:val="center"/>
          </w:tcPr>
          <w:p w14:paraId="4FD4017D" w14:textId="5AA0EDE1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1349F28D" w14:textId="327038B3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tcW w:w="1076" w:type="dxa"/>
            <w:vAlign w:val="center"/>
          </w:tcPr>
          <w:p w14:paraId="16EAD268" w14:textId="1873C03C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4996A8B0" w14:textId="156133C1" w:rsidR="00E1206D" w:rsidRDefault="00E1206D" w:rsidP="004D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surgery and at arrival to ICU</w:t>
            </w:r>
          </w:p>
        </w:tc>
        <w:tc>
          <w:tcPr>
            <w:tcW w:w="765" w:type="dxa"/>
            <w:vAlign w:val="center"/>
          </w:tcPr>
          <w:p w14:paraId="22AE326D" w14:textId="428BE13B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58" w:type="dxa"/>
            <w:vAlign w:val="center"/>
          </w:tcPr>
          <w:p w14:paraId="0FD145E2" w14:textId="0E23C59F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Acute kidney injury</w:t>
            </w:r>
          </w:p>
        </w:tc>
        <w:tc>
          <w:tcPr>
            <w:tcW w:w="2195" w:type="dxa"/>
            <w:vAlign w:val="center"/>
          </w:tcPr>
          <w:p w14:paraId="6A72B11C" w14:textId="6352D228" w:rsidR="00E1206D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difference in lactate during the surgery. Higher in those with the outcome at ICU arrival. Remained in multivariable analysis.  Included in score. </w:t>
            </w:r>
          </w:p>
        </w:tc>
      </w:tr>
      <w:tr w:rsidR="00E1206D" w14:paraId="2B0359E8" w14:textId="77777777" w:rsidTr="00187253">
        <w:trPr>
          <w:trHeight w:val="243"/>
        </w:trPr>
        <w:tc>
          <w:tcPr>
            <w:tcW w:w="1158" w:type="dxa"/>
            <w:vAlign w:val="center"/>
          </w:tcPr>
          <w:p w14:paraId="4DA5B5DD" w14:textId="433367EB" w:rsidR="00E1206D" w:rsidRPr="00B11CF8" w:rsidRDefault="00E1206D" w:rsidP="00DA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Mothes 2016 </w:t>
            </w:r>
            <w:r>
              <w:rPr>
                <w:sz w:val="18"/>
                <w:szCs w:val="18"/>
              </w:rPr>
              <w:fldChar w:fldCharType="begin">
                <w:fldData xml:space="preserve">PEVuZE5vdGU+PENpdGU+PEF1dGhvcj5Nb3RoZXM8L0F1dGhvcj48WWVhcj4yMDE2PC9ZZWFyPjxS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</w:fldData>
              </w:fldChar>
            </w:r>
            <w:r w:rsidR="00DA2EDF">
              <w:rPr>
                <w:sz w:val="18"/>
                <w:szCs w:val="18"/>
              </w:rPr>
              <w:instrText xml:space="preserve"> ADDIN EN.CITE </w:instrText>
            </w:r>
            <w:r w:rsidR="00DA2EDF">
              <w:rPr>
                <w:sz w:val="18"/>
                <w:szCs w:val="18"/>
              </w:rPr>
              <w:fldChar w:fldCharType="begin">
                <w:fldData xml:space="preserve">PEVuZE5vdGU+PENpdGU+PEF1dGhvcj5Nb3RoZXM8L0F1dGhvcj48WWVhcj4yMDE2PC9ZZWFyPjxS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</w:fldData>
              </w:fldChar>
            </w:r>
            <w:r w:rsidR="00DA2EDF">
              <w:rPr>
                <w:sz w:val="18"/>
                <w:szCs w:val="18"/>
              </w:rPr>
              <w:instrText xml:space="preserve"> ADDIN EN.CITE.DATA </w:instrText>
            </w:r>
            <w:r w:rsidR="00DA2EDF">
              <w:rPr>
                <w:sz w:val="18"/>
                <w:szCs w:val="18"/>
              </w:rPr>
            </w:r>
            <w:r w:rsidR="00DA2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separate"/>
            </w:r>
            <w:r w:rsidR="00DA2EDF" w:rsidRPr="00DA2EDF">
              <w:rPr>
                <w:noProof/>
                <w:sz w:val="18"/>
                <w:szCs w:val="18"/>
                <w:vertAlign w:val="superscript"/>
              </w:rPr>
              <w:t>60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93ECFD3" w14:textId="0A03DF33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 w14:paraId="29B7CB1D" w14:textId="12952B5D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2005 – Dec. 2012</w:t>
            </w:r>
          </w:p>
        </w:tc>
        <w:tc>
          <w:tcPr>
            <w:tcW w:w="1440" w:type="dxa"/>
            <w:vAlign w:val="center"/>
          </w:tcPr>
          <w:p w14:paraId="0AF7DBE0" w14:textId="34D3D603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Retrospective case-control</w:t>
            </w:r>
          </w:p>
        </w:tc>
        <w:tc>
          <w:tcPr>
            <w:tcW w:w="1268" w:type="dxa"/>
            <w:vAlign w:val="center"/>
          </w:tcPr>
          <w:p w14:paraId="55643AA1" w14:textId="71929EA6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surgery with CPB</w:t>
            </w:r>
          </w:p>
        </w:tc>
        <w:tc>
          <w:tcPr>
            <w:tcW w:w="1647" w:type="dxa"/>
            <w:vAlign w:val="center"/>
          </w:tcPr>
          <w:p w14:paraId="012A0849" w14:textId="608E2183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Align w:val="center"/>
          </w:tcPr>
          <w:p w14:paraId="448C8B2C" w14:textId="262C399B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1076" w:type="dxa"/>
            <w:vAlign w:val="center"/>
          </w:tcPr>
          <w:p w14:paraId="5EC3E8BB" w14:textId="77F0A89A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137" w:type="dxa"/>
            <w:vAlign w:val="center"/>
          </w:tcPr>
          <w:p w14:paraId="1CC439C2" w14:textId="02AE8925" w:rsidR="00E1206D" w:rsidRPr="00B11CF8" w:rsidRDefault="00E1206D" w:rsidP="004D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0 and 1 post-operatively</w:t>
            </w:r>
          </w:p>
        </w:tc>
        <w:tc>
          <w:tcPr>
            <w:tcW w:w="765" w:type="dxa"/>
            <w:vAlign w:val="center"/>
          </w:tcPr>
          <w:p w14:paraId="2EE88991" w14:textId="519DD248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3 </w:t>
            </w:r>
          </w:p>
        </w:tc>
        <w:tc>
          <w:tcPr>
            <w:tcW w:w="1158" w:type="dxa"/>
            <w:vAlign w:val="center"/>
          </w:tcPr>
          <w:p w14:paraId="29F23B18" w14:textId="3A6832E6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9628B2">
              <w:rPr>
                <w:sz w:val="18"/>
                <w:szCs w:val="18"/>
              </w:rPr>
              <w:t>cute mesenteric ischemia</w:t>
            </w:r>
            <w:r>
              <w:rPr>
                <w:sz w:val="18"/>
                <w:szCs w:val="18"/>
              </w:rPr>
              <w:t xml:space="preserve"> (laparotomy)</w:t>
            </w:r>
          </w:p>
        </w:tc>
        <w:tc>
          <w:tcPr>
            <w:tcW w:w="2195" w:type="dxa"/>
            <w:vAlign w:val="center"/>
          </w:tcPr>
          <w:p w14:paraId="4CD1E321" w14:textId="15BB7E02" w:rsidR="00E1206D" w:rsidRPr="00B11CF8" w:rsidRDefault="00E1206D" w:rsidP="0096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Higher in cases. Remained in multivariable analysis. </w:t>
            </w:r>
          </w:p>
        </w:tc>
      </w:tr>
    </w:tbl>
    <w:p w14:paraId="7618DF90" w14:textId="0A623FE1" w:rsidR="008B43F8" w:rsidRPr="00AB2E76" w:rsidRDefault="00BA5248" w:rsidP="00BA5248">
      <w:pPr>
        <w:rPr>
          <w:sz w:val="18"/>
          <w:szCs w:val="18"/>
        </w:rPr>
      </w:pPr>
      <w:r w:rsidRPr="00AB2E76">
        <w:rPr>
          <w:sz w:val="18"/>
          <w:szCs w:val="18"/>
          <w:vertAlign w:val="superscript"/>
        </w:rPr>
        <w:t xml:space="preserve">a </w:t>
      </w:r>
      <w:r w:rsidR="008B43F8" w:rsidRPr="00AB2E76">
        <w:rPr>
          <w:sz w:val="18"/>
          <w:szCs w:val="18"/>
        </w:rPr>
        <w:t>The table provides a brief summarized overview of the different studies. The summary focuses on</w:t>
      </w:r>
      <w:r w:rsidR="00CF0BBA" w:rsidRPr="00AB2E76">
        <w:rPr>
          <w:sz w:val="18"/>
          <w:szCs w:val="18"/>
        </w:rPr>
        <w:t xml:space="preserve"> the</w:t>
      </w:r>
      <w:r w:rsidR="008B43F8" w:rsidRPr="00AB2E76">
        <w:rPr>
          <w:sz w:val="18"/>
          <w:szCs w:val="18"/>
        </w:rPr>
        <w:t xml:space="preserve"> reporting</w:t>
      </w:r>
      <w:r w:rsidR="00CF0BBA" w:rsidRPr="00AB2E76">
        <w:rPr>
          <w:sz w:val="18"/>
          <w:szCs w:val="18"/>
        </w:rPr>
        <w:t xml:space="preserve"> and analysis</w:t>
      </w:r>
      <w:r w:rsidR="008B43F8" w:rsidRPr="00AB2E76">
        <w:rPr>
          <w:sz w:val="18"/>
          <w:szCs w:val="18"/>
        </w:rPr>
        <w:t xml:space="preserve"> of lactate in the included studies which was often not the primary goal of the study. No</w:t>
      </w:r>
      <w:r w:rsidR="00CF0BBA" w:rsidRPr="00AB2E76">
        <w:rPr>
          <w:sz w:val="18"/>
          <w:szCs w:val="18"/>
        </w:rPr>
        <w:t xml:space="preserve"> formal</w:t>
      </w:r>
      <w:r w:rsidR="008B43F8" w:rsidRPr="00AB2E76">
        <w:rPr>
          <w:sz w:val="18"/>
          <w:szCs w:val="18"/>
        </w:rPr>
        <w:t xml:space="preserve"> assessment of the quality of the included studies </w:t>
      </w:r>
      <w:r w:rsidR="00B9768A">
        <w:rPr>
          <w:sz w:val="18"/>
          <w:szCs w:val="18"/>
        </w:rPr>
        <w:t>was</w:t>
      </w:r>
      <w:r w:rsidR="00B9768A" w:rsidRPr="00AB2E76">
        <w:rPr>
          <w:sz w:val="18"/>
          <w:szCs w:val="18"/>
        </w:rPr>
        <w:t xml:space="preserve"> </w:t>
      </w:r>
      <w:r w:rsidR="008B43F8" w:rsidRPr="00AB2E76">
        <w:rPr>
          <w:sz w:val="18"/>
          <w:szCs w:val="18"/>
        </w:rPr>
        <w:t>performed and the summary results should therefore be interpreted carefully.</w:t>
      </w:r>
      <w:r w:rsidR="0080746D" w:rsidRPr="00AB2E76">
        <w:rPr>
          <w:sz w:val="18"/>
          <w:szCs w:val="18"/>
        </w:rPr>
        <w:t xml:space="preserve"> This table is not meant to be a comprehensive </w:t>
      </w:r>
      <w:r w:rsidR="00FC5C35" w:rsidRPr="00AB2E76">
        <w:rPr>
          <w:sz w:val="18"/>
          <w:szCs w:val="18"/>
        </w:rPr>
        <w:t>description</w:t>
      </w:r>
      <w:r w:rsidR="0080746D" w:rsidRPr="00AB2E76">
        <w:rPr>
          <w:sz w:val="18"/>
          <w:szCs w:val="18"/>
        </w:rPr>
        <w:t xml:space="preserve"> of the</w:t>
      </w:r>
      <w:r w:rsidR="00FC5C35" w:rsidRPr="00AB2E76">
        <w:rPr>
          <w:sz w:val="18"/>
          <w:szCs w:val="18"/>
        </w:rPr>
        <w:t xml:space="preserve"> included</w:t>
      </w:r>
      <w:r w:rsidR="0080746D" w:rsidRPr="00AB2E76">
        <w:rPr>
          <w:sz w:val="18"/>
          <w:szCs w:val="18"/>
        </w:rPr>
        <w:t xml:space="preserve"> studies. </w:t>
      </w:r>
      <w:r w:rsidR="008B43F8" w:rsidRPr="00AB2E76">
        <w:rPr>
          <w:sz w:val="18"/>
          <w:szCs w:val="18"/>
        </w:rPr>
        <w:t xml:space="preserve">  </w:t>
      </w:r>
    </w:p>
    <w:p w14:paraId="33458409" w14:textId="77777777" w:rsidR="008F30F1" w:rsidRPr="00AB2E76" w:rsidRDefault="00BA5248" w:rsidP="00BA5248">
      <w:pPr>
        <w:rPr>
          <w:sz w:val="18"/>
          <w:szCs w:val="18"/>
        </w:rPr>
      </w:pPr>
      <w:r w:rsidRPr="00AB2E76">
        <w:rPr>
          <w:sz w:val="18"/>
          <w:szCs w:val="18"/>
          <w:vertAlign w:val="superscript"/>
        </w:rPr>
        <w:t xml:space="preserve">b </w:t>
      </w:r>
      <w:r w:rsidR="00A01195" w:rsidRPr="00AB2E76">
        <w:rPr>
          <w:sz w:val="18"/>
          <w:szCs w:val="18"/>
        </w:rPr>
        <w:t xml:space="preserve">Abbreviations: </w:t>
      </w:r>
      <w:r w:rsidR="00C32BFF" w:rsidRPr="00AB2E76">
        <w:rPr>
          <w:sz w:val="18"/>
          <w:szCs w:val="18"/>
        </w:rPr>
        <w:t>NR: not reported</w:t>
      </w:r>
      <w:r w:rsidR="0089513A" w:rsidRPr="00AB2E76">
        <w:rPr>
          <w:sz w:val="18"/>
          <w:szCs w:val="18"/>
        </w:rPr>
        <w:t>,</w:t>
      </w:r>
      <w:r w:rsidR="00A614D0" w:rsidRPr="00AB2E76">
        <w:rPr>
          <w:sz w:val="18"/>
          <w:szCs w:val="18"/>
        </w:rPr>
        <w:t xml:space="preserve"> CPB: cardiopulmonary bypass,</w:t>
      </w:r>
      <w:r w:rsidR="00CB301B" w:rsidRPr="00AB2E76">
        <w:rPr>
          <w:sz w:val="18"/>
          <w:szCs w:val="18"/>
        </w:rPr>
        <w:t xml:space="preserve"> LOS: length of stay,</w:t>
      </w:r>
      <w:r w:rsidR="0089513A" w:rsidRPr="00AB2E76">
        <w:rPr>
          <w:sz w:val="18"/>
          <w:szCs w:val="18"/>
        </w:rPr>
        <w:t xml:space="preserve"> CHF: congestive heart failure, LVEF: left-ventricular ejection fraction</w:t>
      </w:r>
      <w:r w:rsidR="00F87514" w:rsidRPr="00AB2E76">
        <w:rPr>
          <w:sz w:val="18"/>
          <w:szCs w:val="18"/>
        </w:rPr>
        <w:t xml:space="preserve">, IABP: intraaortic balloon pump, PPV: positive predictive value, </w:t>
      </w:r>
      <w:r w:rsidR="005B5D6F" w:rsidRPr="00AB2E76">
        <w:rPr>
          <w:sz w:val="18"/>
          <w:szCs w:val="18"/>
        </w:rPr>
        <w:t>NPV: negative predictive value,</w:t>
      </w:r>
      <w:r w:rsidR="00C32BFF" w:rsidRPr="00AB2E76">
        <w:rPr>
          <w:sz w:val="18"/>
          <w:szCs w:val="18"/>
        </w:rPr>
        <w:t xml:space="preserve"> </w:t>
      </w:r>
      <w:r w:rsidR="007D4D2E" w:rsidRPr="00AB2E76">
        <w:rPr>
          <w:sz w:val="18"/>
          <w:szCs w:val="18"/>
        </w:rPr>
        <w:t xml:space="preserve">CABG: coronary artery bypass grafting, </w:t>
      </w:r>
      <w:r w:rsidR="00EC1AF4" w:rsidRPr="00AB2E76">
        <w:rPr>
          <w:sz w:val="18"/>
          <w:szCs w:val="18"/>
        </w:rPr>
        <w:t>AUC: area under the receiver operating characteristics curve,</w:t>
      </w:r>
      <w:r w:rsidR="007B303A" w:rsidRPr="00AB2E76">
        <w:rPr>
          <w:sz w:val="18"/>
          <w:szCs w:val="18"/>
        </w:rPr>
        <w:t xml:space="preserve"> ICU: intensive care unit, </w:t>
      </w:r>
      <w:r w:rsidR="00222BD5" w:rsidRPr="00AB2E76">
        <w:rPr>
          <w:sz w:val="18"/>
          <w:szCs w:val="18"/>
        </w:rPr>
        <w:t xml:space="preserve">sens.: sensitivity, spec: specificity, </w:t>
      </w:r>
      <w:r w:rsidR="00B615DF" w:rsidRPr="00AB2E76">
        <w:rPr>
          <w:sz w:val="18"/>
          <w:szCs w:val="18"/>
        </w:rPr>
        <w:t xml:space="preserve">ECMO: extracorporeal </w:t>
      </w:r>
      <w:r w:rsidR="000A020F" w:rsidRPr="00AB2E76">
        <w:rPr>
          <w:sz w:val="18"/>
          <w:szCs w:val="18"/>
        </w:rPr>
        <w:t>membrane</w:t>
      </w:r>
      <w:r w:rsidR="009A5F25" w:rsidRPr="00AB2E76">
        <w:rPr>
          <w:sz w:val="18"/>
          <w:szCs w:val="18"/>
        </w:rPr>
        <w:t xml:space="preserve"> oxygenation, BMI: body mass index</w:t>
      </w:r>
      <w:r w:rsidR="000A020F" w:rsidRPr="00AB2E76">
        <w:rPr>
          <w:sz w:val="18"/>
          <w:szCs w:val="18"/>
        </w:rPr>
        <w:t>, EF: ejection fraction</w:t>
      </w:r>
      <w:r w:rsidR="00A01195" w:rsidRPr="00AB2E76">
        <w:rPr>
          <w:sz w:val="18"/>
          <w:szCs w:val="18"/>
        </w:rPr>
        <w:t>, DO</w:t>
      </w:r>
      <w:r w:rsidR="00A01195" w:rsidRPr="00AB2E76">
        <w:rPr>
          <w:sz w:val="18"/>
          <w:szCs w:val="18"/>
          <w:vertAlign w:val="subscript"/>
        </w:rPr>
        <w:t>2</w:t>
      </w:r>
      <w:r w:rsidR="00A01195" w:rsidRPr="00AB2E76">
        <w:rPr>
          <w:sz w:val="18"/>
          <w:szCs w:val="18"/>
        </w:rPr>
        <w:t>: Oxygen delivery,</w:t>
      </w:r>
      <w:r w:rsidR="00E4136D" w:rsidRPr="00AB2E76">
        <w:rPr>
          <w:sz w:val="18"/>
          <w:szCs w:val="18"/>
        </w:rPr>
        <w:t xml:space="preserve"> Max.: maximum RRT: renal replacement therapy,</w:t>
      </w:r>
      <w:r w:rsidR="00212F2F" w:rsidRPr="00AB2E76">
        <w:rPr>
          <w:sz w:val="18"/>
          <w:szCs w:val="18"/>
        </w:rPr>
        <w:t xml:space="preserve"> AF: atrial fibrillation, </w:t>
      </w:r>
      <w:r w:rsidR="00761160" w:rsidRPr="00AB2E76">
        <w:rPr>
          <w:sz w:val="18"/>
          <w:szCs w:val="18"/>
        </w:rPr>
        <w:t>NYHA: New York Heart Association, EuroSCORE:</w:t>
      </w:r>
      <w:r w:rsidR="00E4136D" w:rsidRPr="00AB2E76">
        <w:rPr>
          <w:sz w:val="18"/>
          <w:szCs w:val="18"/>
        </w:rPr>
        <w:t xml:space="preserve"> </w:t>
      </w:r>
      <w:r w:rsidR="00761160" w:rsidRPr="00AB2E76">
        <w:rPr>
          <w:sz w:val="18"/>
          <w:szCs w:val="18"/>
        </w:rPr>
        <w:t>European system for cardiac operative risk evaluation,</w:t>
      </w:r>
      <w:r w:rsidR="002F05F7" w:rsidRPr="00AB2E76">
        <w:rPr>
          <w:sz w:val="18"/>
          <w:szCs w:val="18"/>
        </w:rPr>
        <w:t xml:space="preserve"> VA-ECMO: veno-arterial extracorporeal membrane oxygenation,</w:t>
      </w:r>
      <w:r w:rsidR="00104DFD" w:rsidRPr="00AB2E76">
        <w:rPr>
          <w:sz w:val="18"/>
          <w:szCs w:val="18"/>
        </w:rPr>
        <w:t xml:space="preserve"> ScvO</w:t>
      </w:r>
      <w:r w:rsidR="00104DFD" w:rsidRPr="00AB2E76">
        <w:rPr>
          <w:sz w:val="18"/>
          <w:szCs w:val="18"/>
          <w:vertAlign w:val="subscript"/>
        </w:rPr>
        <w:t>2</w:t>
      </w:r>
      <w:r w:rsidR="00A665FD" w:rsidRPr="00AB2E76">
        <w:rPr>
          <w:sz w:val="18"/>
          <w:szCs w:val="18"/>
        </w:rPr>
        <w:t>: Central venous oxygen saturation</w:t>
      </w:r>
      <w:r w:rsidR="002F05F7" w:rsidRPr="00AB2E76">
        <w:rPr>
          <w:sz w:val="18"/>
          <w:szCs w:val="18"/>
        </w:rPr>
        <w:t xml:space="preserve"> </w:t>
      </w:r>
    </w:p>
    <w:p w14:paraId="0CE71654" w14:textId="77777777" w:rsidR="00BA5248" w:rsidRPr="00AB2E76" w:rsidRDefault="00BA5248" w:rsidP="00BA5248">
      <w:pPr>
        <w:rPr>
          <w:sz w:val="18"/>
          <w:szCs w:val="18"/>
        </w:rPr>
      </w:pPr>
      <w:r w:rsidRPr="00AB2E76">
        <w:rPr>
          <w:sz w:val="18"/>
          <w:szCs w:val="18"/>
          <w:vertAlign w:val="superscript"/>
        </w:rPr>
        <w:t xml:space="preserve">c </w:t>
      </w:r>
      <w:r w:rsidRPr="00AB2E76">
        <w:rPr>
          <w:sz w:val="18"/>
          <w:szCs w:val="18"/>
        </w:rPr>
        <w:t>All studies were observational cohort studies unless otherwise noted</w:t>
      </w:r>
    </w:p>
    <w:p w14:paraId="5B794659" w14:textId="7B3DA754" w:rsidR="008F30F1" w:rsidRDefault="00BA5248">
      <w:r w:rsidRPr="00AB2E76">
        <w:rPr>
          <w:sz w:val="18"/>
          <w:szCs w:val="18"/>
          <w:vertAlign w:val="superscript"/>
        </w:rPr>
        <w:t xml:space="preserve">d </w:t>
      </w:r>
      <w:r w:rsidR="00C32BFF" w:rsidRPr="00AB2E76">
        <w:rPr>
          <w:sz w:val="18"/>
          <w:szCs w:val="18"/>
        </w:rPr>
        <w:t>All lactates are reported in mmol/L unless otherwise noted</w:t>
      </w:r>
    </w:p>
    <w:p w14:paraId="568CB1BA" w14:textId="77777777" w:rsidR="008F30F1" w:rsidRPr="005F660E" w:rsidRDefault="008F30F1" w:rsidP="008F30F1">
      <w:pPr>
        <w:pageBreakBefore/>
        <w:rPr>
          <w:b/>
          <w:sz w:val="24"/>
          <w:szCs w:val="24"/>
        </w:rPr>
      </w:pPr>
      <w:r w:rsidRPr="005F660E">
        <w:rPr>
          <w:b/>
          <w:sz w:val="24"/>
          <w:szCs w:val="24"/>
        </w:rPr>
        <w:lastRenderedPageBreak/>
        <w:t>REFERENCES</w:t>
      </w:r>
    </w:p>
    <w:p w14:paraId="7F68378C" w14:textId="77777777" w:rsidR="00DA2EDF" w:rsidRPr="00DA2EDF" w:rsidRDefault="008F30F1" w:rsidP="00DA2EDF">
      <w:pPr>
        <w:pStyle w:val="EndNoteBibliography"/>
      </w:pPr>
      <w:r w:rsidRPr="005F660E">
        <w:rPr>
          <w:rFonts w:asciiTheme="minorHAnsi" w:hAnsiTheme="minorHAnsi"/>
          <w:sz w:val="24"/>
          <w:szCs w:val="24"/>
        </w:rPr>
        <w:fldChar w:fldCharType="begin"/>
      </w:r>
      <w:r w:rsidRPr="005F660E">
        <w:rPr>
          <w:rFonts w:asciiTheme="minorHAnsi" w:hAnsiTheme="minorHAnsi"/>
          <w:sz w:val="24"/>
          <w:szCs w:val="24"/>
        </w:rPr>
        <w:instrText xml:space="preserve"> ADDIN EN.REFLIST </w:instrText>
      </w:r>
      <w:r w:rsidRPr="005F660E">
        <w:rPr>
          <w:rFonts w:asciiTheme="minorHAnsi" w:hAnsiTheme="minorHAnsi"/>
          <w:sz w:val="24"/>
          <w:szCs w:val="24"/>
        </w:rPr>
        <w:fldChar w:fldCharType="separate"/>
      </w:r>
      <w:r w:rsidR="00DA2EDF" w:rsidRPr="00DA2EDF">
        <w:t>1.</w:t>
      </w:r>
      <w:r w:rsidR="00DA2EDF" w:rsidRPr="00DA2EDF">
        <w:tab/>
        <w:t>Schutz A, Eichinger W, Breuer M, Gansera B, Kemkes BM: Acute mesenteric ischemia after open heart surgery. Angiology 1998; 49: 267-73</w:t>
      </w:r>
    </w:p>
    <w:p w14:paraId="62A78CD9" w14:textId="77777777" w:rsidR="00DA2EDF" w:rsidRPr="00DA2EDF" w:rsidRDefault="00DA2EDF" w:rsidP="00DA2EDF">
      <w:pPr>
        <w:pStyle w:val="EndNoteBibliography"/>
      </w:pPr>
      <w:r w:rsidRPr="00DA2EDF">
        <w:t>2.</w:t>
      </w:r>
      <w:r w:rsidRPr="00DA2EDF">
        <w:tab/>
        <w:t>Demers P, Elkouri S, Martineau R, Couturier A, Cartier R: Outcome with high blood lactate levels during cardiopulmonary bypass in adult cardiac operation. Ann Thorac Surg 2000; 70: 2082-6</w:t>
      </w:r>
    </w:p>
    <w:p w14:paraId="3C62F946" w14:textId="77777777" w:rsidR="00DA2EDF" w:rsidRPr="00DA2EDF" w:rsidRDefault="00DA2EDF" w:rsidP="00DA2EDF">
      <w:pPr>
        <w:pStyle w:val="EndNoteBibliography"/>
      </w:pPr>
      <w:r w:rsidRPr="00DA2EDF">
        <w:t>3.</w:t>
      </w:r>
      <w:r w:rsidRPr="00DA2EDF">
        <w:tab/>
        <w:t>Davies AR, Bellomo R, Raman JS, Gutteridge GA, Buxton BF: High lactate predicts the failure of intraaortic balloon pumping after cardiac surgery. Ann Thorac Surg 2001; 71: 1415-20</w:t>
      </w:r>
    </w:p>
    <w:p w14:paraId="2D7ED3CC" w14:textId="77777777" w:rsidR="00DA2EDF" w:rsidRPr="00DA2EDF" w:rsidRDefault="00DA2EDF" w:rsidP="00DA2EDF">
      <w:pPr>
        <w:pStyle w:val="EndNoteBibliography"/>
      </w:pPr>
      <w:r w:rsidRPr="00DA2EDF">
        <w:t>4.</w:t>
      </w:r>
      <w:r w:rsidRPr="00DA2EDF">
        <w:tab/>
        <w:t>Rao V, Ivanov J, Weisel RD, Cohen G, Borger MA, Mickle DA: Lactate release during reperfusion predicts low cardiac output syndrome after coronary bypass surgery. Ann Thorac Surg 2001; 71: 1925-30</w:t>
      </w:r>
    </w:p>
    <w:p w14:paraId="5E6A0B71" w14:textId="77777777" w:rsidR="00DA2EDF" w:rsidRPr="00DA2EDF" w:rsidRDefault="00DA2EDF" w:rsidP="00DA2EDF">
      <w:pPr>
        <w:pStyle w:val="EndNoteBibliography"/>
      </w:pPr>
      <w:r w:rsidRPr="00DA2EDF">
        <w:t>5.</w:t>
      </w:r>
      <w:r w:rsidRPr="00DA2EDF">
        <w:tab/>
        <w:t>Byhahn C, Strouhal U, Martens S, Mierdl S, Kessler P, Westphal K: Incidence of gastrointestinal complications in cardiopulmonary bypass patients. World J Surg 2001; 25: 1140-4</w:t>
      </w:r>
    </w:p>
    <w:p w14:paraId="6FF10731" w14:textId="77777777" w:rsidR="00DA2EDF" w:rsidRPr="00DA2EDF" w:rsidRDefault="00DA2EDF" w:rsidP="00DA2EDF">
      <w:pPr>
        <w:pStyle w:val="EndNoteBibliography"/>
      </w:pPr>
      <w:r w:rsidRPr="00DA2EDF">
        <w:t>6.</w:t>
      </w:r>
      <w:r w:rsidRPr="00DA2EDF">
        <w:tab/>
        <w:t>Klotz S, Vestring T, Rotker J, Schmidt C, Scheld HH, Schmid C: Diagnosis and treatment of nonocclusive mesenteric ischemia after open heart surgery. Ann Thorac Surg 2001; 72: 1583-6</w:t>
      </w:r>
    </w:p>
    <w:p w14:paraId="05DEEFA2" w14:textId="77777777" w:rsidR="00DA2EDF" w:rsidRPr="00DA2EDF" w:rsidRDefault="00DA2EDF" w:rsidP="00DA2EDF">
      <w:pPr>
        <w:pStyle w:val="EndNoteBibliography"/>
      </w:pPr>
      <w:r w:rsidRPr="00DA2EDF">
        <w:t>7.</w:t>
      </w:r>
      <w:r w:rsidRPr="00DA2EDF">
        <w:tab/>
        <w:t>Takami Y, Ina H: Significance of the initial arterial lactate level and transpulmonary arteriovenous lactate difference after open-heart surgery. Surg Today 2002; 32: 207-12</w:t>
      </w:r>
    </w:p>
    <w:p w14:paraId="5208FC3D" w14:textId="77777777" w:rsidR="00DA2EDF" w:rsidRPr="00DA2EDF" w:rsidRDefault="00DA2EDF" w:rsidP="00DA2EDF">
      <w:pPr>
        <w:pStyle w:val="EndNoteBibliography"/>
      </w:pPr>
      <w:r w:rsidRPr="00DA2EDF">
        <w:t>8.</w:t>
      </w:r>
      <w:r w:rsidRPr="00DA2EDF">
        <w:tab/>
        <w:t>Dixon B, Santamaria JD, Campbell DJ: Plasminogen activator inhibitor activity is associated with raised lactate levels after cardiac surgery with cardiopulmonary bypass. Crit Care Med 2003; 31: 1053-9</w:t>
      </w:r>
    </w:p>
    <w:p w14:paraId="059727F4" w14:textId="77777777" w:rsidR="00DA2EDF" w:rsidRPr="00DA2EDF" w:rsidRDefault="00DA2EDF" w:rsidP="00DA2EDF">
      <w:pPr>
        <w:pStyle w:val="EndNoteBibliography"/>
      </w:pPr>
      <w:r w:rsidRPr="00DA2EDF">
        <w:t>9.</w:t>
      </w:r>
      <w:r w:rsidRPr="00DA2EDF">
        <w:tab/>
        <w:t>Maillet JM, Le Besnerais P, Cantoni M, Nataf P, Ruffenach A, Lessana A, Brodaty D: Frequency, risk factors, and outcome of hyperlactatemia after cardiac surgery. Chest 2003; 123: 1361-6</w:t>
      </w:r>
    </w:p>
    <w:p w14:paraId="2515C1B3" w14:textId="77777777" w:rsidR="00DA2EDF" w:rsidRPr="00DA2EDF" w:rsidRDefault="00DA2EDF" w:rsidP="00DA2EDF">
      <w:pPr>
        <w:pStyle w:val="EndNoteBibliography"/>
      </w:pPr>
      <w:r w:rsidRPr="00DA2EDF">
        <w:t>10.</w:t>
      </w:r>
      <w:r w:rsidRPr="00DA2EDF">
        <w:tab/>
        <w:t>Toraman F, Evrenkaya S, Yuce M, Aksoy N, Karabulut H, Bozkulak Y, Alhan C: Lactic acidosis after cardiac surgery is associated with adverse outcome. Heart Surg Forum 2004; 7: E155-9</w:t>
      </w:r>
    </w:p>
    <w:p w14:paraId="0632F809" w14:textId="77777777" w:rsidR="00DA2EDF" w:rsidRPr="00DA2EDF" w:rsidRDefault="00DA2EDF" w:rsidP="00DA2EDF">
      <w:pPr>
        <w:pStyle w:val="EndNoteBibliography"/>
      </w:pPr>
      <w:r w:rsidRPr="00DA2EDF">
        <w:t>11.</w:t>
      </w:r>
      <w:r w:rsidRPr="00DA2EDF">
        <w:tab/>
        <w:t>Huwer H, Winning J, Straub U, Isringhaus H, Kalweit G: Clinically diagnosed nonocclusive mesenteric ischemia after cardiopulmonary bypass: retrospective study. Vascular 2004; 12: 114-20</w:t>
      </w:r>
    </w:p>
    <w:p w14:paraId="5A6AAB2C" w14:textId="77777777" w:rsidR="00DA2EDF" w:rsidRPr="00DA2EDF" w:rsidRDefault="00DA2EDF" w:rsidP="00DA2EDF">
      <w:pPr>
        <w:pStyle w:val="EndNoteBibliography"/>
      </w:pPr>
      <w:r w:rsidRPr="00DA2EDF">
        <w:t>12.</w:t>
      </w:r>
      <w:r w:rsidRPr="00DA2EDF">
        <w:tab/>
        <w:t>Shinde SB, Golam KK, Kumar P, Patil ND: Blood lactate levels during cardiopulmonary bypass for valvular heart surgery. Ann Card Anaesth 2005; 8: 39-44</w:t>
      </w:r>
    </w:p>
    <w:p w14:paraId="0510EA19" w14:textId="77777777" w:rsidR="00DA2EDF" w:rsidRPr="00DA2EDF" w:rsidRDefault="00DA2EDF" w:rsidP="00DA2EDF">
      <w:pPr>
        <w:pStyle w:val="EndNoteBibliography"/>
      </w:pPr>
      <w:r w:rsidRPr="00DA2EDF">
        <w:t>13.</w:t>
      </w:r>
      <w:r w:rsidRPr="00DA2EDF">
        <w:tab/>
        <w:t>Heringlake M, Bahlmann L, Misfeld M, Poeling J, Leptien A, Kraatz E, Klaus S: High myocardial lactate concentration is associated with poor myocardial function prior to cardiopulmonary bypass. Minerva Anestesiol 2005; 71: 775-83</w:t>
      </w:r>
    </w:p>
    <w:p w14:paraId="45DA21FD" w14:textId="77777777" w:rsidR="00DA2EDF" w:rsidRPr="00DA2EDF" w:rsidRDefault="00DA2EDF" w:rsidP="00DA2EDF">
      <w:pPr>
        <w:pStyle w:val="EndNoteBibliography"/>
      </w:pPr>
      <w:r w:rsidRPr="00DA2EDF">
        <w:t>14.</w:t>
      </w:r>
      <w:r w:rsidRPr="00DA2EDF">
        <w:tab/>
        <w:t>Hekmat K, Kroener A, Stuetzer H, Schwinger RH, Kampe S, Bennink GB, Mehlhorn U: Daily assessment of organ dysfunction and survival in intensive care unit cardiac surgical patients. Ann Thorac Surg 2005; 79: 1555-62</w:t>
      </w:r>
    </w:p>
    <w:p w14:paraId="3AC9548E" w14:textId="77777777" w:rsidR="00DA2EDF" w:rsidRPr="00DA2EDF" w:rsidRDefault="00DA2EDF" w:rsidP="00DA2EDF">
      <w:pPr>
        <w:pStyle w:val="EndNoteBibliography"/>
      </w:pPr>
      <w:r w:rsidRPr="00DA2EDF">
        <w:t>15.</w:t>
      </w:r>
      <w:r w:rsidRPr="00DA2EDF">
        <w:tab/>
        <w:t>Zhang R, Kofidis T, Kamiya H, Shrestha M, Tessmann R, Haverich A, Klima U: Creatine kinase isoenzyme MB relative index as predictor of mortality on extracorporeal membrane oxygenation support for postcardiotomy cardiogenic shock in adult patients. Eur J Cardiothorac Surg 2006; 30: 617-20</w:t>
      </w:r>
    </w:p>
    <w:p w14:paraId="7B751B50" w14:textId="77777777" w:rsidR="00DA2EDF" w:rsidRPr="00DA2EDF" w:rsidRDefault="00DA2EDF" w:rsidP="00DA2EDF">
      <w:pPr>
        <w:pStyle w:val="EndNoteBibliography"/>
      </w:pPr>
      <w:r w:rsidRPr="00DA2EDF">
        <w:t>16.</w:t>
      </w:r>
      <w:r w:rsidRPr="00DA2EDF">
        <w:tab/>
        <w:t>Svenmarker S, Haggmark S, Ostman M: What is a normal lactate level during cardiopulmonary bypass? Scand Cardiovasc J 2006; 40: 305-11</w:t>
      </w:r>
    </w:p>
    <w:p w14:paraId="7898FA6D" w14:textId="77777777" w:rsidR="00DA2EDF" w:rsidRPr="00DA2EDF" w:rsidRDefault="00DA2EDF" w:rsidP="00DA2EDF">
      <w:pPr>
        <w:pStyle w:val="EndNoteBibliography"/>
      </w:pPr>
      <w:r w:rsidRPr="00DA2EDF">
        <w:t>17.</w:t>
      </w:r>
      <w:r w:rsidRPr="00DA2EDF">
        <w:tab/>
        <w:t>Ranucci M, De Toffol B, Isgro G, Romitti F, Conti D, Vicentini M: Hyperlactatemia during cardiopulmonary bypass: determinants and impact on postoperative outcome. Crit Care 2006; 10: R167</w:t>
      </w:r>
    </w:p>
    <w:p w14:paraId="6AB7E2CB" w14:textId="77777777" w:rsidR="00DA2EDF" w:rsidRPr="00DA2EDF" w:rsidRDefault="00DA2EDF" w:rsidP="00DA2EDF">
      <w:pPr>
        <w:pStyle w:val="EndNoteBibliography"/>
      </w:pPr>
      <w:r w:rsidRPr="00DA2EDF">
        <w:t>18.</w:t>
      </w:r>
      <w:r w:rsidRPr="00DA2EDF">
        <w:tab/>
        <w:t>Oshima K, Kunimoto F, Takahashi T, Mohara J, Takeyoshi I, Hinohara H, Hayashi Y, Tajima Y, Kuwano H: Factors for successful weaning from a percutaneous cardiopulmonary support system (PCPS) in patients with low cardiac output syndrome after cardiovascular surgery. Int Heart J 2007; 48: 743-54</w:t>
      </w:r>
    </w:p>
    <w:p w14:paraId="078F9419" w14:textId="77777777" w:rsidR="00DA2EDF" w:rsidRPr="00DA2EDF" w:rsidRDefault="00DA2EDF" w:rsidP="00DA2EDF">
      <w:pPr>
        <w:pStyle w:val="EndNoteBibliography"/>
      </w:pPr>
      <w:r w:rsidRPr="00DA2EDF">
        <w:t>19.</w:t>
      </w:r>
      <w:r w:rsidRPr="00DA2EDF">
        <w:tab/>
        <w:t>Abarbanell GL, Goldberg CS, Devaney EJ, Ohye RG, Bove EL, Charpie JR: Early surgical morbidity and mortality in adults with congenital heart disease: the University of Michigan experience. Congenit Heart Dis 2008; 3: 82-9</w:t>
      </w:r>
    </w:p>
    <w:p w14:paraId="2FB8774C" w14:textId="77777777" w:rsidR="00DA2EDF" w:rsidRPr="00DA2EDF" w:rsidRDefault="00DA2EDF" w:rsidP="00DA2EDF">
      <w:pPr>
        <w:pStyle w:val="EndNoteBibliography"/>
      </w:pPr>
      <w:r w:rsidRPr="00DA2EDF">
        <w:t>20.</w:t>
      </w:r>
      <w:r w:rsidRPr="00DA2EDF">
        <w:tab/>
        <w:t>Hauer D, Kilger E, Kaufmann I, Kreth S, Beiras-Fernandez A, Briegel J, Schelling G, Schmidt M, Weis F: Risk and outcome analysis of renal replacement therapies in patients after cardiac surgery with pre-operatively normal renal function. Anaesthesia 2009; 64: 615-9</w:t>
      </w:r>
    </w:p>
    <w:p w14:paraId="5D89A6D0" w14:textId="77777777" w:rsidR="00DA2EDF" w:rsidRPr="00DA2EDF" w:rsidRDefault="00DA2EDF" w:rsidP="00DA2EDF">
      <w:pPr>
        <w:pStyle w:val="EndNoteBibliography"/>
      </w:pPr>
      <w:r w:rsidRPr="00DA2EDF">
        <w:t>21.</w:t>
      </w:r>
      <w:r w:rsidRPr="00DA2EDF">
        <w:tab/>
        <w:t>Boeken U, Feindt P, Litmathe J, Kurt M, Gams E: Intraaortic balloon pumping in patients with right ventricular insufficiency after cardiac surgery: parameters to predict failure of IABP Support. Thorac Cardiovasc Surg 2009; 57: 324-8</w:t>
      </w:r>
    </w:p>
    <w:p w14:paraId="6968DBDF" w14:textId="77777777" w:rsidR="00DA2EDF" w:rsidRPr="00DA2EDF" w:rsidRDefault="00DA2EDF" w:rsidP="00DA2EDF">
      <w:pPr>
        <w:pStyle w:val="EndNoteBibliography"/>
      </w:pPr>
      <w:r w:rsidRPr="00DA2EDF">
        <w:lastRenderedPageBreak/>
        <w:t>22.</w:t>
      </w:r>
      <w:r w:rsidRPr="00DA2EDF">
        <w:tab/>
        <w:t>Gasparovic H, Burcar I, Kopjar T, Vojkovic J, Gabelica R, Biocina B, Jelic I: NT-pro-BNP, but not C-reactive protein, is predictive of atrial fibrillation in patients undergoing coronary artery bypass surgery. Eur J Cardiothorac Surg 2010; 37: 100-5</w:t>
      </w:r>
    </w:p>
    <w:p w14:paraId="2E710A84" w14:textId="77777777" w:rsidR="00DA2EDF" w:rsidRPr="00DA2EDF" w:rsidRDefault="00DA2EDF" w:rsidP="00DA2EDF">
      <w:pPr>
        <w:pStyle w:val="EndNoteBibliography"/>
      </w:pPr>
      <w:r w:rsidRPr="00DA2EDF">
        <w:t>23.</w:t>
      </w:r>
      <w:r w:rsidRPr="00DA2EDF">
        <w:tab/>
        <w:t>Nogueira PM, Mendonca-Filho HT, Campos LA, Gomes RV, Felipe AR, Fernandes MA, Villela-Nogueira CA, Rocco JR: Central venous saturation: a prognostic tool in cardiac surgery patients. J Intensive Care Med 2010; 25: 111-6</w:t>
      </w:r>
    </w:p>
    <w:p w14:paraId="1CAB6E72" w14:textId="77777777" w:rsidR="00DA2EDF" w:rsidRPr="00DA2EDF" w:rsidRDefault="00DA2EDF" w:rsidP="00DA2EDF">
      <w:pPr>
        <w:pStyle w:val="EndNoteBibliography"/>
      </w:pPr>
      <w:r w:rsidRPr="00DA2EDF">
        <w:t>24.</w:t>
      </w:r>
      <w:r w:rsidRPr="00DA2EDF">
        <w:tab/>
        <w:t>Rastan AJ, Dege A, Mohr M, Doll N, Falk V, Walther T, Mohr FW: Early and late outcomes of 517 consecutive adult patients treated with extracorporeal membrane oxygenation for refractory postcardiotomy cardiogenic shock. J Thorac Cardiovasc Surg 2010; 139: 302-11, 311 e1</w:t>
      </w:r>
    </w:p>
    <w:p w14:paraId="2C681DDD" w14:textId="77777777" w:rsidR="00DA2EDF" w:rsidRPr="00DA2EDF" w:rsidRDefault="00DA2EDF" w:rsidP="00DA2EDF">
      <w:pPr>
        <w:pStyle w:val="EndNoteBibliography"/>
      </w:pPr>
      <w:r w:rsidRPr="00DA2EDF">
        <w:t>25.</w:t>
      </w:r>
      <w:r w:rsidRPr="00DA2EDF">
        <w:tab/>
        <w:t>Ranucci M, Ballotta A, Castelvecchio S, Baryshnikova E, Brozzi S, Boncilli A, Surgical, Clinical Outcome Research G: Intensive care unit admission parameters improve the accuracy of operative mortality predictive models in cardiac surgery. PLoS One 2010; 5: e13551</w:t>
      </w:r>
    </w:p>
    <w:p w14:paraId="01602538" w14:textId="77777777" w:rsidR="00DA2EDF" w:rsidRPr="00DA2EDF" w:rsidRDefault="00DA2EDF" w:rsidP="00DA2EDF">
      <w:pPr>
        <w:pStyle w:val="EndNoteBibliography"/>
      </w:pPr>
      <w:r w:rsidRPr="00DA2EDF">
        <w:t>26.</w:t>
      </w:r>
      <w:r w:rsidRPr="00DA2EDF">
        <w:tab/>
        <w:t>Kapoor P, Mandal B, Chowdhury U, Singh S, Kiran U: Changes in myocardial lactate, pyruvate and lactate-pyruvate ratio during cardiopulmonary bypass for elective adult cardiac surgery: Early indicator of morbidity. J Anaesthesiol Clin Pharmacol 2011; 27: 225-32</w:t>
      </w:r>
    </w:p>
    <w:p w14:paraId="56006C78" w14:textId="77777777" w:rsidR="00DA2EDF" w:rsidRPr="00DA2EDF" w:rsidRDefault="00DA2EDF" w:rsidP="00DA2EDF">
      <w:pPr>
        <w:pStyle w:val="EndNoteBibliography"/>
      </w:pPr>
      <w:r w:rsidRPr="00DA2EDF">
        <w:t>27.</w:t>
      </w:r>
      <w:r w:rsidRPr="00DA2EDF">
        <w:tab/>
        <w:t>Noval-Padillo JA, Serra-Gomez C, Gomez-Sosa L, Hinojosa-Perez R, Huici-Moreno MJ, Adsuar A, Herruzo-Aviles A, Lopez-Romero JL, Leon-Justel A, Guerrero-Montavez JM: Changes of lactate levels during cardiopulmonary bypass in patients undergoing cardiac transplantation: possible early marker of morbidity and mortality. Transplant Proc 2011; 43: 2249-50</w:t>
      </w:r>
    </w:p>
    <w:p w14:paraId="72110BBA" w14:textId="77777777" w:rsidR="00DA2EDF" w:rsidRPr="00DA2EDF" w:rsidRDefault="00DA2EDF" w:rsidP="00DA2EDF">
      <w:pPr>
        <w:pStyle w:val="EndNoteBibliography"/>
      </w:pPr>
      <w:r w:rsidRPr="00DA2EDF">
        <w:t>28.</w:t>
      </w:r>
      <w:r w:rsidRPr="00DA2EDF">
        <w:tab/>
        <w:t>Canadyova J, Zmeko D, Mokracek A: Re-exploration for bleeding or tamponade after cardiac operation. Interact Cardiovasc Thorac Surg 2012; 14: 704-7</w:t>
      </w:r>
    </w:p>
    <w:p w14:paraId="29541F6F" w14:textId="77777777" w:rsidR="00DA2EDF" w:rsidRPr="00DA2EDF" w:rsidRDefault="00DA2EDF" w:rsidP="00DA2EDF">
      <w:pPr>
        <w:pStyle w:val="EndNoteBibliography"/>
      </w:pPr>
      <w:r w:rsidRPr="00DA2EDF">
        <w:t>29.</w:t>
      </w:r>
      <w:r w:rsidRPr="00DA2EDF">
        <w:tab/>
        <w:t>Hu BY, Laine GA, Wang S, Solis RT: Combined central venous oxygen saturation and lactate as markers of occult hypoperfusion and outcome following cardiac surgery. J Cardiothorac Vasc Anesth 2012; 26: 52-7</w:t>
      </w:r>
    </w:p>
    <w:p w14:paraId="4A657AA2" w14:textId="77777777" w:rsidR="00DA2EDF" w:rsidRPr="00DA2EDF" w:rsidRDefault="00DA2EDF" w:rsidP="00DA2EDF">
      <w:pPr>
        <w:pStyle w:val="EndNoteBibliography"/>
      </w:pPr>
      <w:r w:rsidRPr="00DA2EDF">
        <w:t>30.</w:t>
      </w:r>
      <w:r w:rsidRPr="00DA2EDF">
        <w:tab/>
        <w:t>Kogan A, Preisman S, Bar A, Sternik L, Lavee J, Malachy A, Spiegelstein D, Berkenstadt H, Raanani E: The impact of hyperlactatemia on postoperative outcome after adult cardiac surgery. J Anesth 2012; 26: 174-8</w:t>
      </w:r>
    </w:p>
    <w:p w14:paraId="3B964CB3" w14:textId="77777777" w:rsidR="00DA2EDF" w:rsidRPr="00DA2EDF" w:rsidRDefault="00DA2EDF" w:rsidP="00DA2EDF">
      <w:pPr>
        <w:pStyle w:val="EndNoteBibliography"/>
      </w:pPr>
      <w:r w:rsidRPr="00DA2EDF">
        <w:t>31.</w:t>
      </w:r>
      <w:r w:rsidRPr="00DA2EDF">
        <w:tab/>
        <w:t>Nicolini F, Maestri F, Fragnito C, Belli L, Malchiodi L, Venazzi A, Agostinelli A, Gallingani A, De Carlo L, Gherli T: Early neurological injury after cardiac surgery: insights from a single centre prospective study. Acta Biomed 2013; 84: 44-52</w:t>
      </w:r>
    </w:p>
    <w:p w14:paraId="03283970" w14:textId="77777777" w:rsidR="00DA2EDF" w:rsidRPr="00DA2EDF" w:rsidRDefault="00DA2EDF" w:rsidP="00DA2EDF">
      <w:pPr>
        <w:pStyle w:val="EndNoteBibliography"/>
      </w:pPr>
      <w:r w:rsidRPr="00DA2EDF">
        <w:t>32.</w:t>
      </w:r>
      <w:r w:rsidRPr="00DA2EDF">
        <w:tab/>
        <w:t>Slottosch I, Liakopoulos O, Kuhn E, Deppe AC, Scherner M, Madershahian N, Choi YH, Wahlers T: Outcomes after peripheral extracorporeal membrane oxygenation therapy for postcardiotomy cardiogenic shock: a single-center experience. J Surg Res 2013; 181: e47-55</w:t>
      </w:r>
    </w:p>
    <w:p w14:paraId="25E12C0F" w14:textId="77777777" w:rsidR="00DA2EDF" w:rsidRPr="00DA2EDF" w:rsidRDefault="00DA2EDF" w:rsidP="00DA2EDF">
      <w:pPr>
        <w:pStyle w:val="EndNoteBibliography"/>
      </w:pPr>
      <w:r w:rsidRPr="00DA2EDF">
        <w:t>33.</w:t>
      </w:r>
      <w:r w:rsidRPr="00DA2EDF">
        <w:tab/>
        <w:t>Lindsay AJ, Xu M, Sessler DI, Blackstone EH, Bashour CA: Lactate clearance time and concentration linked to morbidity and death in cardiac surgical patients. Ann Thorac Surg 2013; 95: 486-92</w:t>
      </w:r>
    </w:p>
    <w:p w14:paraId="3950592E" w14:textId="77777777" w:rsidR="00DA2EDF" w:rsidRPr="00DA2EDF" w:rsidRDefault="00DA2EDF" w:rsidP="00DA2EDF">
      <w:pPr>
        <w:pStyle w:val="EndNoteBibliography"/>
      </w:pPr>
      <w:r w:rsidRPr="00DA2EDF">
        <w:t>34.</w:t>
      </w:r>
      <w:r w:rsidRPr="00DA2EDF">
        <w:tab/>
        <w:t>Groesdonk HV, Klingele M, Schlempp S, Bomberg H, Schmied W, Minko P, Schafers HJ: Risk factors for nonocclusive mesenteric ischemia after elective cardiac surgery. J Thorac Cardiovasc Surg 2013; 145: 1603-10</w:t>
      </w:r>
    </w:p>
    <w:p w14:paraId="3E19F653" w14:textId="77777777" w:rsidR="00DA2EDF" w:rsidRPr="00DA2EDF" w:rsidRDefault="00DA2EDF" w:rsidP="00DA2EDF">
      <w:pPr>
        <w:pStyle w:val="EndNoteBibliography"/>
      </w:pPr>
      <w:r w:rsidRPr="00DA2EDF">
        <w:t>35.</w:t>
      </w:r>
      <w:r w:rsidRPr="00DA2EDF">
        <w:tab/>
        <w:t>Lopez-Delgado JC, Esteve F, Javierre C, Perez X, Torrado H, Carrio ML, Rodriguez-Castro D, Farrero E, Ventura JL: Short-term independent mortality risk factors in patients with cirrhosis undergoing cardiac surgery. Interact Cardiovasc Thorac Surg 2013; 16: 332-8</w:t>
      </w:r>
    </w:p>
    <w:p w14:paraId="294D0310" w14:textId="77777777" w:rsidR="00DA2EDF" w:rsidRPr="00DA2EDF" w:rsidRDefault="00DA2EDF" w:rsidP="00DA2EDF">
      <w:pPr>
        <w:pStyle w:val="EndNoteBibliography"/>
      </w:pPr>
      <w:r w:rsidRPr="00DA2EDF">
        <w:t>36.</w:t>
      </w:r>
      <w:r w:rsidRPr="00DA2EDF">
        <w:tab/>
        <w:t>Hajjar LA, Almeida JP, Fukushima JT, Rhodes A, Vincent JL, Osawa EA, Galas FR: High lactate levels are predictors of major complications after cardiac surgery. J Thorac Cardiovasc Surg 2013; 146: 455-60</w:t>
      </w:r>
    </w:p>
    <w:p w14:paraId="50BFCAF7" w14:textId="77777777" w:rsidR="00DA2EDF" w:rsidRPr="00DA2EDF" w:rsidRDefault="00DA2EDF" w:rsidP="00DA2EDF">
      <w:pPr>
        <w:pStyle w:val="EndNoteBibliography"/>
      </w:pPr>
      <w:r w:rsidRPr="00DA2EDF">
        <w:t>37.</w:t>
      </w:r>
      <w:r w:rsidRPr="00DA2EDF">
        <w:tab/>
        <w:t>Wang JG, Han J, Jia YX, Zeng W, Hou XT, Meng X: Outcome of veno-arterial extracorporeal membrane oxygenation for patients undergoing valvular surgery. PLoS One 2013; 8: e63924</w:t>
      </w:r>
    </w:p>
    <w:p w14:paraId="6643D564" w14:textId="77777777" w:rsidR="00DA2EDF" w:rsidRPr="00DA2EDF" w:rsidRDefault="00DA2EDF" w:rsidP="00DA2EDF">
      <w:pPr>
        <w:pStyle w:val="EndNoteBibliography"/>
      </w:pPr>
      <w:r w:rsidRPr="00DA2EDF">
        <w:t>38.</w:t>
      </w:r>
      <w:r w:rsidRPr="00DA2EDF">
        <w:tab/>
        <w:t>Jabbari A, Banihashem N, Alijanpour E, Vafaey HR, Alereza H, Rabiee SM: Serum lactate as a prognostic factor in coronary artery bypass graft operation by on pump method. Caspian J Intern Med 2013; 4: 662-6</w:t>
      </w:r>
    </w:p>
    <w:p w14:paraId="2064D7F8" w14:textId="77777777" w:rsidR="00DA2EDF" w:rsidRPr="00DA2EDF" w:rsidRDefault="00DA2EDF" w:rsidP="00DA2EDF">
      <w:pPr>
        <w:pStyle w:val="EndNoteBibliography"/>
      </w:pPr>
      <w:r w:rsidRPr="00DA2EDF">
        <w:t>39.</w:t>
      </w:r>
      <w:r w:rsidRPr="00DA2EDF">
        <w:tab/>
        <w:t>Laine GA, Hu BY, Wang S, Thomas Solis R, Reul GJ, Jr.: Isolated high lactate or low central venous oxygen saturation after cardiac surgery and association with outcome. J Cardiothorac Vasc Anesth 2013; 27: 1271-6</w:t>
      </w:r>
    </w:p>
    <w:p w14:paraId="66B08D1B" w14:textId="77777777" w:rsidR="00DA2EDF" w:rsidRPr="00DA2EDF" w:rsidRDefault="00DA2EDF" w:rsidP="00DA2EDF">
      <w:pPr>
        <w:pStyle w:val="EndNoteBibliography"/>
      </w:pPr>
      <w:r w:rsidRPr="00DA2EDF">
        <w:t>40.</w:t>
      </w:r>
      <w:r w:rsidRPr="00DA2EDF">
        <w:tab/>
        <w:t>Lopez-Delgado JC, Esteve F, Torrado H, Rodriguez-Castro D, Carrio ML, Farrero E, Javierre C, Ventura JL, Manez R: Influence of acute kidney injury on short- and long-term outcomes in patients undergoing cardiac surgery: risk factors and prognostic value of a modified RIFLE classification. Crit Care 2013; 17: R293</w:t>
      </w:r>
    </w:p>
    <w:p w14:paraId="0BED8023" w14:textId="77777777" w:rsidR="00DA2EDF" w:rsidRPr="00DA2EDF" w:rsidRDefault="00DA2EDF" w:rsidP="00DA2EDF">
      <w:pPr>
        <w:pStyle w:val="EndNoteBibliography"/>
      </w:pPr>
      <w:r w:rsidRPr="00DA2EDF">
        <w:lastRenderedPageBreak/>
        <w:t>41.</w:t>
      </w:r>
      <w:r w:rsidRPr="00DA2EDF">
        <w:tab/>
        <w:t>Tamayo E, Fierro I, Bustamante-Munguira J, Heredia-Rodriguez M, Jorge-Monjas P, Maroto L, Gomez-Sanchez E, Bermejo-Martin F, Alvarez F, Gomez-Herreras J: Development of the Post Cardiac Surgery (POCAS) prognostic score. Crit Care 2013; 17: R209</w:t>
      </w:r>
    </w:p>
    <w:p w14:paraId="456FEDEB" w14:textId="77777777" w:rsidR="00DA2EDF" w:rsidRPr="00DA2EDF" w:rsidRDefault="00DA2EDF" w:rsidP="00DA2EDF">
      <w:pPr>
        <w:pStyle w:val="EndNoteBibliography"/>
      </w:pPr>
      <w:r w:rsidRPr="00DA2EDF">
        <w:t>42.</w:t>
      </w:r>
      <w:r w:rsidRPr="00DA2EDF">
        <w:tab/>
        <w:t>Tamayo E, Fierro I, Bustamante-Munguira J, Heredia-Rodriguez M, Jorge-Monjas P, Maroto L, Gomez-Sanchez E, Bermejo-Martin FJ, Alvarez FJ, Gomez-Herreras JI: Erratum to: Development of the Post Cardiac Surgery (POCAS) prognostic score. Crit Care 2015; 19: 395</w:t>
      </w:r>
    </w:p>
    <w:p w14:paraId="53309C1E" w14:textId="77777777" w:rsidR="00DA2EDF" w:rsidRPr="00DA2EDF" w:rsidRDefault="00DA2EDF" w:rsidP="00DA2EDF">
      <w:pPr>
        <w:pStyle w:val="EndNoteBibliography"/>
      </w:pPr>
      <w:r w:rsidRPr="00DA2EDF">
        <w:t>43.</w:t>
      </w:r>
      <w:r w:rsidRPr="00DA2EDF">
        <w:tab/>
        <w:t>Badreldin AM, Doerr F, Elsobky S, Brehm BR, Abul-dahab M, Lehmann T, Bayer O, Wahlers T, Hekmat K: Mortality prediction after cardiac surgery: blood lactate is indispensible. Thorac Cardiovasc Surg 2013; 61: 708-17</w:t>
      </w:r>
    </w:p>
    <w:p w14:paraId="5353A0E1" w14:textId="77777777" w:rsidR="00DA2EDF" w:rsidRPr="00DA2EDF" w:rsidRDefault="00DA2EDF" w:rsidP="00DA2EDF">
      <w:pPr>
        <w:pStyle w:val="EndNoteBibliography"/>
      </w:pPr>
      <w:r w:rsidRPr="00DA2EDF">
        <w:t>44.</w:t>
      </w:r>
      <w:r w:rsidRPr="00DA2EDF">
        <w:tab/>
        <w:t>Park SJ, Kim JB, Jung SH, Choo SJ, Chung CH, Lee JW: Outcomes of extracorporeal life support for low cardiac output syndrome after major cardiac surgery. J Thorac Cardiovasc Surg 2014; 147: 283-9</w:t>
      </w:r>
    </w:p>
    <w:p w14:paraId="65ED3E13" w14:textId="77777777" w:rsidR="00DA2EDF" w:rsidRPr="00DA2EDF" w:rsidRDefault="00DA2EDF" w:rsidP="00DA2EDF">
      <w:pPr>
        <w:pStyle w:val="EndNoteBibliography"/>
      </w:pPr>
      <w:r w:rsidRPr="00DA2EDF">
        <w:t>45.</w:t>
      </w:r>
      <w:r w:rsidRPr="00DA2EDF">
        <w:tab/>
        <w:t>Park SJ, Kim SP, Kim JB, Jung SH, Choo SJ, Chung CH, Lee JW: Blood lactate level during extracorporeal life support as a surrogate marker for survival. J Thorac Cardiovasc Surg 2014; 148: 714-20</w:t>
      </w:r>
    </w:p>
    <w:p w14:paraId="3859B466" w14:textId="77777777" w:rsidR="00DA2EDF" w:rsidRPr="00DA2EDF" w:rsidRDefault="00DA2EDF" w:rsidP="00DA2EDF">
      <w:pPr>
        <w:pStyle w:val="EndNoteBibliography"/>
      </w:pPr>
      <w:r w:rsidRPr="00DA2EDF">
        <w:t>46.</w:t>
      </w:r>
      <w:r w:rsidRPr="00DA2EDF">
        <w:tab/>
        <w:t>Ranucci M, Baryshnikova E, Simeone F, Ranucci M, Scolletta S: Moderate-degree acidosis is an independent determinant of postoperative bleeding in cardiac surgery. Minerva Anestesiol 2015; 81: 885-93</w:t>
      </w:r>
    </w:p>
    <w:p w14:paraId="0EE741EB" w14:textId="77777777" w:rsidR="00DA2EDF" w:rsidRPr="00DA2EDF" w:rsidRDefault="00DA2EDF" w:rsidP="00DA2EDF">
      <w:pPr>
        <w:pStyle w:val="EndNoteBibliography"/>
      </w:pPr>
      <w:r w:rsidRPr="00DA2EDF">
        <w:t>47.</w:t>
      </w:r>
      <w:r w:rsidRPr="00DA2EDF">
        <w:tab/>
        <w:t>Lopez-Delgado JC, Esteve F, Javierre C, Torrado H, Carrio ML, Rodriguez-Castro D, Farrero E, Lluis Ventura J, Manez R: Predictors of long-term mortality in patients with cirrhosis undergoing cardiac surgery. J Cardiovasc Surg (Torino) 2015; 56: 647-54</w:t>
      </w:r>
    </w:p>
    <w:p w14:paraId="03D24977" w14:textId="77777777" w:rsidR="00DA2EDF" w:rsidRPr="00DA2EDF" w:rsidRDefault="00DA2EDF" w:rsidP="00DA2EDF">
      <w:pPr>
        <w:pStyle w:val="EndNoteBibliography"/>
      </w:pPr>
      <w:r w:rsidRPr="00DA2EDF">
        <w:t>48.</w:t>
      </w:r>
      <w:r w:rsidRPr="00DA2EDF">
        <w:tab/>
        <w:t>Papadopoulos N, Marinos S, El-Sayed Ahmad A, Keller H, Meybohm P, Zacharowski K, Moritz A, Zierer A: Risk factors associated with adverse outcome following extracorporeal life support: analysis from 360 consecutive patients. Perfusion 2015; 30: 284-90</w:t>
      </w:r>
    </w:p>
    <w:p w14:paraId="406062F7" w14:textId="77777777" w:rsidR="00DA2EDF" w:rsidRPr="00DA2EDF" w:rsidRDefault="00DA2EDF" w:rsidP="00DA2EDF">
      <w:pPr>
        <w:pStyle w:val="EndNoteBibliography"/>
      </w:pPr>
      <w:r w:rsidRPr="00DA2EDF">
        <w:t>49.</w:t>
      </w:r>
      <w:r w:rsidRPr="00DA2EDF">
        <w:tab/>
        <w:t>Rubino AS, Torrisi S, Milazzo I, Fattouch K, Busa R, Mariani C, D'Aleo S, Giammona D, Sferrazzo C, Mignosa C: Designing a new scoring system (QualyP Score) correlating the management of cardiopulmonary bypass to postoperative outcomes. Perfusion 2015; 30: 448-56</w:t>
      </w:r>
    </w:p>
    <w:p w14:paraId="3BF6C54E" w14:textId="77777777" w:rsidR="00DA2EDF" w:rsidRPr="00DA2EDF" w:rsidRDefault="00DA2EDF" w:rsidP="00DA2EDF">
      <w:pPr>
        <w:pStyle w:val="EndNoteBibliography"/>
      </w:pPr>
      <w:r w:rsidRPr="00DA2EDF">
        <w:t>50.</w:t>
      </w:r>
      <w:r w:rsidRPr="00DA2EDF">
        <w:tab/>
        <w:t>Li CL, Wang H, Jia M, Ma N, Meng X, Hou XT: The early dynamic behavior of lactate is linked to mortality in postcardiotomy patients with extracorporeal membrane oxygenation support: A retrospective observational study. J Thorac Cardiovasc Surg 2015; 149: 1445-50</w:t>
      </w:r>
    </w:p>
    <w:p w14:paraId="73E7BF23" w14:textId="77777777" w:rsidR="00DA2EDF" w:rsidRPr="00DA2EDF" w:rsidRDefault="00DA2EDF" w:rsidP="00DA2EDF">
      <w:pPr>
        <w:pStyle w:val="EndNoteBibliography"/>
      </w:pPr>
      <w:r w:rsidRPr="00DA2EDF">
        <w:t>51.</w:t>
      </w:r>
      <w:r w:rsidRPr="00DA2EDF">
        <w:tab/>
        <w:t>Zhang Z, Ni H: Normalized lactate load is associated with development of acute kidney injury in patients who underwent cardiopulmonary bypass surgery. PLoS One 2015; 10: e0120466</w:t>
      </w:r>
    </w:p>
    <w:p w14:paraId="3C5A0705" w14:textId="77777777" w:rsidR="00DA2EDF" w:rsidRPr="00DA2EDF" w:rsidRDefault="00DA2EDF" w:rsidP="00DA2EDF">
      <w:pPr>
        <w:pStyle w:val="EndNoteBibliography"/>
      </w:pPr>
      <w:r w:rsidRPr="00DA2EDF">
        <w:t>52.</w:t>
      </w:r>
      <w:r w:rsidRPr="00DA2EDF">
        <w:tab/>
        <w:t>Saxena P, Neal J, Joyce LD, Greason KL, Schaff HV, Guru P, Shi WY, Burkhart H, Li Z, Oliver WC, Pike RB, Haile DT, Schears GJ: Extracorporeal Membrane Oxygenation Support in Postcardiotomy Elderly Patients: The Mayo Clinic Experience. Ann Thorac Surg 2015; 99: 2053-60</w:t>
      </w:r>
    </w:p>
    <w:p w14:paraId="28E10FF2" w14:textId="77777777" w:rsidR="00DA2EDF" w:rsidRPr="00DA2EDF" w:rsidRDefault="00DA2EDF" w:rsidP="00DA2EDF">
      <w:pPr>
        <w:pStyle w:val="EndNoteBibliography"/>
      </w:pPr>
      <w:r w:rsidRPr="00DA2EDF">
        <w:t>53.</w:t>
      </w:r>
      <w:r w:rsidRPr="00DA2EDF">
        <w:tab/>
        <w:t>Zacharias HU, Hochrein J, Vogl FC, Schley G, Mayer F, Jeleazcov C, Eckardt KU, Willam C, Oefner PJ, Gronwald W: Identification of Plasma Metabolites Prognostic of Acute Kidney Injury after Cardiac Surgery with Cardiopulmonary Bypass. J Proteome Res 2015; 14: 2897-905</w:t>
      </w:r>
    </w:p>
    <w:p w14:paraId="38F98421" w14:textId="77777777" w:rsidR="00DA2EDF" w:rsidRPr="00DA2EDF" w:rsidRDefault="00DA2EDF" w:rsidP="00DA2EDF">
      <w:pPr>
        <w:pStyle w:val="EndNoteBibliography"/>
      </w:pPr>
      <w:r w:rsidRPr="00DA2EDF">
        <w:t>54.</w:t>
      </w:r>
      <w:r w:rsidRPr="00DA2EDF">
        <w:tab/>
        <w:t>Hsu YC, Hsu CH, Huang GS, Lu CC, Wu ZF, Tsai YT, Lin CY, Lin YC, Tsai CS, Lin TC: Extreme Hyperlactatemia After Heart Transplantation: One Center's Experience. Transplant Proc 2015; 47: 1945-8</w:t>
      </w:r>
    </w:p>
    <w:p w14:paraId="4FA5CEF2" w14:textId="77777777" w:rsidR="00DA2EDF" w:rsidRPr="00DA2EDF" w:rsidRDefault="00DA2EDF" w:rsidP="00DA2EDF">
      <w:pPr>
        <w:pStyle w:val="EndNoteBibliography"/>
      </w:pPr>
      <w:r w:rsidRPr="00DA2EDF">
        <w:t>55.</w:t>
      </w:r>
      <w:r w:rsidRPr="00DA2EDF">
        <w:tab/>
        <w:t>Lopez-Delgado JC, Esteve F, Javierre C, Torrado H, Rodriguez-Castro D, Carrio ML, Farrero E, Skaltsa K, Manez R, Ventura JL: Evaluation of Serial Arterial Lactate Levels as a Predictor of Hospital and Long-Term Mortality in Patients After Cardiac Surgery. J Cardiothorac Vasc Anesth 2015; 29: 1441-53</w:t>
      </w:r>
    </w:p>
    <w:p w14:paraId="413B4EB4" w14:textId="77777777" w:rsidR="00DA2EDF" w:rsidRPr="00DA2EDF" w:rsidRDefault="00DA2EDF" w:rsidP="00DA2EDF">
      <w:pPr>
        <w:pStyle w:val="EndNoteBibliography"/>
      </w:pPr>
      <w:r w:rsidRPr="00DA2EDF">
        <w:t>56.</w:t>
      </w:r>
      <w:r w:rsidRPr="00DA2EDF">
        <w:tab/>
        <w:t>Youssefi P, Timbrell D, Valencia O, Gregory P, Vlachou C, Jahangiri M, Edsell M: Predictors of Failure in Fast-Track Cardiac Surgery. J Cardiothorac Vasc Anesth 2015; 29: 1466-71</w:t>
      </w:r>
    </w:p>
    <w:p w14:paraId="125EF8D5" w14:textId="77777777" w:rsidR="00DA2EDF" w:rsidRPr="00DA2EDF" w:rsidRDefault="00DA2EDF" w:rsidP="00DA2EDF">
      <w:pPr>
        <w:pStyle w:val="EndNoteBibliography"/>
      </w:pPr>
      <w:r w:rsidRPr="00DA2EDF">
        <w:t>57.</w:t>
      </w:r>
      <w:r w:rsidRPr="00DA2EDF">
        <w:tab/>
        <w:t>Andersen LW, Holmberg MJ, Doherty M, Khabbaz K, Lerner A, Berg KM, Donnino MW: Postoperative Lactate Levels and Hospital Length of Stay After Cardiac Surgery. J Cardiothorac Vasc Anesth 2015; 29: 1454-60</w:t>
      </w:r>
    </w:p>
    <w:p w14:paraId="64BA5CE8" w14:textId="77777777" w:rsidR="00DA2EDF" w:rsidRPr="00DA2EDF" w:rsidRDefault="00DA2EDF" w:rsidP="00DA2EDF">
      <w:pPr>
        <w:pStyle w:val="EndNoteBibliography"/>
      </w:pPr>
      <w:r w:rsidRPr="00DA2EDF">
        <w:t>58.</w:t>
      </w:r>
      <w:r w:rsidRPr="00DA2EDF">
        <w:tab/>
        <w:t>Ranucci M, Carboni G, Cotza M, Bianchi P, Di Dedda U, Aloisio T, Surgical, Clinical Outcome Research G: Hemodilution on cardiopulmonary bypass as a determinant of early postoperative hyperlactatemia. PLoS One 2015; 10: e0126939</w:t>
      </w:r>
    </w:p>
    <w:p w14:paraId="180F4891" w14:textId="77777777" w:rsidR="00DA2EDF" w:rsidRPr="00DA2EDF" w:rsidRDefault="00DA2EDF" w:rsidP="00DA2EDF">
      <w:pPr>
        <w:pStyle w:val="EndNoteBibliography"/>
      </w:pPr>
      <w:r w:rsidRPr="00DA2EDF">
        <w:t>59.</w:t>
      </w:r>
      <w:r w:rsidRPr="00DA2EDF">
        <w:tab/>
        <w:t>Jorge-Monjas P, Bustamante-Munguira J, Lorenzo M, Heredia-Rodriguez M, Fierro I, Gomez-Sanchez E, Hernandez A, Alvarez FJ, Bermejo-Martin JF, Gomez-Pesquera E, Gomez-Herreras JI, Tamayo E: Predicting cardiac surgery-associated acute kidney injury: The CRATE score. J Crit Care 2016; 31: 130-8</w:t>
      </w:r>
    </w:p>
    <w:p w14:paraId="623E27C4" w14:textId="758AB169" w:rsidR="006A610D" w:rsidRPr="005F660E" w:rsidRDefault="00DA2EDF" w:rsidP="00DA2EDF">
      <w:pPr>
        <w:pStyle w:val="EndNoteBibliography"/>
        <w:rPr>
          <w:sz w:val="24"/>
          <w:szCs w:val="24"/>
        </w:rPr>
      </w:pPr>
      <w:r w:rsidRPr="00DA2EDF">
        <w:t>60.</w:t>
      </w:r>
      <w:r w:rsidRPr="00DA2EDF">
        <w:tab/>
        <w:t>Mothes H, Koeppen J, Bayer O, Richter M, Kabisch B, Schwarzkopf D, Hein HA, Zanow J, Doenst T, Settmacher U: Acute mesenteric ischemia following cardiovascular surgery - A nested case-control study. Int J Surg 2016; 26: 79-85</w:t>
      </w:r>
      <w:r w:rsidR="008F30F1" w:rsidRPr="005F660E">
        <w:rPr>
          <w:sz w:val="24"/>
          <w:szCs w:val="24"/>
        </w:rPr>
        <w:fldChar w:fldCharType="end"/>
      </w:r>
      <w:bookmarkStart w:id="0" w:name="_GoBack"/>
      <w:bookmarkEnd w:id="0"/>
    </w:p>
    <w:sectPr w:rsidR="006A610D" w:rsidRPr="005F660E" w:rsidSect="00FF1FE2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FDD72" w14:textId="77777777" w:rsidR="00F97CB2" w:rsidRDefault="00F97CB2" w:rsidP="007B303A">
      <w:pPr>
        <w:spacing w:line="240" w:lineRule="auto"/>
      </w:pPr>
      <w:r>
        <w:separator/>
      </w:r>
    </w:p>
  </w:endnote>
  <w:endnote w:type="continuationSeparator" w:id="0">
    <w:p w14:paraId="6EB74FE4" w14:textId="77777777" w:rsidR="00F97CB2" w:rsidRDefault="00F97CB2" w:rsidP="007B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50AD" w14:textId="77777777" w:rsidR="00F97CB2" w:rsidRDefault="00F97CB2" w:rsidP="007B303A">
      <w:pPr>
        <w:spacing w:line="240" w:lineRule="auto"/>
      </w:pPr>
      <w:r>
        <w:separator/>
      </w:r>
    </w:p>
  </w:footnote>
  <w:footnote w:type="continuationSeparator" w:id="0">
    <w:p w14:paraId="6A7ED092" w14:textId="77777777" w:rsidR="00F97CB2" w:rsidRDefault="00F97CB2" w:rsidP="007B30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92600"/>
    <w:multiLevelType w:val="hybridMultilevel"/>
    <w:tmpl w:val="F90CF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esthes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F30F1"/>
    <w:rsid w:val="00005EB7"/>
    <w:rsid w:val="0001165F"/>
    <w:rsid w:val="00014B87"/>
    <w:rsid w:val="00017AAC"/>
    <w:rsid w:val="00024C70"/>
    <w:rsid w:val="00031A10"/>
    <w:rsid w:val="00056E9D"/>
    <w:rsid w:val="0007035E"/>
    <w:rsid w:val="000A020F"/>
    <w:rsid w:val="000A4A2E"/>
    <w:rsid w:val="000A614A"/>
    <w:rsid w:val="000B3EA6"/>
    <w:rsid w:val="00104DFD"/>
    <w:rsid w:val="00127AB2"/>
    <w:rsid w:val="00137835"/>
    <w:rsid w:val="00143950"/>
    <w:rsid w:val="00164451"/>
    <w:rsid w:val="0018642A"/>
    <w:rsid w:val="00187253"/>
    <w:rsid w:val="001A36D6"/>
    <w:rsid w:val="001B3448"/>
    <w:rsid w:val="001B6ECC"/>
    <w:rsid w:val="001C4461"/>
    <w:rsid w:val="001D0836"/>
    <w:rsid w:val="001F2F1C"/>
    <w:rsid w:val="0021267F"/>
    <w:rsid w:val="00212F2F"/>
    <w:rsid w:val="00222BD5"/>
    <w:rsid w:val="00233C1B"/>
    <w:rsid w:val="002544AE"/>
    <w:rsid w:val="00256801"/>
    <w:rsid w:val="00256DB0"/>
    <w:rsid w:val="00293D25"/>
    <w:rsid w:val="002956E6"/>
    <w:rsid w:val="002A0FE5"/>
    <w:rsid w:val="002F05F7"/>
    <w:rsid w:val="002F0DDA"/>
    <w:rsid w:val="00300F5F"/>
    <w:rsid w:val="00321B9A"/>
    <w:rsid w:val="003238CF"/>
    <w:rsid w:val="00324AEE"/>
    <w:rsid w:val="003464DE"/>
    <w:rsid w:val="003479DD"/>
    <w:rsid w:val="00353576"/>
    <w:rsid w:val="003659C0"/>
    <w:rsid w:val="003740AA"/>
    <w:rsid w:val="003755AC"/>
    <w:rsid w:val="003A71B2"/>
    <w:rsid w:val="003B7112"/>
    <w:rsid w:val="003C14A9"/>
    <w:rsid w:val="003D456D"/>
    <w:rsid w:val="003F1B24"/>
    <w:rsid w:val="00405395"/>
    <w:rsid w:val="0042021B"/>
    <w:rsid w:val="004300DA"/>
    <w:rsid w:val="00437A70"/>
    <w:rsid w:val="004424BD"/>
    <w:rsid w:val="00460551"/>
    <w:rsid w:val="00475F83"/>
    <w:rsid w:val="00481134"/>
    <w:rsid w:val="00490963"/>
    <w:rsid w:val="00490B75"/>
    <w:rsid w:val="004A08CD"/>
    <w:rsid w:val="004A5B13"/>
    <w:rsid w:val="004D1F11"/>
    <w:rsid w:val="004D644B"/>
    <w:rsid w:val="00523EAF"/>
    <w:rsid w:val="00524CC8"/>
    <w:rsid w:val="00525ED4"/>
    <w:rsid w:val="00547C64"/>
    <w:rsid w:val="0055387C"/>
    <w:rsid w:val="0057331E"/>
    <w:rsid w:val="005734A5"/>
    <w:rsid w:val="00583B82"/>
    <w:rsid w:val="00594BD2"/>
    <w:rsid w:val="005A266E"/>
    <w:rsid w:val="005B5D6F"/>
    <w:rsid w:val="005B605A"/>
    <w:rsid w:val="005D4607"/>
    <w:rsid w:val="005D5FA4"/>
    <w:rsid w:val="005E4A7F"/>
    <w:rsid w:val="005E6529"/>
    <w:rsid w:val="005E663F"/>
    <w:rsid w:val="005F660E"/>
    <w:rsid w:val="00602E54"/>
    <w:rsid w:val="00603438"/>
    <w:rsid w:val="00605EC5"/>
    <w:rsid w:val="00634C50"/>
    <w:rsid w:val="0063549C"/>
    <w:rsid w:val="00636773"/>
    <w:rsid w:val="00637314"/>
    <w:rsid w:val="00641BDB"/>
    <w:rsid w:val="0064633F"/>
    <w:rsid w:val="006545F5"/>
    <w:rsid w:val="0065792E"/>
    <w:rsid w:val="0066356F"/>
    <w:rsid w:val="00674DA8"/>
    <w:rsid w:val="00677530"/>
    <w:rsid w:val="006868A8"/>
    <w:rsid w:val="006A610D"/>
    <w:rsid w:val="006B7F10"/>
    <w:rsid w:val="006C0801"/>
    <w:rsid w:val="006F2D7A"/>
    <w:rsid w:val="006F335E"/>
    <w:rsid w:val="00705BBD"/>
    <w:rsid w:val="007212E8"/>
    <w:rsid w:val="007402A1"/>
    <w:rsid w:val="00761160"/>
    <w:rsid w:val="00762FB1"/>
    <w:rsid w:val="00783FB7"/>
    <w:rsid w:val="007866CA"/>
    <w:rsid w:val="00792E70"/>
    <w:rsid w:val="007A44DC"/>
    <w:rsid w:val="007B303A"/>
    <w:rsid w:val="007C151D"/>
    <w:rsid w:val="007D4D2E"/>
    <w:rsid w:val="007E56F3"/>
    <w:rsid w:val="0080746D"/>
    <w:rsid w:val="00830F1F"/>
    <w:rsid w:val="008426CD"/>
    <w:rsid w:val="008554B1"/>
    <w:rsid w:val="00890DA5"/>
    <w:rsid w:val="008912AC"/>
    <w:rsid w:val="0089513A"/>
    <w:rsid w:val="008B38A6"/>
    <w:rsid w:val="008B43F8"/>
    <w:rsid w:val="008C0697"/>
    <w:rsid w:val="008F30F1"/>
    <w:rsid w:val="008F4D11"/>
    <w:rsid w:val="008F7A42"/>
    <w:rsid w:val="009047C6"/>
    <w:rsid w:val="00914B06"/>
    <w:rsid w:val="009262AC"/>
    <w:rsid w:val="00942929"/>
    <w:rsid w:val="00944701"/>
    <w:rsid w:val="009628B2"/>
    <w:rsid w:val="00967753"/>
    <w:rsid w:val="009A26E5"/>
    <w:rsid w:val="009A5F25"/>
    <w:rsid w:val="009A7B97"/>
    <w:rsid w:val="009B5202"/>
    <w:rsid w:val="009D7F9C"/>
    <w:rsid w:val="009E3482"/>
    <w:rsid w:val="009E3ED8"/>
    <w:rsid w:val="00A01195"/>
    <w:rsid w:val="00A07197"/>
    <w:rsid w:val="00A14D99"/>
    <w:rsid w:val="00A31493"/>
    <w:rsid w:val="00A43013"/>
    <w:rsid w:val="00A45FE8"/>
    <w:rsid w:val="00A614D0"/>
    <w:rsid w:val="00A658C5"/>
    <w:rsid w:val="00A665FD"/>
    <w:rsid w:val="00A931DA"/>
    <w:rsid w:val="00A9593B"/>
    <w:rsid w:val="00AA6C5E"/>
    <w:rsid w:val="00AB2E76"/>
    <w:rsid w:val="00AB4E41"/>
    <w:rsid w:val="00AE489E"/>
    <w:rsid w:val="00AE7557"/>
    <w:rsid w:val="00B078EC"/>
    <w:rsid w:val="00B11CF8"/>
    <w:rsid w:val="00B13A28"/>
    <w:rsid w:val="00B14E56"/>
    <w:rsid w:val="00B172FE"/>
    <w:rsid w:val="00B2042D"/>
    <w:rsid w:val="00B33D6E"/>
    <w:rsid w:val="00B54E67"/>
    <w:rsid w:val="00B615DF"/>
    <w:rsid w:val="00B61F41"/>
    <w:rsid w:val="00B86514"/>
    <w:rsid w:val="00B9768A"/>
    <w:rsid w:val="00BA191C"/>
    <w:rsid w:val="00BA5248"/>
    <w:rsid w:val="00C14FD8"/>
    <w:rsid w:val="00C32BFF"/>
    <w:rsid w:val="00C3682A"/>
    <w:rsid w:val="00C65492"/>
    <w:rsid w:val="00C73985"/>
    <w:rsid w:val="00C94121"/>
    <w:rsid w:val="00CB301B"/>
    <w:rsid w:val="00CB4F59"/>
    <w:rsid w:val="00CC313B"/>
    <w:rsid w:val="00CE1063"/>
    <w:rsid w:val="00CF0BBA"/>
    <w:rsid w:val="00CF700E"/>
    <w:rsid w:val="00D0469C"/>
    <w:rsid w:val="00D059D7"/>
    <w:rsid w:val="00D122DB"/>
    <w:rsid w:val="00D1615B"/>
    <w:rsid w:val="00D3685C"/>
    <w:rsid w:val="00D40AFD"/>
    <w:rsid w:val="00D40FC3"/>
    <w:rsid w:val="00D46F74"/>
    <w:rsid w:val="00D471DC"/>
    <w:rsid w:val="00D5457F"/>
    <w:rsid w:val="00D55D0D"/>
    <w:rsid w:val="00D56073"/>
    <w:rsid w:val="00D67A50"/>
    <w:rsid w:val="00D96011"/>
    <w:rsid w:val="00DA2EDF"/>
    <w:rsid w:val="00DB7F4E"/>
    <w:rsid w:val="00DC4BC3"/>
    <w:rsid w:val="00E00AB9"/>
    <w:rsid w:val="00E06C1C"/>
    <w:rsid w:val="00E109EE"/>
    <w:rsid w:val="00E10F51"/>
    <w:rsid w:val="00E1206D"/>
    <w:rsid w:val="00E27BE3"/>
    <w:rsid w:val="00E30C02"/>
    <w:rsid w:val="00E3651E"/>
    <w:rsid w:val="00E4136D"/>
    <w:rsid w:val="00E45C5E"/>
    <w:rsid w:val="00E55C24"/>
    <w:rsid w:val="00E80ABB"/>
    <w:rsid w:val="00E84C4D"/>
    <w:rsid w:val="00E87B6E"/>
    <w:rsid w:val="00EA1090"/>
    <w:rsid w:val="00EA4DD3"/>
    <w:rsid w:val="00EB2E0E"/>
    <w:rsid w:val="00EC1AF4"/>
    <w:rsid w:val="00ED3780"/>
    <w:rsid w:val="00EE327A"/>
    <w:rsid w:val="00EF4945"/>
    <w:rsid w:val="00F07C9D"/>
    <w:rsid w:val="00F264B2"/>
    <w:rsid w:val="00F442F9"/>
    <w:rsid w:val="00F577D5"/>
    <w:rsid w:val="00F8470B"/>
    <w:rsid w:val="00F87514"/>
    <w:rsid w:val="00F93FEE"/>
    <w:rsid w:val="00F97CB2"/>
    <w:rsid w:val="00FA1D24"/>
    <w:rsid w:val="00FA45AB"/>
    <w:rsid w:val="00FA710E"/>
    <w:rsid w:val="00FC0156"/>
    <w:rsid w:val="00FC5B46"/>
    <w:rsid w:val="00FC5C35"/>
    <w:rsid w:val="00FC7AE6"/>
    <w:rsid w:val="00FE0C61"/>
    <w:rsid w:val="00FF1FE2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54B06F0"/>
  <w15:docId w15:val="{6646CDB1-4265-4788-BC9E-6FFE7A5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F30F1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F30F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F30F1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F30F1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unhideWhenUsed/>
    <w:rsid w:val="007B30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03A"/>
  </w:style>
  <w:style w:type="paragraph" w:styleId="Footer">
    <w:name w:val="footer"/>
    <w:basedOn w:val="Normal"/>
    <w:link w:val="FooterChar"/>
    <w:uiPriority w:val="99"/>
    <w:unhideWhenUsed/>
    <w:rsid w:val="007B30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3A"/>
  </w:style>
  <w:style w:type="paragraph" w:styleId="ListParagraph">
    <w:name w:val="List Paragraph"/>
    <w:basedOn w:val="Normal"/>
    <w:uiPriority w:val="34"/>
    <w:qFormat/>
    <w:rsid w:val="00830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4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6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3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13939</Words>
  <Characters>79453</Characters>
  <Application>Microsoft Office Word</Application>
  <DocSecurity>0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93206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Wiuff Andersen</dc:creator>
  <cp:lastModifiedBy>Lars Wiuff Andersen</cp:lastModifiedBy>
  <cp:revision>9</cp:revision>
  <dcterms:created xsi:type="dcterms:W3CDTF">2016-03-06T13:35:00Z</dcterms:created>
  <dcterms:modified xsi:type="dcterms:W3CDTF">2016-03-28T02:35:00Z</dcterms:modified>
</cp:coreProperties>
</file>