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C7783" w14:textId="77777777" w:rsidR="00D02BD5" w:rsidRDefault="00D02BD5" w:rsidP="001A4C71">
      <w:pPr>
        <w:spacing w:line="276" w:lineRule="auto"/>
        <w:rPr>
          <w:rFonts w:ascii="Arial" w:hAnsi="Arial"/>
          <w:b/>
        </w:rPr>
      </w:pPr>
    </w:p>
    <w:p w14:paraId="5F01ACB0" w14:textId="13FBEBC7" w:rsidR="00D02BD5" w:rsidRDefault="000206B1" w:rsidP="00D02BD5">
      <w:pPr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Table 1.</w:t>
      </w:r>
      <w:r w:rsidR="00D02BD5" w:rsidRPr="00B801DE">
        <w:rPr>
          <w:rFonts w:ascii="Arial" w:hAnsi="Arial"/>
          <w:b/>
        </w:rPr>
        <w:t xml:space="preserve"> </w:t>
      </w:r>
      <w:r w:rsidR="00D02BD5">
        <w:rPr>
          <w:rFonts w:ascii="Arial" w:hAnsi="Arial"/>
          <w:b/>
        </w:rPr>
        <w:t>Surgical procedural obtained from the Discharge Abstract Database.</w:t>
      </w:r>
    </w:p>
    <w:p w14:paraId="5E4ABC72" w14:textId="77777777" w:rsidR="00D02BD5" w:rsidRDefault="00D02BD5" w:rsidP="00D02BD5">
      <w:pPr>
        <w:spacing w:line="276" w:lineRule="auto"/>
        <w:rPr>
          <w:rFonts w:ascii="Arial" w:hAnsi="Arial"/>
          <w:b/>
        </w:rPr>
      </w:pPr>
    </w:p>
    <w:tbl>
      <w:tblPr>
        <w:tblW w:w="12576" w:type="dxa"/>
        <w:tblLayout w:type="fixed"/>
        <w:tblLook w:val="04A0" w:firstRow="1" w:lastRow="0" w:firstColumn="1" w:lastColumn="0" w:noHBand="0" w:noVBand="1"/>
      </w:tblPr>
      <w:tblGrid>
        <w:gridCol w:w="3348"/>
        <w:gridCol w:w="9228"/>
      </w:tblGrid>
      <w:tr w:rsidR="00C10056" w:rsidRPr="00F61227" w14:paraId="43CA17D5" w14:textId="77777777" w:rsidTr="00181D27">
        <w:trPr>
          <w:trHeight w:val="320"/>
        </w:trPr>
        <w:tc>
          <w:tcPr>
            <w:tcW w:w="3348" w:type="dxa"/>
            <w:shd w:val="clear" w:color="auto" w:fill="D9D9D9" w:themeFill="background1" w:themeFillShade="D9"/>
          </w:tcPr>
          <w:p w14:paraId="5960886F" w14:textId="77777777" w:rsidR="00C10056" w:rsidRPr="00F61227" w:rsidRDefault="00C10056" w:rsidP="00181D27">
            <w:pPr>
              <w:jc w:val="center"/>
              <w:rPr>
                <w:rFonts w:asciiTheme="majorHAnsi" w:hAnsiTheme="majorHAnsi"/>
                <w:b/>
              </w:rPr>
            </w:pPr>
            <w:r w:rsidRPr="00F61227">
              <w:rPr>
                <w:rFonts w:asciiTheme="majorHAnsi" w:hAnsiTheme="majorHAnsi"/>
                <w:b/>
              </w:rPr>
              <w:t>VARIABLE</w:t>
            </w:r>
          </w:p>
        </w:tc>
        <w:tc>
          <w:tcPr>
            <w:tcW w:w="9228" w:type="dxa"/>
            <w:shd w:val="clear" w:color="auto" w:fill="D9D9D9" w:themeFill="background1" w:themeFillShade="D9"/>
          </w:tcPr>
          <w:p w14:paraId="675EFF96" w14:textId="77777777" w:rsidR="00C10056" w:rsidRDefault="00C10056" w:rsidP="00181D27">
            <w:pPr>
              <w:jc w:val="center"/>
              <w:rPr>
                <w:rFonts w:asciiTheme="majorHAnsi" w:hAnsiTheme="majorHAnsi"/>
                <w:b/>
              </w:rPr>
            </w:pPr>
            <w:r w:rsidRPr="00F61227">
              <w:rPr>
                <w:rFonts w:asciiTheme="majorHAnsi" w:hAnsiTheme="majorHAnsi"/>
                <w:b/>
              </w:rPr>
              <w:t>CODES</w:t>
            </w:r>
          </w:p>
          <w:p w14:paraId="42800199" w14:textId="77777777" w:rsidR="00C10056" w:rsidRPr="00F61227" w:rsidRDefault="00C10056" w:rsidP="00181D27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C10056" w:rsidRPr="00F61227" w14:paraId="0083AFA6" w14:textId="77777777" w:rsidTr="00181D27">
        <w:trPr>
          <w:trHeight w:val="139"/>
        </w:trPr>
        <w:tc>
          <w:tcPr>
            <w:tcW w:w="3348" w:type="dxa"/>
            <w:shd w:val="clear" w:color="auto" w:fill="auto"/>
          </w:tcPr>
          <w:p w14:paraId="3B012AA2" w14:textId="77777777" w:rsidR="00C10056" w:rsidRPr="00F61227" w:rsidRDefault="00C10056" w:rsidP="00181D27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9228" w:type="dxa"/>
            <w:shd w:val="clear" w:color="auto" w:fill="auto"/>
          </w:tcPr>
          <w:p w14:paraId="36CD640A" w14:textId="77777777" w:rsidR="00C10056" w:rsidRPr="00F61227" w:rsidRDefault="00C10056" w:rsidP="00181D27">
            <w:pPr>
              <w:rPr>
                <w:rFonts w:asciiTheme="majorHAnsi" w:hAnsiTheme="majorHAnsi"/>
                <w:sz w:val="22"/>
              </w:rPr>
            </w:pPr>
          </w:p>
        </w:tc>
      </w:tr>
      <w:tr w:rsidR="00C10056" w:rsidRPr="00F61227" w14:paraId="3EA6484F" w14:textId="77777777" w:rsidTr="00181D27">
        <w:trPr>
          <w:trHeight w:val="139"/>
        </w:trPr>
        <w:tc>
          <w:tcPr>
            <w:tcW w:w="3348" w:type="dxa"/>
            <w:shd w:val="clear" w:color="auto" w:fill="D9D9D9" w:themeFill="background1" w:themeFillShade="D9"/>
          </w:tcPr>
          <w:p w14:paraId="56F628E1" w14:textId="77777777" w:rsidR="00C10056" w:rsidRPr="00634EB9" w:rsidRDefault="00C10056" w:rsidP="00181D27">
            <w:pPr>
              <w:rPr>
                <w:rFonts w:ascii="Arial" w:hAnsi="Arial" w:cs="Arial"/>
                <w:b/>
                <w:sz w:val="20"/>
              </w:rPr>
            </w:pPr>
            <w:r w:rsidRPr="00634EB9">
              <w:rPr>
                <w:rFonts w:ascii="Arial" w:hAnsi="Arial" w:cs="Arial"/>
                <w:b/>
                <w:sz w:val="20"/>
              </w:rPr>
              <w:t>Vascular Surgery</w:t>
            </w:r>
          </w:p>
        </w:tc>
        <w:tc>
          <w:tcPr>
            <w:tcW w:w="9228" w:type="dxa"/>
            <w:shd w:val="clear" w:color="auto" w:fill="D9D9D9" w:themeFill="background1" w:themeFillShade="D9"/>
          </w:tcPr>
          <w:p w14:paraId="3C8B14B5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</w:p>
        </w:tc>
      </w:tr>
      <w:tr w:rsidR="00C10056" w:rsidRPr="0094356B" w14:paraId="2B73FC91" w14:textId="77777777" w:rsidTr="00181D27">
        <w:trPr>
          <w:trHeight w:val="139"/>
        </w:trPr>
        <w:tc>
          <w:tcPr>
            <w:tcW w:w="3348" w:type="dxa"/>
          </w:tcPr>
          <w:p w14:paraId="0C30CF67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Open Abdominal aortic aneurysm repair</w:t>
            </w:r>
          </w:p>
        </w:tc>
        <w:tc>
          <w:tcPr>
            <w:tcW w:w="9228" w:type="dxa"/>
          </w:tcPr>
          <w:p w14:paraId="47914795" w14:textId="5B5A1558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CCI 1.KA.76 (all sub-codes) , 1.KA.80.LA, 1.KA.80.LA-XX-A, I.KA.80.LA-XX-K, 1.KA.80.LA.XX-N, 1.KA.80.LA-XX-Q, 1.KA.87 (should be accompanied with ICD-10 code I71.4 or I71.9 on same admission)</w:t>
            </w:r>
          </w:p>
        </w:tc>
      </w:tr>
      <w:tr w:rsidR="00C10056" w:rsidRPr="0094356B" w14:paraId="3CA9E22D" w14:textId="77777777" w:rsidTr="00181D27">
        <w:trPr>
          <w:trHeight w:val="139"/>
        </w:trPr>
        <w:tc>
          <w:tcPr>
            <w:tcW w:w="3348" w:type="dxa"/>
          </w:tcPr>
          <w:p w14:paraId="1BAD0D8F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Endovascular Abdominal aortic repair</w:t>
            </w:r>
          </w:p>
        </w:tc>
        <w:tc>
          <w:tcPr>
            <w:tcW w:w="9228" w:type="dxa"/>
          </w:tcPr>
          <w:p w14:paraId="58EDFA58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CCI 1.KA.80.GQ-NR-N</w:t>
            </w:r>
          </w:p>
        </w:tc>
      </w:tr>
      <w:tr w:rsidR="00C10056" w:rsidRPr="0094356B" w14:paraId="312BDFE1" w14:textId="77777777" w:rsidTr="00181D27">
        <w:trPr>
          <w:trHeight w:val="139"/>
        </w:trPr>
        <w:tc>
          <w:tcPr>
            <w:tcW w:w="3348" w:type="dxa"/>
          </w:tcPr>
          <w:p w14:paraId="5C56BAE1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Below Knee Amputation</w:t>
            </w:r>
          </w:p>
        </w:tc>
        <w:tc>
          <w:tcPr>
            <w:tcW w:w="9228" w:type="dxa"/>
          </w:tcPr>
          <w:p w14:paraId="064C1E1D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CCI 1.VQ.93</w:t>
            </w:r>
          </w:p>
        </w:tc>
      </w:tr>
      <w:tr w:rsidR="00C10056" w:rsidRPr="0094356B" w14:paraId="1F707CAB" w14:textId="77777777" w:rsidTr="00181D27">
        <w:trPr>
          <w:trHeight w:val="139"/>
        </w:trPr>
        <w:tc>
          <w:tcPr>
            <w:tcW w:w="3348" w:type="dxa"/>
          </w:tcPr>
          <w:p w14:paraId="7B388E0E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Above Knee Amputation</w:t>
            </w:r>
          </w:p>
        </w:tc>
        <w:tc>
          <w:tcPr>
            <w:tcW w:w="9228" w:type="dxa"/>
          </w:tcPr>
          <w:p w14:paraId="43AEAEB0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CCI 1.VC.93</w:t>
            </w:r>
          </w:p>
        </w:tc>
      </w:tr>
      <w:tr w:rsidR="00C10056" w:rsidRPr="001249AB" w14:paraId="76FDC55C" w14:textId="77777777" w:rsidTr="00181D27">
        <w:trPr>
          <w:trHeight w:val="139"/>
        </w:trPr>
        <w:tc>
          <w:tcPr>
            <w:tcW w:w="3348" w:type="dxa"/>
          </w:tcPr>
          <w:p w14:paraId="396B60B9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Peripheral vascular surgery</w:t>
            </w:r>
          </w:p>
        </w:tc>
        <w:tc>
          <w:tcPr>
            <w:tcW w:w="9228" w:type="dxa"/>
          </w:tcPr>
          <w:p w14:paraId="676A6050" w14:textId="77777777" w:rsidR="00C10056" w:rsidRPr="00634EB9" w:rsidRDefault="00C10056" w:rsidP="00181D27">
            <w:pPr>
              <w:rPr>
                <w:rFonts w:ascii="Arial" w:hAnsi="Arial" w:cs="Arial"/>
                <w:sz w:val="20"/>
                <w:lang w:val="fr-CA"/>
              </w:rPr>
            </w:pPr>
            <w:r w:rsidRPr="00634EB9">
              <w:rPr>
                <w:rFonts w:ascii="Arial" w:hAnsi="Arial" w:cs="Arial"/>
                <w:sz w:val="20"/>
                <w:lang w:val="fr-CA"/>
              </w:rPr>
              <w:t>CCI 1.KG.76, 1.KG.57.LA-X (</w:t>
            </w:r>
            <w:proofErr w:type="spellStart"/>
            <w:r w:rsidRPr="00634EB9">
              <w:rPr>
                <w:rFonts w:ascii="Arial" w:hAnsi="Arial" w:cs="Arial"/>
                <w:sz w:val="20"/>
                <w:lang w:val="fr-CA"/>
              </w:rPr>
              <w:t>exclude</w:t>
            </w:r>
            <w:proofErr w:type="spellEnd"/>
            <w:r w:rsidRPr="00634EB9">
              <w:rPr>
                <w:rFonts w:ascii="Arial" w:hAnsi="Arial" w:cs="Arial"/>
                <w:sz w:val="20"/>
                <w:lang w:val="fr-CA"/>
              </w:rPr>
              <w:t xml:space="preserve"> 1.KG.57.GQ-X), 1.KG.87</w:t>
            </w:r>
          </w:p>
        </w:tc>
      </w:tr>
      <w:tr w:rsidR="00C10056" w:rsidRPr="00634EB9" w14:paraId="70F69D1D" w14:textId="77777777" w:rsidTr="00181D27">
        <w:trPr>
          <w:trHeight w:val="251"/>
        </w:trPr>
        <w:tc>
          <w:tcPr>
            <w:tcW w:w="3348" w:type="dxa"/>
            <w:shd w:val="clear" w:color="auto" w:fill="D9D9D9" w:themeFill="background1" w:themeFillShade="D9"/>
          </w:tcPr>
          <w:p w14:paraId="008954A2" w14:textId="77777777" w:rsidR="00C10056" w:rsidRPr="00634EB9" w:rsidRDefault="00C10056" w:rsidP="00181D27">
            <w:pPr>
              <w:rPr>
                <w:rFonts w:ascii="Arial" w:hAnsi="Arial" w:cs="Arial"/>
                <w:b/>
                <w:sz w:val="20"/>
              </w:rPr>
            </w:pPr>
            <w:r w:rsidRPr="00634EB9">
              <w:rPr>
                <w:rFonts w:ascii="Arial" w:hAnsi="Arial" w:cs="Arial"/>
                <w:b/>
                <w:sz w:val="20"/>
              </w:rPr>
              <w:t>General &amp; Hepatobiliary Surgery</w:t>
            </w:r>
          </w:p>
        </w:tc>
        <w:tc>
          <w:tcPr>
            <w:tcW w:w="9228" w:type="dxa"/>
            <w:shd w:val="clear" w:color="auto" w:fill="D9D9D9" w:themeFill="background1" w:themeFillShade="D9"/>
          </w:tcPr>
          <w:p w14:paraId="2F808838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</w:p>
        </w:tc>
      </w:tr>
      <w:tr w:rsidR="00C10056" w:rsidRPr="00634EB9" w14:paraId="7CBE4E5B" w14:textId="77777777" w:rsidTr="00181D27">
        <w:trPr>
          <w:trHeight w:val="139"/>
        </w:trPr>
        <w:tc>
          <w:tcPr>
            <w:tcW w:w="3348" w:type="dxa"/>
          </w:tcPr>
          <w:p w14:paraId="3FF665E5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Large Bowel/Rectum surgery</w:t>
            </w:r>
          </w:p>
        </w:tc>
        <w:tc>
          <w:tcPr>
            <w:tcW w:w="9228" w:type="dxa"/>
          </w:tcPr>
          <w:p w14:paraId="6AAFEA44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CCI 1.NM.87.LA, 1.NM.87.RN, 1.NM.87.RD, 1.NM.87.RE, 1.NM.87.TF, 1.NM.87.TG, 1.NM.87.WJ</w:t>
            </w:r>
          </w:p>
          <w:p w14:paraId="79BB1801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 xml:space="preserve"> (except 1.NM.87.BA), 1.NM.89.RN, 1.NM.89.TF, 1.NM.91.RN, 1.NM.91.RD, 1.NM.91.RE, 1.NM.91.TF, 1.NM.91, TG, 1.NQ.87 (except 1.NQ.87.BA), 1.NQ.89, </w:t>
            </w:r>
          </w:p>
          <w:p w14:paraId="1994CE62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CCI 1.NM.87.DA, 1.NM.87.DF. 1.NM.87.DE, 1.NM.87.DN, 1.NM.87.DX, 1.NM.87.DY, 1.NM.87.GB, 1.NM.89.DF, 1.NM.89.DX, 1.NM.91.DF, 1.NM.91.DE, 1.NM.91.DN, 1.NM.91.DX, 1.NM.91.DY</w:t>
            </w:r>
          </w:p>
        </w:tc>
      </w:tr>
      <w:tr w:rsidR="00C10056" w:rsidRPr="00634EB9" w14:paraId="4304565B" w14:textId="77777777" w:rsidTr="00181D27">
        <w:trPr>
          <w:trHeight w:val="139"/>
        </w:trPr>
        <w:tc>
          <w:tcPr>
            <w:tcW w:w="3348" w:type="dxa"/>
          </w:tcPr>
          <w:p w14:paraId="2BD0E136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Gastrectomy</w:t>
            </w:r>
          </w:p>
        </w:tc>
        <w:tc>
          <w:tcPr>
            <w:tcW w:w="9228" w:type="dxa"/>
          </w:tcPr>
          <w:p w14:paraId="075C9AAE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CCI 1.NF.87.RP, 1.NF.87.RG, 1.NF.87.RJ, 1.NF.87.LA, 1.NF.87.SH, 1.NF.87.RH, 1.NF.87.RK</w:t>
            </w:r>
          </w:p>
          <w:p w14:paraId="06A6B252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1.NF.89.LA-XX-F, 1.NF.91 (all sub-codes)</w:t>
            </w:r>
          </w:p>
          <w:p w14:paraId="4413B49A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1.NF.89.DA-XX-F, 1.NF.87.DG, 1.NF.87.DH, 1.NF.87.DQ, 1.NF.87.DA, 1.NF.87.GX, 1.NF.87.DJ, 1.NF.87.DL</w:t>
            </w:r>
          </w:p>
        </w:tc>
      </w:tr>
      <w:tr w:rsidR="00C10056" w:rsidRPr="00634EB9" w14:paraId="1DB6444E" w14:textId="77777777" w:rsidTr="00181D27">
        <w:trPr>
          <w:trHeight w:val="139"/>
        </w:trPr>
        <w:tc>
          <w:tcPr>
            <w:tcW w:w="3348" w:type="dxa"/>
          </w:tcPr>
          <w:p w14:paraId="1871B5CE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Esophagectomy</w:t>
            </w:r>
          </w:p>
        </w:tc>
        <w:tc>
          <w:tcPr>
            <w:tcW w:w="9228" w:type="dxa"/>
          </w:tcPr>
          <w:p w14:paraId="5D586405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CCI 1.NA.87.LP, 1.NA.87.LB, 1.NA.87.LB-XX-G, 1.NA.87.LB-XX-F, 1.NA.89.LB, 1.NA.89.LB-XX-G, 1.NA.89.LB-XX-F, 1.NA.89.QF, 1.NA.89.QF-XX-G, 1.NA.89.QF-XX-F, 1.NA.90, 1.NA.91.LB, 1.NA.91.LB-XX-G, 1.NA.91.LB-XX-F, 1.NA.91.QF, 1.NA.91.QF-XX-G, 1.NA.91.QF-XX-F</w:t>
            </w:r>
          </w:p>
          <w:p w14:paraId="2301F8E6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CCI 1.NA.87.DB, 1.NA.87.DB-XX-G, 1.NA.87.DB-XX-F, 1.NA.87.EZ, 1.NA.87.FA, 1.NA.87.FA-XX-G, 1.NA.87.FA-XX-F, 1.NA.91.DB, 1.NA.91.DB-XX-G, 1.NA.91.DB-XX-F, 1.NA.91.FA, 1.NA.91.FA-XX-G, 1.NA.91.FA-XX-F</w:t>
            </w:r>
          </w:p>
        </w:tc>
      </w:tr>
      <w:tr w:rsidR="00C10056" w:rsidRPr="00634EB9" w14:paraId="26C41E5B" w14:textId="77777777" w:rsidTr="00181D27">
        <w:trPr>
          <w:trHeight w:val="463"/>
        </w:trPr>
        <w:tc>
          <w:tcPr>
            <w:tcW w:w="3348" w:type="dxa"/>
          </w:tcPr>
          <w:p w14:paraId="74673960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Partial Liver resection + Biliary bypass</w:t>
            </w:r>
          </w:p>
        </w:tc>
        <w:tc>
          <w:tcPr>
            <w:tcW w:w="9228" w:type="dxa"/>
          </w:tcPr>
          <w:p w14:paraId="37111E4C" w14:textId="77777777" w:rsidR="00C10056" w:rsidRPr="00634EB9" w:rsidRDefault="00C10056" w:rsidP="00181D27">
            <w:pPr>
              <w:rPr>
                <w:rFonts w:ascii="Arial" w:hAnsi="Arial" w:cs="Arial"/>
                <w:sz w:val="20"/>
                <w:lang w:val="fr-CA"/>
              </w:rPr>
            </w:pPr>
            <w:r w:rsidRPr="00634EB9">
              <w:rPr>
                <w:rFonts w:ascii="Arial" w:hAnsi="Arial" w:cs="Arial"/>
                <w:sz w:val="20"/>
                <w:lang w:val="fr-CA"/>
              </w:rPr>
              <w:t>CCI 1.OA.87.LA, 1.OA.87.LA-AZ, 1.0E.80</w:t>
            </w:r>
            <w:proofErr w:type="gramStart"/>
            <w:r w:rsidRPr="00634EB9">
              <w:rPr>
                <w:rFonts w:ascii="Arial" w:hAnsi="Arial" w:cs="Arial"/>
                <w:sz w:val="20"/>
                <w:lang w:val="fr-CA"/>
              </w:rPr>
              <w:t>.(</w:t>
            </w:r>
            <w:proofErr w:type="gramEnd"/>
            <w:r w:rsidRPr="00634EB9">
              <w:rPr>
                <w:rFonts w:ascii="Arial" w:hAnsi="Arial" w:cs="Arial"/>
                <w:sz w:val="20"/>
                <w:lang w:val="fr-CA"/>
              </w:rPr>
              <w:t xml:space="preserve">all </w:t>
            </w:r>
            <w:proofErr w:type="spellStart"/>
            <w:r w:rsidRPr="00634EB9">
              <w:rPr>
                <w:rFonts w:ascii="Arial" w:hAnsi="Arial" w:cs="Arial"/>
                <w:sz w:val="20"/>
                <w:lang w:val="fr-CA"/>
              </w:rPr>
              <w:t>sub</w:t>
            </w:r>
            <w:proofErr w:type="spellEnd"/>
            <w:r w:rsidRPr="00634EB9">
              <w:rPr>
                <w:rFonts w:ascii="Arial" w:hAnsi="Arial" w:cs="Arial"/>
                <w:sz w:val="20"/>
                <w:lang w:val="fr-CA"/>
              </w:rPr>
              <w:t xml:space="preserve">-codes), 1.OE.76.(all </w:t>
            </w:r>
            <w:proofErr w:type="spellStart"/>
            <w:r w:rsidRPr="00634EB9">
              <w:rPr>
                <w:rFonts w:ascii="Arial" w:hAnsi="Arial" w:cs="Arial"/>
                <w:sz w:val="20"/>
                <w:lang w:val="fr-CA"/>
              </w:rPr>
              <w:t>sub</w:t>
            </w:r>
            <w:proofErr w:type="spellEnd"/>
            <w:r w:rsidRPr="00634EB9">
              <w:rPr>
                <w:rFonts w:ascii="Arial" w:hAnsi="Arial" w:cs="Arial"/>
                <w:sz w:val="20"/>
                <w:lang w:val="fr-CA"/>
              </w:rPr>
              <w:t>-codes), CCI 1.OA.87.DA</w:t>
            </w:r>
          </w:p>
        </w:tc>
      </w:tr>
      <w:tr w:rsidR="00C10056" w:rsidRPr="00634EB9" w14:paraId="5DDF4F7E" w14:textId="77777777" w:rsidTr="00181D27">
        <w:trPr>
          <w:trHeight w:val="548"/>
        </w:trPr>
        <w:tc>
          <w:tcPr>
            <w:tcW w:w="3348" w:type="dxa"/>
          </w:tcPr>
          <w:p w14:paraId="4CCD4D3E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Pancreatic surgery +</w:t>
            </w:r>
          </w:p>
          <w:p w14:paraId="7B192899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proofErr w:type="spellStart"/>
            <w:r w:rsidRPr="00634EB9">
              <w:rPr>
                <w:rFonts w:ascii="Arial" w:hAnsi="Arial" w:cs="Arial"/>
                <w:sz w:val="20"/>
              </w:rPr>
              <w:t>Pancreatico-duodenectomy</w:t>
            </w:r>
            <w:proofErr w:type="spellEnd"/>
            <w:r w:rsidRPr="00634EB9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9228" w:type="dxa"/>
          </w:tcPr>
          <w:p w14:paraId="0F377710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CCI 1.OJ.87, 1.OJ.89, 1.OK.87, 1.OK.89, 1.OK.91</w:t>
            </w:r>
          </w:p>
        </w:tc>
      </w:tr>
      <w:tr w:rsidR="00C10056" w:rsidRPr="00634EB9" w14:paraId="434DA412" w14:textId="77777777" w:rsidTr="00181D27">
        <w:trPr>
          <w:trHeight w:val="231"/>
        </w:trPr>
        <w:tc>
          <w:tcPr>
            <w:tcW w:w="3348" w:type="dxa"/>
            <w:shd w:val="clear" w:color="auto" w:fill="D9D9D9" w:themeFill="background1" w:themeFillShade="D9"/>
          </w:tcPr>
          <w:p w14:paraId="5AF974D5" w14:textId="77777777" w:rsidR="00C10056" w:rsidRPr="00634EB9" w:rsidRDefault="00C10056" w:rsidP="00181D27">
            <w:pPr>
              <w:rPr>
                <w:rFonts w:ascii="Arial" w:hAnsi="Arial" w:cs="Arial"/>
                <w:b/>
                <w:sz w:val="20"/>
              </w:rPr>
            </w:pPr>
            <w:r w:rsidRPr="00634EB9">
              <w:rPr>
                <w:rFonts w:ascii="Arial" w:hAnsi="Arial" w:cs="Arial"/>
                <w:b/>
                <w:sz w:val="20"/>
              </w:rPr>
              <w:t>Thoracic Surgery</w:t>
            </w:r>
          </w:p>
        </w:tc>
        <w:tc>
          <w:tcPr>
            <w:tcW w:w="9228" w:type="dxa"/>
            <w:shd w:val="clear" w:color="auto" w:fill="D9D9D9" w:themeFill="background1" w:themeFillShade="D9"/>
          </w:tcPr>
          <w:p w14:paraId="2F03E3F9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</w:p>
        </w:tc>
      </w:tr>
      <w:tr w:rsidR="00C10056" w:rsidRPr="00634EB9" w14:paraId="48605996" w14:textId="77777777" w:rsidTr="00181D27">
        <w:trPr>
          <w:trHeight w:val="602"/>
        </w:trPr>
        <w:tc>
          <w:tcPr>
            <w:tcW w:w="3348" w:type="dxa"/>
          </w:tcPr>
          <w:p w14:paraId="149C0D80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Open Pneumonectomy + lobectomy</w:t>
            </w:r>
          </w:p>
        </w:tc>
        <w:tc>
          <w:tcPr>
            <w:tcW w:w="9228" w:type="dxa"/>
          </w:tcPr>
          <w:p w14:paraId="41BE9B80" w14:textId="6764BDF9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 xml:space="preserve">CCI 1.GR.87.NW, 1.GR.87.QB, 1.GR.89.NW, 1.GR.89.QB, 1.GR.91.NW, 1.GR.91.NW-XX-A  to 1.GR.91.NW-XX-L, 1.GT.87.NW, 1.GT.87.QB, 1.GT.89.NW, 1.GT.89.QB, 1.GT.91 </w:t>
            </w:r>
          </w:p>
        </w:tc>
      </w:tr>
      <w:tr w:rsidR="00C10056" w:rsidRPr="00634EB9" w14:paraId="77F14E61" w14:textId="77777777" w:rsidTr="00181D27">
        <w:trPr>
          <w:trHeight w:val="203"/>
        </w:trPr>
        <w:tc>
          <w:tcPr>
            <w:tcW w:w="3348" w:type="dxa"/>
          </w:tcPr>
          <w:p w14:paraId="3359B266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VATS lobectomy</w:t>
            </w:r>
          </w:p>
        </w:tc>
        <w:tc>
          <w:tcPr>
            <w:tcW w:w="9228" w:type="dxa"/>
          </w:tcPr>
          <w:p w14:paraId="131DC3E8" w14:textId="77777777" w:rsidR="00C10056" w:rsidRPr="00634EB9" w:rsidRDefault="00C10056" w:rsidP="00181D27">
            <w:pPr>
              <w:rPr>
                <w:rFonts w:ascii="Arial" w:hAnsi="Arial" w:cs="Arial"/>
                <w:sz w:val="20"/>
                <w:lang w:val="fr-CA"/>
              </w:rPr>
            </w:pPr>
            <w:r w:rsidRPr="00634EB9">
              <w:rPr>
                <w:rFonts w:ascii="Arial" w:hAnsi="Arial" w:cs="Arial"/>
                <w:sz w:val="20"/>
                <w:lang w:val="fr-CA"/>
              </w:rPr>
              <w:t>CCI 1.GR.87.DA, 1.GR.89.DA, 1.GT.87.DA, 1.GT.89.DA</w:t>
            </w:r>
          </w:p>
        </w:tc>
      </w:tr>
      <w:tr w:rsidR="00C10056" w:rsidRPr="00634EB9" w14:paraId="24D6A453" w14:textId="77777777" w:rsidTr="00181D27">
        <w:trPr>
          <w:trHeight w:val="231"/>
        </w:trPr>
        <w:tc>
          <w:tcPr>
            <w:tcW w:w="3348" w:type="dxa"/>
            <w:shd w:val="clear" w:color="auto" w:fill="D9D9D9" w:themeFill="background1" w:themeFillShade="D9"/>
          </w:tcPr>
          <w:p w14:paraId="7F58DACB" w14:textId="77777777" w:rsidR="00C10056" w:rsidRPr="00634EB9" w:rsidRDefault="00C10056" w:rsidP="00181D27">
            <w:pPr>
              <w:rPr>
                <w:rFonts w:ascii="Arial" w:hAnsi="Arial" w:cs="Arial"/>
                <w:b/>
                <w:sz w:val="20"/>
              </w:rPr>
            </w:pPr>
            <w:r w:rsidRPr="00634EB9">
              <w:rPr>
                <w:rFonts w:ascii="Arial" w:hAnsi="Arial" w:cs="Arial"/>
                <w:b/>
                <w:sz w:val="20"/>
              </w:rPr>
              <w:t xml:space="preserve">Major </w:t>
            </w:r>
            <w:proofErr w:type="spellStart"/>
            <w:r w:rsidRPr="00634EB9">
              <w:rPr>
                <w:rFonts w:ascii="Arial" w:hAnsi="Arial" w:cs="Arial"/>
                <w:b/>
                <w:sz w:val="20"/>
              </w:rPr>
              <w:t>Uro</w:t>
            </w:r>
            <w:proofErr w:type="spellEnd"/>
            <w:r w:rsidRPr="00634EB9">
              <w:rPr>
                <w:rFonts w:ascii="Arial" w:hAnsi="Arial" w:cs="Arial"/>
                <w:b/>
                <w:sz w:val="20"/>
              </w:rPr>
              <w:t>-gynaecology Surgery</w:t>
            </w:r>
          </w:p>
        </w:tc>
        <w:tc>
          <w:tcPr>
            <w:tcW w:w="9228" w:type="dxa"/>
            <w:shd w:val="clear" w:color="auto" w:fill="D9D9D9" w:themeFill="background1" w:themeFillShade="D9"/>
          </w:tcPr>
          <w:p w14:paraId="0ECE8BD2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</w:p>
        </w:tc>
      </w:tr>
      <w:tr w:rsidR="00C10056" w:rsidRPr="00634EB9" w14:paraId="72C23B20" w14:textId="77777777" w:rsidTr="00181D27">
        <w:trPr>
          <w:trHeight w:val="485"/>
        </w:trPr>
        <w:tc>
          <w:tcPr>
            <w:tcW w:w="3348" w:type="dxa"/>
          </w:tcPr>
          <w:p w14:paraId="596ABDFF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Nephrectomy</w:t>
            </w:r>
          </w:p>
          <w:p w14:paraId="6F07C22A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228" w:type="dxa"/>
          </w:tcPr>
          <w:p w14:paraId="17B0BFFE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CCI 1.PC.87.LA, 1.PC.87.LA-XX-E, 1.PC.87.LA-XX-G, 1.PC.89.LB, 1.PC.89.PF, 1.PC.89.QF, 1.PC.91.LB, 1.PC.89.PF, 1.PC.91.QF, 1.PC.87.DA, 1.PC.89.DA, 1.PC.91.DA</w:t>
            </w:r>
          </w:p>
        </w:tc>
      </w:tr>
      <w:tr w:rsidR="00C10056" w:rsidRPr="00634EB9" w14:paraId="3398F43F" w14:textId="77777777" w:rsidTr="00181D27">
        <w:trPr>
          <w:trHeight w:val="278"/>
        </w:trPr>
        <w:tc>
          <w:tcPr>
            <w:tcW w:w="3348" w:type="dxa"/>
          </w:tcPr>
          <w:p w14:paraId="2063423F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Hysterectomy</w:t>
            </w:r>
          </w:p>
        </w:tc>
        <w:tc>
          <w:tcPr>
            <w:tcW w:w="9228" w:type="dxa"/>
          </w:tcPr>
          <w:p w14:paraId="1AF13C09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 xml:space="preserve">CCI 1.RM.89.LA , 1.RM.91.LA, 1.RM.89.AA, 1.RM.89.CA, 1.RM.89.DA, 1.RM.91.AA, 1.RM.91.CA, </w:t>
            </w:r>
            <w:r w:rsidRPr="00634EB9">
              <w:rPr>
                <w:rFonts w:ascii="Arial" w:hAnsi="Arial" w:cs="Arial"/>
                <w:sz w:val="20"/>
              </w:rPr>
              <w:lastRenderedPageBreak/>
              <w:t>1.RM.91.DA</w:t>
            </w:r>
          </w:p>
        </w:tc>
      </w:tr>
      <w:tr w:rsidR="00C10056" w:rsidRPr="00634EB9" w14:paraId="1552A9C0" w14:textId="77777777" w:rsidTr="00181D27">
        <w:trPr>
          <w:trHeight w:val="203"/>
        </w:trPr>
        <w:tc>
          <w:tcPr>
            <w:tcW w:w="3348" w:type="dxa"/>
            <w:shd w:val="clear" w:color="auto" w:fill="D9D9D9" w:themeFill="background1" w:themeFillShade="D9"/>
          </w:tcPr>
          <w:p w14:paraId="0DDED999" w14:textId="77777777" w:rsidR="00C10056" w:rsidRPr="00634EB9" w:rsidRDefault="00C10056" w:rsidP="00181D27">
            <w:pPr>
              <w:rPr>
                <w:rFonts w:ascii="Arial" w:hAnsi="Arial" w:cs="Arial"/>
                <w:b/>
                <w:sz w:val="20"/>
              </w:rPr>
            </w:pPr>
            <w:r w:rsidRPr="00634EB9">
              <w:rPr>
                <w:rFonts w:ascii="Arial" w:hAnsi="Arial" w:cs="Arial"/>
                <w:b/>
                <w:sz w:val="20"/>
              </w:rPr>
              <w:lastRenderedPageBreak/>
              <w:t>Orthopaedic Surgery</w:t>
            </w:r>
          </w:p>
        </w:tc>
        <w:tc>
          <w:tcPr>
            <w:tcW w:w="9228" w:type="dxa"/>
            <w:shd w:val="clear" w:color="auto" w:fill="D9D9D9" w:themeFill="background1" w:themeFillShade="D9"/>
          </w:tcPr>
          <w:p w14:paraId="394E8BB6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</w:p>
        </w:tc>
      </w:tr>
      <w:tr w:rsidR="00C10056" w:rsidRPr="00634EB9" w14:paraId="27D5DB96" w14:textId="77777777" w:rsidTr="00181D27">
        <w:trPr>
          <w:trHeight w:val="251"/>
        </w:trPr>
        <w:tc>
          <w:tcPr>
            <w:tcW w:w="3348" w:type="dxa"/>
          </w:tcPr>
          <w:p w14:paraId="1F46DC0E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Total Hip Joint Replacement</w:t>
            </w:r>
          </w:p>
        </w:tc>
        <w:tc>
          <w:tcPr>
            <w:tcW w:w="9228" w:type="dxa"/>
          </w:tcPr>
          <w:p w14:paraId="7C74CC7D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CCI 1.VA.53</w:t>
            </w:r>
          </w:p>
        </w:tc>
      </w:tr>
      <w:tr w:rsidR="00C10056" w:rsidRPr="00634EB9" w14:paraId="6AC16EC3" w14:textId="77777777" w:rsidTr="00181D27">
        <w:trPr>
          <w:trHeight w:val="203"/>
        </w:trPr>
        <w:tc>
          <w:tcPr>
            <w:tcW w:w="3348" w:type="dxa"/>
          </w:tcPr>
          <w:p w14:paraId="0916176F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Total Knee replacement</w:t>
            </w:r>
          </w:p>
        </w:tc>
        <w:tc>
          <w:tcPr>
            <w:tcW w:w="9228" w:type="dxa"/>
          </w:tcPr>
          <w:p w14:paraId="2F8DB765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CCI 1.VG.53</w:t>
            </w:r>
          </w:p>
        </w:tc>
      </w:tr>
      <w:tr w:rsidR="00C10056" w:rsidRPr="00634EB9" w14:paraId="748E2988" w14:textId="77777777" w:rsidTr="00181D27">
        <w:trPr>
          <w:trHeight w:val="278"/>
        </w:trPr>
        <w:tc>
          <w:tcPr>
            <w:tcW w:w="3348" w:type="dxa"/>
          </w:tcPr>
          <w:p w14:paraId="19C31D36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Spinal surgery</w:t>
            </w:r>
          </w:p>
        </w:tc>
        <w:tc>
          <w:tcPr>
            <w:tcW w:w="9228" w:type="dxa"/>
          </w:tcPr>
          <w:p w14:paraId="6D446972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CCI 1.SC.74, 1.SC.75, 1.SC.80, 1.SC.87, 1.SC.89</w:t>
            </w:r>
          </w:p>
        </w:tc>
      </w:tr>
      <w:tr w:rsidR="00C10056" w:rsidRPr="00634EB9" w14:paraId="714BAC37" w14:textId="77777777" w:rsidTr="00181D27">
        <w:trPr>
          <w:trHeight w:val="231"/>
        </w:trPr>
        <w:tc>
          <w:tcPr>
            <w:tcW w:w="3348" w:type="dxa"/>
            <w:shd w:val="clear" w:color="auto" w:fill="D9D9D9" w:themeFill="background1" w:themeFillShade="D9"/>
          </w:tcPr>
          <w:p w14:paraId="0CDC2EA3" w14:textId="77777777" w:rsidR="00C10056" w:rsidRPr="00634EB9" w:rsidRDefault="00C10056" w:rsidP="00181D27">
            <w:pPr>
              <w:rPr>
                <w:rFonts w:ascii="Arial" w:hAnsi="Arial" w:cs="Arial"/>
                <w:b/>
                <w:sz w:val="20"/>
              </w:rPr>
            </w:pPr>
            <w:r w:rsidRPr="00634EB9">
              <w:rPr>
                <w:rFonts w:ascii="Arial" w:hAnsi="Arial" w:cs="Arial"/>
                <w:b/>
                <w:sz w:val="20"/>
              </w:rPr>
              <w:t>Neurosurgery</w:t>
            </w:r>
          </w:p>
        </w:tc>
        <w:tc>
          <w:tcPr>
            <w:tcW w:w="9228" w:type="dxa"/>
            <w:shd w:val="clear" w:color="auto" w:fill="D9D9D9" w:themeFill="background1" w:themeFillShade="D9"/>
          </w:tcPr>
          <w:p w14:paraId="75F5C9CD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</w:p>
        </w:tc>
      </w:tr>
      <w:tr w:rsidR="00C10056" w:rsidRPr="00634EB9" w14:paraId="0688CC77" w14:textId="77777777" w:rsidTr="00181D27">
        <w:trPr>
          <w:trHeight w:val="449"/>
        </w:trPr>
        <w:tc>
          <w:tcPr>
            <w:tcW w:w="3348" w:type="dxa"/>
          </w:tcPr>
          <w:p w14:paraId="7F1AA5CC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 xml:space="preserve">Open craniotomy, </w:t>
            </w:r>
            <w:proofErr w:type="spellStart"/>
            <w:r w:rsidRPr="00634EB9">
              <w:rPr>
                <w:rFonts w:ascii="Arial" w:hAnsi="Arial" w:cs="Arial"/>
                <w:sz w:val="20"/>
              </w:rPr>
              <w:t>craniectomy</w:t>
            </w:r>
            <w:proofErr w:type="spellEnd"/>
            <w:r w:rsidRPr="00634EB9">
              <w:rPr>
                <w:rFonts w:ascii="Arial" w:hAnsi="Arial" w:cs="Arial"/>
                <w:sz w:val="20"/>
              </w:rPr>
              <w:t>, posterior fossa surgery</w:t>
            </w:r>
          </w:p>
        </w:tc>
        <w:tc>
          <w:tcPr>
            <w:tcW w:w="9228" w:type="dxa"/>
          </w:tcPr>
          <w:p w14:paraId="3C579200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CCI 1.AA.52 (EXCEPT 1.AA.52.HA, percutaneous approach), 1.AB.52, 1.AC.87, 1.AJ87, 1.AK87, 1.AN.87</w:t>
            </w:r>
          </w:p>
        </w:tc>
      </w:tr>
    </w:tbl>
    <w:p w14:paraId="5E395AE2" w14:textId="77777777" w:rsidR="00C10056" w:rsidRDefault="00C10056" w:rsidP="00D02BD5">
      <w:pPr>
        <w:spacing w:line="276" w:lineRule="auto"/>
        <w:rPr>
          <w:rFonts w:ascii="Arial" w:hAnsi="Arial"/>
          <w:b/>
        </w:rPr>
      </w:pPr>
    </w:p>
    <w:p w14:paraId="742C3974" w14:textId="77777777" w:rsidR="00D02BD5" w:rsidRDefault="00D02BD5" w:rsidP="00D02BD5">
      <w:pPr>
        <w:spacing w:line="276" w:lineRule="auto"/>
        <w:rPr>
          <w:rFonts w:ascii="Arial" w:hAnsi="Arial"/>
          <w:b/>
        </w:rPr>
      </w:pPr>
    </w:p>
    <w:p w14:paraId="47019A5D" w14:textId="77777777" w:rsidR="00C10056" w:rsidRDefault="00C10056" w:rsidP="00D02BD5">
      <w:pPr>
        <w:spacing w:line="276" w:lineRule="auto"/>
        <w:rPr>
          <w:rFonts w:ascii="Arial" w:hAnsi="Arial"/>
          <w:b/>
        </w:rPr>
      </w:pPr>
    </w:p>
    <w:p w14:paraId="238BB5A2" w14:textId="77777777" w:rsidR="00C10056" w:rsidRDefault="00C10056" w:rsidP="00D02BD5">
      <w:pPr>
        <w:spacing w:line="276" w:lineRule="auto"/>
        <w:rPr>
          <w:rFonts w:ascii="Arial" w:hAnsi="Arial"/>
          <w:b/>
        </w:rPr>
      </w:pPr>
    </w:p>
    <w:p w14:paraId="41C3C525" w14:textId="77777777" w:rsidR="00C10056" w:rsidRDefault="00C10056" w:rsidP="00D02BD5">
      <w:pPr>
        <w:spacing w:line="276" w:lineRule="auto"/>
        <w:rPr>
          <w:rFonts w:ascii="Arial" w:hAnsi="Arial"/>
          <w:b/>
        </w:rPr>
      </w:pPr>
    </w:p>
    <w:p w14:paraId="0E6EE640" w14:textId="77777777" w:rsidR="00C10056" w:rsidRDefault="00C10056" w:rsidP="00D02BD5">
      <w:pPr>
        <w:spacing w:line="276" w:lineRule="auto"/>
        <w:rPr>
          <w:rFonts w:ascii="Arial" w:hAnsi="Arial"/>
          <w:b/>
        </w:rPr>
      </w:pPr>
    </w:p>
    <w:p w14:paraId="4F83D581" w14:textId="77777777" w:rsidR="00C10056" w:rsidRDefault="00C10056" w:rsidP="00D02BD5">
      <w:pPr>
        <w:spacing w:line="276" w:lineRule="auto"/>
        <w:rPr>
          <w:rFonts w:ascii="Arial" w:hAnsi="Arial"/>
          <w:b/>
        </w:rPr>
      </w:pPr>
    </w:p>
    <w:p w14:paraId="0FA28ECE" w14:textId="77777777" w:rsidR="00C10056" w:rsidRDefault="00C10056" w:rsidP="00D02BD5">
      <w:pPr>
        <w:spacing w:line="276" w:lineRule="auto"/>
        <w:rPr>
          <w:rFonts w:ascii="Arial" w:hAnsi="Arial"/>
          <w:b/>
        </w:rPr>
      </w:pPr>
    </w:p>
    <w:p w14:paraId="6A4D3F9D" w14:textId="77777777" w:rsidR="00C10056" w:rsidRDefault="00C10056" w:rsidP="00D02BD5">
      <w:pPr>
        <w:spacing w:line="276" w:lineRule="auto"/>
        <w:rPr>
          <w:rFonts w:ascii="Arial" w:hAnsi="Arial"/>
          <w:b/>
        </w:rPr>
      </w:pPr>
    </w:p>
    <w:p w14:paraId="308E4E84" w14:textId="77777777" w:rsidR="00C10056" w:rsidRDefault="00C10056" w:rsidP="00D02BD5">
      <w:pPr>
        <w:spacing w:line="276" w:lineRule="auto"/>
        <w:rPr>
          <w:rFonts w:ascii="Arial" w:hAnsi="Arial"/>
          <w:b/>
        </w:rPr>
      </w:pPr>
    </w:p>
    <w:p w14:paraId="5E66E7AE" w14:textId="77777777" w:rsidR="00C10056" w:rsidRDefault="00C10056" w:rsidP="00D02BD5">
      <w:pPr>
        <w:spacing w:line="276" w:lineRule="auto"/>
        <w:rPr>
          <w:rFonts w:ascii="Arial" w:hAnsi="Arial"/>
          <w:b/>
        </w:rPr>
      </w:pPr>
    </w:p>
    <w:p w14:paraId="2CD2F439" w14:textId="77777777" w:rsidR="00C10056" w:rsidRDefault="00C10056" w:rsidP="00D02BD5">
      <w:pPr>
        <w:spacing w:line="276" w:lineRule="auto"/>
        <w:rPr>
          <w:rFonts w:ascii="Arial" w:hAnsi="Arial"/>
          <w:b/>
        </w:rPr>
      </w:pPr>
    </w:p>
    <w:p w14:paraId="33F00BC5" w14:textId="77777777" w:rsidR="00C10056" w:rsidRDefault="00C10056" w:rsidP="00D02BD5">
      <w:pPr>
        <w:spacing w:line="276" w:lineRule="auto"/>
        <w:rPr>
          <w:rFonts w:ascii="Arial" w:hAnsi="Arial"/>
          <w:b/>
        </w:rPr>
      </w:pPr>
    </w:p>
    <w:p w14:paraId="1B004EF9" w14:textId="77777777" w:rsidR="00C10056" w:rsidRDefault="00C10056" w:rsidP="00D02BD5">
      <w:pPr>
        <w:spacing w:line="276" w:lineRule="auto"/>
        <w:rPr>
          <w:rFonts w:ascii="Arial" w:hAnsi="Arial"/>
          <w:b/>
        </w:rPr>
      </w:pPr>
    </w:p>
    <w:p w14:paraId="75E26817" w14:textId="77777777" w:rsidR="00C10056" w:rsidRDefault="00C10056" w:rsidP="00D02BD5">
      <w:pPr>
        <w:spacing w:line="276" w:lineRule="auto"/>
        <w:rPr>
          <w:rFonts w:ascii="Arial" w:hAnsi="Arial"/>
          <w:b/>
        </w:rPr>
      </w:pPr>
    </w:p>
    <w:p w14:paraId="09C03F0F" w14:textId="77777777" w:rsidR="00C10056" w:rsidRDefault="00C10056" w:rsidP="00D02BD5">
      <w:pPr>
        <w:spacing w:line="276" w:lineRule="auto"/>
        <w:rPr>
          <w:rFonts w:ascii="Arial" w:hAnsi="Arial"/>
          <w:b/>
        </w:rPr>
      </w:pPr>
    </w:p>
    <w:p w14:paraId="2F3FC9F0" w14:textId="77777777" w:rsidR="00C10056" w:rsidRDefault="00C10056" w:rsidP="00D02BD5">
      <w:pPr>
        <w:spacing w:line="276" w:lineRule="auto"/>
        <w:rPr>
          <w:rFonts w:ascii="Arial" w:hAnsi="Arial"/>
          <w:b/>
        </w:rPr>
      </w:pPr>
    </w:p>
    <w:p w14:paraId="3D32CB76" w14:textId="77777777" w:rsidR="00C10056" w:rsidRDefault="00C10056" w:rsidP="00D02BD5">
      <w:pPr>
        <w:spacing w:line="276" w:lineRule="auto"/>
        <w:rPr>
          <w:rFonts w:ascii="Arial" w:hAnsi="Arial"/>
          <w:b/>
        </w:rPr>
      </w:pPr>
    </w:p>
    <w:p w14:paraId="60B44E73" w14:textId="77777777" w:rsidR="00C10056" w:rsidRDefault="00C10056" w:rsidP="00D02BD5">
      <w:pPr>
        <w:spacing w:line="276" w:lineRule="auto"/>
        <w:rPr>
          <w:rFonts w:ascii="Arial" w:hAnsi="Arial"/>
          <w:b/>
        </w:rPr>
      </w:pPr>
    </w:p>
    <w:p w14:paraId="003270CA" w14:textId="77777777" w:rsidR="00C10056" w:rsidRDefault="00C10056" w:rsidP="00D02BD5">
      <w:pPr>
        <w:spacing w:line="276" w:lineRule="auto"/>
        <w:rPr>
          <w:rFonts w:ascii="Arial" w:hAnsi="Arial"/>
          <w:b/>
        </w:rPr>
      </w:pPr>
    </w:p>
    <w:p w14:paraId="2A1DB526" w14:textId="77777777" w:rsidR="00C10056" w:rsidRDefault="00C10056" w:rsidP="00D02BD5">
      <w:pPr>
        <w:spacing w:line="276" w:lineRule="auto"/>
        <w:rPr>
          <w:rFonts w:ascii="Arial" w:hAnsi="Arial"/>
          <w:b/>
        </w:rPr>
      </w:pPr>
    </w:p>
    <w:p w14:paraId="50BB3C63" w14:textId="77777777" w:rsidR="00C10056" w:rsidRDefault="00C10056" w:rsidP="00D02BD5">
      <w:pPr>
        <w:spacing w:line="276" w:lineRule="auto"/>
        <w:rPr>
          <w:rFonts w:ascii="Arial" w:hAnsi="Arial"/>
          <w:b/>
        </w:rPr>
      </w:pPr>
    </w:p>
    <w:p w14:paraId="3A087210" w14:textId="77777777" w:rsidR="00C10056" w:rsidRDefault="00C10056" w:rsidP="00D02BD5">
      <w:pPr>
        <w:spacing w:line="276" w:lineRule="auto"/>
        <w:rPr>
          <w:rFonts w:ascii="Arial" w:hAnsi="Arial"/>
          <w:b/>
        </w:rPr>
      </w:pPr>
    </w:p>
    <w:p w14:paraId="710CB051" w14:textId="77777777" w:rsidR="00C10056" w:rsidRDefault="00C10056" w:rsidP="00D02BD5">
      <w:pPr>
        <w:spacing w:line="276" w:lineRule="auto"/>
        <w:rPr>
          <w:rFonts w:ascii="Arial" w:hAnsi="Arial"/>
          <w:b/>
        </w:rPr>
      </w:pPr>
    </w:p>
    <w:p w14:paraId="0ED511D5" w14:textId="77777777" w:rsidR="00C10056" w:rsidRDefault="00C10056" w:rsidP="00D02BD5">
      <w:pPr>
        <w:spacing w:line="276" w:lineRule="auto"/>
        <w:rPr>
          <w:rFonts w:ascii="Arial" w:hAnsi="Arial"/>
          <w:b/>
        </w:rPr>
      </w:pPr>
    </w:p>
    <w:p w14:paraId="1F19DC57" w14:textId="77777777" w:rsidR="00C10056" w:rsidRDefault="00C10056" w:rsidP="00D02BD5">
      <w:pPr>
        <w:spacing w:line="276" w:lineRule="auto"/>
        <w:rPr>
          <w:rFonts w:ascii="Arial" w:hAnsi="Arial"/>
          <w:b/>
        </w:rPr>
      </w:pPr>
    </w:p>
    <w:p w14:paraId="3E26C5C7" w14:textId="77777777" w:rsidR="00C10056" w:rsidRDefault="00C10056" w:rsidP="00D02BD5">
      <w:pPr>
        <w:spacing w:line="276" w:lineRule="auto"/>
        <w:rPr>
          <w:rFonts w:ascii="Arial" w:hAnsi="Arial"/>
          <w:b/>
        </w:rPr>
      </w:pPr>
    </w:p>
    <w:p w14:paraId="5FA50163" w14:textId="4C548359" w:rsidR="00D02BD5" w:rsidRDefault="00D02BD5" w:rsidP="00D02BD5">
      <w:pPr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Table 2</w:t>
      </w:r>
      <w:r w:rsidR="000206B1">
        <w:rPr>
          <w:rFonts w:ascii="Arial" w:hAnsi="Arial"/>
          <w:b/>
        </w:rPr>
        <w:t>.</w:t>
      </w:r>
      <w:r w:rsidR="00B06EF0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Patient comorbidities identified using the International Classification of diseases (ICD) 10 codes in the </w:t>
      </w:r>
      <w:r w:rsidR="001C0555">
        <w:rPr>
          <w:rFonts w:ascii="Arial" w:hAnsi="Arial"/>
          <w:b/>
        </w:rPr>
        <w:t>Discharge Abstract Database unless specified otherwise.</w:t>
      </w:r>
    </w:p>
    <w:p w14:paraId="583322AF" w14:textId="77777777" w:rsidR="00D02BD5" w:rsidRDefault="00D02BD5" w:rsidP="001A4C71">
      <w:pPr>
        <w:spacing w:line="276" w:lineRule="auto"/>
        <w:rPr>
          <w:rFonts w:ascii="Arial" w:hAnsi="Arial"/>
          <w:b/>
        </w:rPr>
      </w:pPr>
    </w:p>
    <w:p w14:paraId="3CC666BF" w14:textId="77777777" w:rsidR="00D02BD5" w:rsidRDefault="00D02BD5" w:rsidP="001A4C71">
      <w:pPr>
        <w:spacing w:line="276" w:lineRule="auto"/>
        <w:rPr>
          <w:rFonts w:ascii="Arial" w:hAnsi="Arial"/>
          <w:b/>
        </w:rPr>
      </w:pPr>
    </w:p>
    <w:tbl>
      <w:tblPr>
        <w:tblW w:w="12758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9918"/>
      </w:tblGrid>
      <w:tr w:rsidR="00C10056" w:rsidRPr="00634EB9" w14:paraId="57940917" w14:textId="77777777" w:rsidTr="00181D27">
        <w:trPr>
          <w:trHeight w:val="339"/>
        </w:trPr>
        <w:tc>
          <w:tcPr>
            <w:tcW w:w="2840" w:type="dxa"/>
            <w:shd w:val="clear" w:color="auto" w:fill="D9D9D9" w:themeFill="background1" w:themeFillShade="D9"/>
          </w:tcPr>
          <w:p w14:paraId="5D96029D" w14:textId="77777777" w:rsidR="00C10056" w:rsidRPr="00634EB9" w:rsidRDefault="00C10056" w:rsidP="00181D2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34EB9">
              <w:rPr>
                <w:rFonts w:ascii="Arial" w:hAnsi="Arial" w:cs="Arial"/>
                <w:b/>
                <w:sz w:val="20"/>
              </w:rPr>
              <w:t>VARIABLE</w:t>
            </w:r>
          </w:p>
        </w:tc>
        <w:tc>
          <w:tcPr>
            <w:tcW w:w="9918" w:type="dxa"/>
            <w:shd w:val="clear" w:color="auto" w:fill="D9D9D9" w:themeFill="background1" w:themeFillShade="D9"/>
          </w:tcPr>
          <w:p w14:paraId="5EEF1687" w14:textId="77777777" w:rsidR="00C10056" w:rsidRPr="00634EB9" w:rsidRDefault="00C10056" w:rsidP="00181D2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34EB9">
              <w:rPr>
                <w:rFonts w:ascii="Arial" w:hAnsi="Arial" w:cs="Arial"/>
                <w:b/>
                <w:sz w:val="20"/>
              </w:rPr>
              <w:t>CODES</w:t>
            </w:r>
          </w:p>
          <w:p w14:paraId="15401C8D" w14:textId="77777777" w:rsidR="00C10056" w:rsidRPr="00634EB9" w:rsidRDefault="00C10056" w:rsidP="00181D2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10056" w:rsidRPr="00634EB9" w14:paraId="15892DCF" w14:textId="77777777" w:rsidTr="00181D27">
        <w:trPr>
          <w:trHeight w:val="305"/>
        </w:trPr>
        <w:tc>
          <w:tcPr>
            <w:tcW w:w="2840" w:type="dxa"/>
          </w:tcPr>
          <w:p w14:paraId="652D9636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Myocardial Infarction</w:t>
            </w:r>
          </w:p>
        </w:tc>
        <w:tc>
          <w:tcPr>
            <w:tcW w:w="9918" w:type="dxa"/>
          </w:tcPr>
          <w:p w14:paraId="20E8942C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ICD-10 I21.0-I21.9, I22.0-I22.9, I25.2</w:t>
            </w:r>
          </w:p>
        </w:tc>
      </w:tr>
      <w:tr w:rsidR="00C10056" w:rsidRPr="00634EB9" w14:paraId="53EB9B06" w14:textId="77777777" w:rsidTr="00181D27">
        <w:trPr>
          <w:trHeight w:val="245"/>
        </w:trPr>
        <w:tc>
          <w:tcPr>
            <w:tcW w:w="2840" w:type="dxa"/>
          </w:tcPr>
          <w:p w14:paraId="4AAF1F29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 xml:space="preserve">Coronary artery disease </w:t>
            </w:r>
          </w:p>
        </w:tc>
        <w:tc>
          <w:tcPr>
            <w:tcW w:w="9918" w:type="dxa"/>
          </w:tcPr>
          <w:p w14:paraId="3B4B543E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ICD-10 I20, I21, I22, I23, I24, I25</w:t>
            </w:r>
          </w:p>
        </w:tc>
      </w:tr>
      <w:tr w:rsidR="00C10056" w:rsidRPr="00634EB9" w14:paraId="6AE76952" w14:textId="77777777" w:rsidTr="00181D27">
        <w:trPr>
          <w:trHeight w:val="245"/>
        </w:trPr>
        <w:tc>
          <w:tcPr>
            <w:tcW w:w="2840" w:type="dxa"/>
          </w:tcPr>
          <w:p w14:paraId="10A7207B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Congestive heart failure</w:t>
            </w:r>
          </w:p>
        </w:tc>
        <w:tc>
          <w:tcPr>
            <w:tcW w:w="9918" w:type="dxa"/>
          </w:tcPr>
          <w:p w14:paraId="7695C65A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CHF database:  DIAGDATE any point prior to indexed surgical procedure.</w:t>
            </w:r>
          </w:p>
        </w:tc>
      </w:tr>
      <w:tr w:rsidR="00C10056" w:rsidRPr="00634EB9" w14:paraId="3315217D" w14:textId="77777777" w:rsidTr="00181D27">
        <w:trPr>
          <w:trHeight w:val="245"/>
        </w:trPr>
        <w:tc>
          <w:tcPr>
            <w:tcW w:w="2840" w:type="dxa"/>
          </w:tcPr>
          <w:p w14:paraId="4AC06E18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Atrial fibrillation</w:t>
            </w:r>
          </w:p>
        </w:tc>
        <w:tc>
          <w:tcPr>
            <w:tcW w:w="9918" w:type="dxa"/>
          </w:tcPr>
          <w:p w14:paraId="534C5992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ICD-10 I48</w:t>
            </w:r>
          </w:p>
        </w:tc>
      </w:tr>
      <w:tr w:rsidR="00C10056" w:rsidRPr="00634EB9" w14:paraId="682F802D" w14:textId="77777777" w:rsidTr="00181D27">
        <w:trPr>
          <w:trHeight w:val="305"/>
        </w:trPr>
        <w:tc>
          <w:tcPr>
            <w:tcW w:w="2840" w:type="dxa"/>
          </w:tcPr>
          <w:p w14:paraId="4CB27E05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Diabetes Mellitus</w:t>
            </w:r>
          </w:p>
        </w:tc>
        <w:tc>
          <w:tcPr>
            <w:tcW w:w="9918" w:type="dxa"/>
          </w:tcPr>
          <w:p w14:paraId="769955D6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ODD database:  DIAGDATE any point prior to indexed surgical procedure.</w:t>
            </w:r>
          </w:p>
          <w:p w14:paraId="737EF2A4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</w:p>
        </w:tc>
      </w:tr>
      <w:tr w:rsidR="00C10056" w:rsidRPr="00634EB9" w14:paraId="0CC347C1" w14:textId="77777777" w:rsidTr="00181D27">
        <w:trPr>
          <w:trHeight w:val="506"/>
        </w:trPr>
        <w:tc>
          <w:tcPr>
            <w:tcW w:w="2840" w:type="dxa"/>
          </w:tcPr>
          <w:p w14:paraId="01552F45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 xml:space="preserve">Diabetes without </w:t>
            </w:r>
          </w:p>
          <w:p w14:paraId="3C031347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complications</w:t>
            </w:r>
          </w:p>
        </w:tc>
        <w:tc>
          <w:tcPr>
            <w:tcW w:w="9918" w:type="dxa"/>
          </w:tcPr>
          <w:p w14:paraId="5D0760E3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 xml:space="preserve">ICD-10 E10.0, E10.1. E10.6, E10.8, E10.9, E11.0, E11.1. E11.6, E11.8, E11.9, E12.0, </w:t>
            </w:r>
          </w:p>
          <w:p w14:paraId="7F1CBE73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E12.1, E12.6, E12.8, E12.9, E13.0, E13.1, E13.6, E13.8, E13.9, E14.0, E14.1, E14.6, E14.8, E14.9</w:t>
            </w:r>
          </w:p>
        </w:tc>
      </w:tr>
      <w:tr w:rsidR="00C10056" w:rsidRPr="00634EB9" w14:paraId="5E89F107" w14:textId="77777777" w:rsidTr="00181D27">
        <w:trPr>
          <w:trHeight w:val="491"/>
        </w:trPr>
        <w:tc>
          <w:tcPr>
            <w:tcW w:w="2840" w:type="dxa"/>
          </w:tcPr>
          <w:p w14:paraId="3AA461E6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Diabetes with chronic complications</w:t>
            </w:r>
          </w:p>
        </w:tc>
        <w:tc>
          <w:tcPr>
            <w:tcW w:w="9918" w:type="dxa"/>
          </w:tcPr>
          <w:p w14:paraId="4F4C8387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 xml:space="preserve">ICD-10 E10.2-E10.5, E10.7, E11.2-E11.5, E11.7, E12.2-12.5, E12.7, E13.2-E13.5, E13.7, </w:t>
            </w:r>
          </w:p>
          <w:p w14:paraId="455EBD1E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E14.2-14.5, E14.7</w:t>
            </w:r>
          </w:p>
        </w:tc>
      </w:tr>
      <w:tr w:rsidR="00C10056" w:rsidRPr="00634EB9" w14:paraId="6B880F39" w14:textId="77777777" w:rsidTr="00181D27">
        <w:trPr>
          <w:trHeight w:val="245"/>
        </w:trPr>
        <w:tc>
          <w:tcPr>
            <w:tcW w:w="2840" w:type="dxa"/>
          </w:tcPr>
          <w:p w14:paraId="6CF07E2B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Hypertension</w:t>
            </w:r>
          </w:p>
        </w:tc>
        <w:tc>
          <w:tcPr>
            <w:tcW w:w="9918" w:type="dxa"/>
          </w:tcPr>
          <w:p w14:paraId="612535A6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HYPER database: DIAGDATE any point prior to indexed surgical procedure.</w:t>
            </w:r>
          </w:p>
        </w:tc>
      </w:tr>
      <w:tr w:rsidR="00C10056" w:rsidRPr="00634EB9" w14:paraId="5B72C167" w14:textId="77777777" w:rsidTr="00181D27">
        <w:trPr>
          <w:trHeight w:val="245"/>
        </w:trPr>
        <w:tc>
          <w:tcPr>
            <w:tcW w:w="2840" w:type="dxa"/>
          </w:tcPr>
          <w:p w14:paraId="5DBCE974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Cerebrovascular disease</w:t>
            </w:r>
          </w:p>
        </w:tc>
        <w:tc>
          <w:tcPr>
            <w:tcW w:w="9918" w:type="dxa"/>
          </w:tcPr>
          <w:p w14:paraId="3354E8C6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ICD-10  I60, 161, 163, I64, I65, I66, I67, I68, I69, G45.x, G46.x, H340</w:t>
            </w:r>
          </w:p>
        </w:tc>
      </w:tr>
      <w:tr w:rsidR="00C10056" w:rsidRPr="00634EB9" w14:paraId="055C76FF" w14:textId="77777777" w:rsidTr="00181D27">
        <w:trPr>
          <w:trHeight w:val="245"/>
        </w:trPr>
        <w:tc>
          <w:tcPr>
            <w:tcW w:w="2840" w:type="dxa"/>
          </w:tcPr>
          <w:p w14:paraId="5C728593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Hemiplegia or Paraplegia</w:t>
            </w:r>
          </w:p>
        </w:tc>
        <w:tc>
          <w:tcPr>
            <w:tcW w:w="9918" w:type="dxa"/>
          </w:tcPr>
          <w:p w14:paraId="307B4D97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ICD-10 codes G04.1; G11.4; G80.1, G80.2, G81, G82, G83.0, G83.4, G83.9</w:t>
            </w:r>
          </w:p>
        </w:tc>
      </w:tr>
      <w:tr w:rsidR="00C10056" w:rsidRPr="00634EB9" w14:paraId="703256FF" w14:textId="77777777" w:rsidTr="00181D27">
        <w:trPr>
          <w:trHeight w:val="245"/>
        </w:trPr>
        <w:tc>
          <w:tcPr>
            <w:tcW w:w="2840" w:type="dxa"/>
          </w:tcPr>
          <w:p w14:paraId="474DBFA5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 xml:space="preserve">Peripheral vascular Disease </w:t>
            </w:r>
          </w:p>
        </w:tc>
        <w:tc>
          <w:tcPr>
            <w:tcW w:w="9918" w:type="dxa"/>
          </w:tcPr>
          <w:p w14:paraId="0CBE00D3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ICD-10 codes I70, I71, I73.1, I73.8, I73.9, I77.1, I79, K55.1, ZZ95.8, Z95.9 K55.8 K55.9</w:t>
            </w:r>
          </w:p>
        </w:tc>
      </w:tr>
      <w:tr w:rsidR="00C10056" w:rsidRPr="00634EB9" w14:paraId="0231BBAB" w14:textId="77777777" w:rsidTr="00181D27">
        <w:trPr>
          <w:trHeight w:val="491"/>
        </w:trPr>
        <w:tc>
          <w:tcPr>
            <w:tcW w:w="2840" w:type="dxa"/>
          </w:tcPr>
          <w:p w14:paraId="56406541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Chronic Renal Insufficiency</w:t>
            </w:r>
          </w:p>
          <w:p w14:paraId="7F7948C0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18" w:type="dxa"/>
          </w:tcPr>
          <w:p w14:paraId="6AE8DB4B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 xml:space="preserve">ICD-10 codes </w:t>
            </w:r>
            <w:r w:rsidRPr="00634EB9">
              <w:rPr>
                <w:rFonts w:ascii="Arial" w:hAnsi="Arial" w:cs="Arial"/>
                <w:bCs/>
                <w:sz w:val="20"/>
              </w:rPr>
              <w:t>I12.0, I13, N03.2 - N03.7, N05.2-N05.7, N18; N19; N25.0; Z49.0-Z49.2, Z94.0, Z99.2</w:t>
            </w:r>
          </w:p>
        </w:tc>
      </w:tr>
      <w:tr w:rsidR="00C10056" w:rsidRPr="00634EB9" w14:paraId="3E20D36E" w14:textId="77777777" w:rsidTr="00181D27">
        <w:trPr>
          <w:trHeight w:val="332"/>
        </w:trPr>
        <w:tc>
          <w:tcPr>
            <w:tcW w:w="2840" w:type="dxa"/>
          </w:tcPr>
          <w:p w14:paraId="48F9467E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Dialysis (pre-surgery)</w:t>
            </w:r>
          </w:p>
          <w:p w14:paraId="1E123289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18" w:type="dxa"/>
          </w:tcPr>
          <w:p w14:paraId="3B296552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OHIP G326, G860, G862, G863, G865, G866,G332, G861, G864</w:t>
            </w:r>
          </w:p>
        </w:tc>
      </w:tr>
      <w:tr w:rsidR="00C10056" w:rsidRPr="00634EB9" w14:paraId="2141373D" w14:textId="77777777" w:rsidTr="00181D27">
        <w:trPr>
          <w:trHeight w:val="548"/>
        </w:trPr>
        <w:tc>
          <w:tcPr>
            <w:tcW w:w="2840" w:type="dxa"/>
          </w:tcPr>
          <w:p w14:paraId="0C5BF83C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Chronic lung disease - Asthma, COPD</w:t>
            </w:r>
          </w:p>
        </w:tc>
        <w:tc>
          <w:tcPr>
            <w:tcW w:w="9918" w:type="dxa"/>
          </w:tcPr>
          <w:p w14:paraId="3F4EBE09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ASTHMA database: ADMDATE any point prior to indexed surgical procedure.</w:t>
            </w:r>
          </w:p>
          <w:p w14:paraId="4ADD2780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COPD database:  DIAGDATE any point prior to indexed surgical procedure.</w:t>
            </w:r>
          </w:p>
        </w:tc>
      </w:tr>
      <w:tr w:rsidR="00C10056" w:rsidRPr="00634EB9" w14:paraId="7CC47ED7" w14:textId="77777777" w:rsidTr="00181D27">
        <w:trPr>
          <w:trHeight w:val="350"/>
        </w:trPr>
        <w:tc>
          <w:tcPr>
            <w:tcW w:w="2840" w:type="dxa"/>
          </w:tcPr>
          <w:p w14:paraId="5DF0DB8D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Dementia</w:t>
            </w:r>
          </w:p>
        </w:tc>
        <w:tc>
          <w:tcPr>
            <w:tcW w:w="9918" w:type="dxa"/>
          </w:tcPr>
          <w:p w14:paraId="7C23997E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 xml:space="preserve">ICD-10 </w:t>
            </w:r>
            <w:r w:rsidRPr="00634EB9">
              <w:rPr>
                <w:rFonts w:ascii="Arial" w:hAnsi="Arial" w:cs="Arial"/>
                <w:bCs/>
                <w:sz w:val="20"/>
              </w:rPr>
              <w:t>F00 - F03, F05.1, G30, G31.1</w:t>
            </w:r>
          </w:p>
        </w:tc>
      </w:tr>
      <w:tr w:rsidR="00C10056" w:rsidRPr="00634EB9" w14:paraId="6554A3A4" w14:textId="77777777" w:rsidTr="00181D27">
        <w:trPr>
          <w:trHeight w:val="491"/>
        </w:trPr>
        <w:tc>
          <w:tcPr>
            <w:tcW w:w="2840" w:type="dxa"/>
          </w:tcPr>
          <w:p w14:paraId="1942F8EA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 xml:space="preserve">Venous Thromboembolic disease </w:t>
            </w:r>
          </w:p>
        </w:tc>
        <w:tc>
          <w:tcPr>
            <w:tcW w:w="9918" w:type="dxa"/>
          </w:tcPr>
          <w:p w14:paraId="3953F7C2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ICD-10  I80.0, I80.1, I80.2, I80.8, I82.2, I82.8, I82.9</w:t>
            </w:r>
          </w:p>
        </w:tc>
      </w:tr>
      <w:tr w:rsidR="00C10056" w:rsidRPr="00634EB9" w14:paraId="05B36E40" w14:textId="77777777" w:rsidTr="00181D27">
        <w:trPr>
          <w:trHeight w:val="305"/>
        </w:trPr>
        <w:tc>
          <w:tcPr>
            <w:tcW w:w="2840" w:type="dxa"/>
          </w:tcPr>
          <w:p w14:paraId="7B16C66E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 xml:space="preserve">Primary Malignancy </w:t>
            </w:r>
          </w:p>
        </w:tc>
        <w:tc>
          <w:tcPr>
            <w:tcW w:w="9918" w:type="dxa"/>
          </w:tcPr>
          <w:p w14:paraId="33C773D4" w14:textId="77777777" w:rsidR="00C10056" w:rsidRPr="00634EB9" w:rsidRDefault="00C10056" w:rsidP="00181D27">
            <w:pPr>
              <w:rPr>
                <w:rFonts w:ascii="Arial" w:hAnsi="Arial" w:cs="Arial"/>
                <w:sz w:val="20"/>
                <w:lang w:val="fr-CA"/>
              </w:rPr>
            </w:pPr>
            <w:r w:rsidRPr="00634EB9">
              <w:rPr>
                <w:rFonts w:ascii="Arial" w:hAnsi="Arial" w:cs="Arial"/>
                <w:sz w:val="20"/>
                <w:lang w:val="fr-CA"/>
              </w:rPr>
              <w:t>ICD-10 C00.0-26.9, C30-34.99, c37-41.9, C45.0-58, C60-76, C81-85, C88, C90-97</w:t>
            </w:r>
          </w:p>
        </w:tc>
      </w:tr>
      <w:tr w:rsidR="00C10056" w:rsidRPr="00634EB9" w14:paraId="0D03CCD2" w14:textId="77777777" w:rsidTr="00181D27">
        <w:trPr>
          <w:trHeight w:val="332"/>
        </w:trPr>
        <w:tc>
          <w:tcPr>
            <w:tcW w:w="2840" w:type="dxa"/>
          </w:tcPr>
          <w:p w14:paraId="4F9945BF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 xml:space="preserve">Secondary Malignancy </w:t>
            </w:r>
          </w:p>
          <w:p w14:paraId="46158894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18" w:type="dxa"/>
          </w:tcPr>
          <w:p w14:paraId="43256796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ICD-10 C77.0-C80.9</w:t>
            </w:r>
          </w:p>
        </w:tc>
      </w:tr>
      <w:tr w:rsidR="00C10056" w:rsidRPr="00634EB9" w14:paraId="78962482" w14:textId="77777777" w:rsidTr="00181D27">
        <w:trPr>
          <w:trHeight w:val="147"/>
        </w:trPr>
        <w:tc>
          <w:tcPr>
            <w:tcW w:w="2840" w:type="dxa"/>
          </w:tcPr>
          <w:p w14:paraId="65D55A45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proofErr w:type="spellStart"/>
            <w:r w:rsidRPr="00634EB9">
              <w:rPr>
                <w:rFonts w:ascii="Arial" w:hAnsi="Arial" w:cs="Arial"/>
                <w:sz w:val="20"/>
              </w:rPr>
              <w:t>Rheumatological</w:t>
            </w:r>
            <w:proofErr w:type="spellEnd"/>
            <w:r w:rsidRPr="00634EB9">
              <w:rPr>
                <w:rFonts w:ascii="Arial" w:hAnsi="Arial" w:cs="Arial"/>
                <w:sz w:val="20"/>
              </w:rPr>
              <w:t xml:space="preserve"> disease</w:t>
            </w:r>
          </w:p>
          <w:p w14:paraId="44F4FBEE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18" w:type="dxa"/>
          </w:tcPr>
          <w:p w14:paraId="0571C4C3" w14:textId="77777777" w:rsidR="00C10056" w:rsidRPr="00634EB9" w:rsidRDefault="00C10056" w:rsidP="00181D27">
            <w:pPr>
              <w:rPr>
                <w:rFonts w:ascii="Arial" w:hAnsi="Arial" w:cs="Arial"/>
                <w:sz w:val="20"/>
                <w:lang w:val="fr-CA"/>
              </w:rPr>
            </w:pPr>
            <w:r w:rsidRPr="00634EB9">
              <w:rPr>
                <w:rFonts w:ascii="Arial" w:hAnsi="Arial" w:cs="Arial"/>
                <w:sz w:val="20"/>
                <w:lang w:val="fr-CA"/>
              </w:rPr>
              <w:t>ICD-10 M05, M06, M31.5, M32-34, M35.1, M35.3, M360</w:t>
            </w:r>
          </w:p>
        </w:tc>
      </w:tr>
      <w:tr w:rsidR="00C10056" w:rsidRPr="00634EB9" w14:paraId="14413846" w14:textId="77777777" w:rsidTr="00181D27">
        <w:trPr>
          <w:trHeight w:val="147"/>
        </w:trPr>
        <w:tc>
          <w:tcPr>
            <w:tcW w:w="2840" w:type="dxa"/>
          </w:tcPr>
          <w:p w14:paraId="33038DDB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Liver disease</w:t>
            </w:r>
          </w:p>
          <w:p w14:paraId="2A65E380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18" w:type="dxa"/>
          </w:tcPr>
          <w:p w14:paraId="21D57048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ICD-10 B18, K70.0 - K70.3, K70.9, K71.3 - K71.5, K71.7, K73, K74, K76.0, K76.2 - K76.4, K76.8, K76.9, Z94.4, I85.0, I85.9, I86.4, I98.2, K70.4, K71.1, K72.1,K72.9; K76.5, K76.6, K76.7</w:t>
            </w:r>
          </w:p>
        </w:tc>
      </w:tr>
      <w:tr w:rsidR="00C10056" w:rsidRPr="00634EB9" w14:paraId="455E345A" w14:textId="77777777" w:rsidTr="00181D27">
        <w:trPr>
          <w:trHeight w:val="147"/>
        </w:trPr>
        <w:tc>
          <w:tcPr>
            <w:tcW w:w="2840" w:type="dxa"/>
          </w:tcPr>
          <w:p w14:paraId="25189F29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Mild Liver Disease</w:t>
            </w:r>
          </w:p>
          <w:p w14:paraId="3C9EB78B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18" w:type="dxa"/>
          </w:tcPr>
          <w:p w14:paraId="2FF42C8F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ICD B18.x, K70-K70.3, K70.9, K71.3-K71.5, K71.7, K73.x, K74.x, K76.0, K76.2-K76.4, K76.8, K76.9, Z94.4</w:t>
            </w:r>
          </w:p>
        </w:tc>
      </w:tr>
      <w:tr w:rsidR="00C10056" w:rsidRPr="00634EB9" w14:paraId="060FD4C8" w14:textId="77777777" w:rsidTr="00181D27">
        <w:trPr>
          <w:trHeight w:val="147"/>
        </w:trPr>
        <w:tc>
          <w:tcPr>
            <w:tcW w:w="2840" w:type="dxa"/>
          </w:tcPr>
          <w:p w14:paraId="4A0B48B2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Moderate or severe Liver disease</w:t>
            </w:r>
          </w:p>
        </w:tc>
        <w:tc>
          <w:tcPr>
            <w:tcW w:w="9918" w:type="dxa"/>
          </w:tcPr>
          <w:p w14:paraId="2DF0B300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ICD I85.0, I85.9, I86.4, I98.2, K70.4, K71.1, K72.1, K72.9, K76.5, K76.6, K76.7</w:t>
            </w:r>
          </w:p>
        </w:tc>
      </w:tr>
      <w:tr w:rsidR="00C10056" w:rsidRPr="00634EB9" w14:paraId="79F9ECD0" w14:textId="77777777" w:rsidTr="00181D27">
        <w:trPr>
          <w:trHeight w:val="147"/>
        </w:trPr>
        <w:tc>
          <w:tcPr>
            <w:tcW w:w="2840" w:type="dxa"/>
          </w:tcPr>
          <w:p w14:paraId="28629E9A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Peptic Ulcer disease</w:t>
            </w:r>
          </w:p>
          <w:p w14:paraId="6A6B3849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18" w:type="dxa"/>
          </w:tcPr>
          <w:p w14:paraId="2E5B2728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lastRenderedPageBreak/>
              <w:t>ICD-10 K25-28</w:t>
            </w:r>
          </w:p>
        </w:tc>
      </w:tr>
      <w:tr w:rsidR="00C10056" w:rsidRPr="00634EB9" w14:paraId="73557814" w14:textId="77777777" w:rsidTr="00181D27">
        <w:trPr>
          <w:trHeight w:val="147"/>
        </w:trPr>
        <w:tc>
          <w:tcPr>
            <w:tcW w:w="2840" w:type="dxa"/>
          </w:tcPr>
          <w:p w14:paraId="03FEEC1D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lastRenderedPageBreak/>
              <w:t>AIDS/HIV</w:t>
            </w:r>
          </w:p>
          <w:p w14:paraId="65B4D472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18" w:type="dxa"/>
          </w:tcPr>
          <w:p w14:paraId="6547174B" w14:textId="77777777" w:rsidR="00C10056" w:rsidRPr="00634EB9" w:rsidRDefault="00C10056" w:rsidP="00181D27">
            <w:pPr>
              <w:rPr>
                <w:rFonts w:ascii="Arial" w:hAnsi="Arial" w:cs="Arial"/>
                <w:sz w:val="20"/>
              </w:rPr>
            </w:pPr>
            <w:r w:rsidRPr="00634EB9">
              <w:rPr>
                <w:rFonts w:ascii="Arial" w:hAnsi="Arial" w:cs="Arial"/>
                <w:sz w:val="20"/>
              </w:rPr>
              <w:t>ICD-10 B20.x-B22.x, B24.x</w:t>
            </w:r>
          </w:p>
        </w:tc>
      </w:tr>
    </w:tbl>
    <w:p w14:paraId="226078B1" w14:textId="77777777" w:rsidR="00D02BD5" w:rsidRDefault="00D02BD5" w:rsidP="001A4C71">
      <w:pPr>
        <w:spacing w:line="276" w:lineRule="auto"/>
        <w:rPr>
          <w:rFonts w:ascii="Arial" w:hAnsi="Arial"/>
          <w:b/>
        </w:rPr>
      </w:pPr>
    </w:p>
    <w:p w14:paraId="6905F1D8" w14:textId="77777777" w:rsidR="00C10056" w:rsidRPr="00C10056" w:rsidRDefault="00C10056" w:rsidP="00C10056">
      <w:pPr>
        <w:rPr>
          <w:rFonts w:ascii="Calibri" w:hAnsi="Calibri" w:cs="Arial"/>
          <w:i/>
        </w:rPr>
      </w:pPr>
      <w:r w:rsidRPr="00C10056">
        <w:rPr>
          <w:rFonts w:ascii="Calibri" w:hAnsi="Calibri" w:cs="Arial"/>
          <w:i/>
        </w:rPr>
        <w:t>Comorbidities identified up to 3 years prior to the surgical intervention.</w:t>
      </w:r>
    </w:p>
    <w:p w14:paraId="241BCE9A" w14:textId="77777777" w:rsidR="00C10056" w:rsidRPr="00C10056" w:rsidRDefault="00C10056" w:rsidP="00C10056">
      <w:pPr>
        <w:rPr>
          <w:rFonts w:ascii="Calibri" w:hAnsi="Calibri" w:cs="Arial"/>
          <w:i/>
        </w:rPr>
      </w:pPr>
      <w:r w:rsidRPr="00C10056">
        <w:rPr>
          <w:rFonts w:ascii="Calibri" w:hAnsi="Calibri" w:cs="Arial"/>
          <w:i/>
        </w:rPr>
        <w:t>CHF Congestive heart failure; COPD Chronic obstructive pulmonary disease; HYPER Hypertension; ODD Ontario diabetes database; OHIP Ontario Health Insurance Plan</w:t>
      </w:r>
    </w:p>
    <w:p w14:paraId="73002E87" w14:textId="77777777" w:rsidR="00C10056" w:rsidRPr="00C10056" w:rsidRDefault="00C10056" w:rsidP="001A4C71">
      <w:pPr>
        <w:spacing w:line="276" w:lineRule="auto"/>
        <w:rPr>
          <w:rFonts w:ascii="Calibri" w:hAnsi="Calibri"/>
          <w:b/>
          <w:sz w:val="28"/>
        </w:rPr>
      </w:pPr>
    </w:p>
    <w:p w14:paraId="6A02E6D4" w14:textId="77777777" w:rsidR="00D02BD5" w:rsidRDefault="00D02BD5" w:rsidP="001A4C71">
      <w:pPr>
        <w:spacing w:line="276" w:lineRule="auto"/>
        <w:rPr>
          <w:rFonts w:ascii="Arial" w:hAnsi="Arial"/>
          <w:b/>
        </w:rPr>
      </w:pPr>
    </w:p>
    <w:p w14:paraId="0C5E4CA1" w14:textId="77777777" w:rsidR="00D02BD5" w:rsidRDefault="00D02BD5" w:rsidP="001A4C71">
      <w:pPr>
        <w:spacing w:line="276" w:lineRule="auto"/>
        <w:rPr>
          <w:rFonts w:ascii="Arial" w:hAnsi="Arial"/>
          <w:b/>
        </w:rPr>
      </w:pPr>
    </w:p>
    <w:p w14:paraId="18AE6866" w14:textId="77777777" w:rsidR="00D02BD5" w:rsidRDefault="00D02BD5" w:rsidP="001A4C71">
      <w:pPr>
        <w:spacing w:line="276" w:lineRule="auto"/>
        <w:rPr>
          <w:rFonts w:ascii="Arial" w:hAnsi="Arial"/>
          <w:b/>
        </w:rPr>
      </w:pPr>
    </w:p>
    <w:p w14:paraId="75E7D576" w14:textId="77777777" w:rsidR="00D02BD5" w:rsidRDefault="00D02BD5" w:rsidP="001A4C71">
      <w:pPr>
        <w:spacing w:line="276" w:lineRule="auto"/>
        <w:rPr>
          <w:rFonts w:ascii="Arial" w:hAnsi="Arial"/>
          <w:b/>
        </w:rPr>
      </w:pPr>
    </w:p>
    <w:p w14:paraId="59F509D9" w14:textId="77777777" w:rsidR="00D02BD5" w:rsidRDefault="00D02BD5" w:rsidP="001A4C71">
      <w:pPr>
        <w:spacing w:line="276" w:lineRule="auto"/>
        <w:rPr>
          <w:rFonts w:ascii="Arial" w:hAnsi="Arial"/>
          <w:b/>
        </w:rPr>
      </w:pPr>
    </w:p>
    <w:p w14:paraId="2887BEF2" w14:textId="77777777" w:rsidR="00D02BD5" w:rsidRDefault="00D02BD5" w:rsidP="001A4C71">
      <w:pPr>
        <w:spacing w:line="276" w:lineRule="auto"/>
        <w:rPr>
          <w:rFonts w:ascii="Arial" w:hAnsi="Arial"/>
          <w:b/>
        </w:rPr>
      </w:pPr>
    </w:p>
    <w:p w14:paraId="7AB52014" w14:textId="77777777" w:rsidR="00D02BD5" w:rsidRDefault="00D02BD5" w:rsidP="001A4C71">
      <w:pPr>
        <w:spacing w:line="276" w:lineRule="auto"/>
        <w:rPr>
          <w:rFonts w:ascii="Arial" w:hAnsi="Arial"/>
          <w:b/>
        </w:rPr>
      </w:pPr>
    </w:p>
    <w:p w14:paraId="119C9B20" w14:textId="77777777" w:rsidR="001C0555" w:rsidRDefault="001C0555" w:rsidP="001A4C71">
      <w:pPr>
        <w:spacing w:line="276" w:lineRule="auto"/>
        <w:rPr>
          <w:rFonts w:ascii="Arial" w:hAnsi="Arial"/>
          <w:b/>
        </w:rPr>
      </w:pPr>
    </w:p>
    <w:p w14:paraId="3FF7D7D7" w14:textId="77777777" w:rsidR="001C0555" w:rsidRDefault="001C0555" w:rsidP="001A4C71">
      <w:pPr>
        <w:spacing w:line="276" w:lineRule="auto"/>
        <w:rPr>
          <w:rFonts w:ascii="Arial" w:hAnsi="Arial"/>
          <w:b/>
        </w:rPr>
      </w:pPr>
    </w:p>
    <w:p w14:paraId="22203C4F" w14:textId="77777777" w:rsidR="001C0555" w:rsidRDefault="001C0555" w:rsidP="001A4C71">
      <w:pPr>
        <w:spacing w:line="276" w:lineRule="auto"/>
        <w:rPr>
          <w:rFonts w:ascii="Arial" w:hAnsi="Arial"/>
          <w:b/>
        </w:rPr>
      </w:pPr>
    </w:p>
    <w:p w14:paraId="49B65713" w14:textId="77777777" w:rsidR="001C0555" w:rsidRDefault="001C0555" w:rsidP="001A4C71">
      <w:pPr>
        <w:spacing w:line="276" w:lineRule="auto"/>
        <w:rPr>
          <w:rFonts w:ascii="Arial" w:hAnsi="Arial"/>
          <w:b/>
        </w:rPr>
      </w:pPr>
    </w:p>
    <w:p w14:paraId="73374C77" w14:textId="77777777" w:rsidR="001C0555" w:rsidRDefault="001C0555" w:rsidP="001A4C71">
      <w:pPr>
        <w:spacing w:line="276" w:lineRule="auto"/>
        <w:rPr>
          <w:rFonts w:ascii="Arial" w:hAnsi="Arial"/>
          <w:b/>
        </w:rPr>
      </w:pPr>
    </w:p>
    <w:p w14:paraId="2B7D65E5" w14:textId="77777777" w:rsidR="001C0555" w:rsidRDefault="001C0555" w:rsidP="001A4C71">
      <w:pPr>
        <w:spacing w:line="276" w:lineRule="auto"/>
        <w:rPr>
          <w:rFonts w:ascii="Arial" w:hAnsi="Arial"/>
          <w:b/>
        </w:rPr>
      </w:pPr>
    </w:p>
    <w:p w14:paraId="04BAD4FE" w14:textId="77777777" w:rsidR="001C0555" w:rsidRDefault="001C0555" w:rsidP="001A4C71">
      <w:pPr>
        <w:spacing w:line="276" w:lineRule="auto"/>
        <w:rPr>
          <w:rFonts w:ascii="Arial" w:hAnsi="Arial"/>
          <w:b/>
        </w:rPr>
      </w:pPr>
    </w:p>
    <w:p w14:paraId="0E89BCBD" w14:textId="77777777" w:rsidR="001C0555" w:rsidRDefault="001C0555" w:rsidP="001A4C71">
      <w:pPr>
        <w:spacing w:line="276" w:lineRule="auto"/>
        <w:rPr>
          <w:rFonts w:ascii="Arial" w:hAnsi="Arial"/>
          <w:b/>
        </w:rPr>
      </w:pPr>
    </w:p>
    <w:p w14:paraId="551A556F" w14:textId="77777777" w:rsidR="001C0555" w:rsidRDefault="001C0555" w:rsidP="001A4C71">
      <w:pPr>
        <w:spacing w:line="276" w:lineRule="auto"/>
        <w:rPr>
          <w:rFonts w:ascii="Arial" w:hAnsi="Arial"/>
          <w:b/>
        </w:rPr>
      </w:pPr>
    </w:p>
    <w:p w14:paraId="6E4C54B2" w14:textId="77777777" w:rsidR="001C0555" w:rsidRDefault="001C0555" w:rsidP="001A4C71">
      <w:pPr>
        <w:spacing w:line="276" w:lineRule="auto"/>
        <w:rPr>
          <w:rFonts w:ascii="Arial" w:hAnsi="Arial"/>
          <w:b/>
        </w:rPr>
      </w:pPr>
    </w:p>
    <w:p w14:paraId="015A148C" w14:textId="77777777" w:rsidR="001C0555" w:rsidRDefault="001C0555" w:rsidP="001A4C71">
      <w:pPr>
        <w:spacing w:line="276" w:lineRule="auto"/>
        <w:rPr>
          <w:rFonts w:ascii="Arial" w:hAnsi="Arial"/>
          <w:b/>
        </w:rPr>
      </w:pPr>
    </w:p>
    <w:p w14:paraId="77D2F747" w14:textId="77777777" w:rsidR="001C0555" w:rsidRDefault="001C0555" w:rsidP="001A4C71">
      <w:pPr>
        <w:spacing w:line="276" w:lineRule="auto"/>
        <w:rPr>
          <w:rFonts w:ascii="Arial" w:hAnsi="Arial"/>
          <w:b/>
        </w:rPr>
      </w:pPr>
    </w:p>
    <w:p w14:paraId="73655660" w14:textId="77777777" w:rsidR="001C0555" w:rsidRDefault="001C0555" w:rsidP="001A4C71">
      <w:pPr>
        <w:spacing w:line="276" w:lineRule="auto"/>
        <w:rPr>
          <w:rFonts w:ascii="Arial" w:hAnsi="Arial"/>
          <w:b/>
        </w:rPr>
      </w:pPr>
    </w:p>
    <w:p w14:paraId="11AFA8B9" w14:textId="77777777" w:rsidR="001C0555" w:rsidRDefault="001C0555" w:rsidP="001A4C71">
      <w:pPr>
        <w:spacing w:line="276" w:lineRule="auto"/>
        <w:rPr>
          <w:rFonts w:ascii="Arial" w:hAnsi="Arial"/>
          <w:b/>
        </w:rPr>
      </w:pPr>
    </w:p>
    <w:p w14:paraId="1AE880D3" w14:textId="77777777" w:rsidR="001C0555" w:rsidRDefault="001C0555" w:rsidP="001A4C71">
      <w:pPr>
        <w:spacing w:line="276" w:lineRule="auto"/>
        <w:rPr>
          <w:rFonts w:ascii="Arial" w:hAnsi="Arial"/>
          <w:b/>
        </w:rPr>
      </w:pPr>
    </w:p>
    <w:p w14:paraId="64A2DA4B" w14:textId="77777777" w:rsidR="001C0555" w:rsidRDefault="001C0555" w:rsidP="001A4C71">
      <w:pPr>
        <w:spacing w:line="276" w:lineRule="auto"/>
        <w:rPr>
          <w:rFonts w:ascii="Arial" w:hAnsi="Arial"/>
          <w:b/>
        </w:rPr>
      </w:pPr>
    </w:p>
    <w:p w14:paraId="569D5F90" w14:textId="77777777" w:rsidR="001C0555" w:rsidRDefault="001C0555" w:rsidP="001A4C71">
      <w:pPr>
        <w:spacing w:line="276" w:lineRule="auto"/>
        <w:rPr>
          <w:rFonts w:ascii="Arial" w:hAnsi="Arial"/>
          <w:b/>
        </w:rPr>
      </w:pPr>
    </w:p>
    <w:p w14:paraId="41997F90" w14:textId="77777777" w:rsidR="00663EC5" w:rsidRDefault="00663EC5" w:rsidP="001A4C71">
      <w:pPr>
        <w:spacing w:line="276" w:lineRule="auto"/>
        <w:rPr>
          <w:rFonts w:ascii="Arial" w:hAnsi="Arial"/>
          <w:b/>
        </w:rPr>
      </w:pPr>
    </w:p>
    <w:p w14:paraId="5C1A8335" w14:textId="77777777" w:rsidR="00C10056" w:rsidRDefault="00C10056" w:rsidP="001A4C71">
      <w:pPr>
        <w:spacing w:line="276" w:lineRule="auto"/>
        <w:rPr>
          <w:rFonts w:ascii="Arial" w:hAnsi="Arial"/>
          <w:b/>
        </w:rPr>
      </w:pPr>
    </w:p>
    <w:p w14:paraId="2A715100" w14:textId="6949B7D0" w:rsidR="001A4C71" w:rsidRPr="009F7D92" w:rsidRDefault="000D139D" w:rsidP="001A4C71">
      <w:pPr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lastRenderedPageBreak/>
        <w:t xml:space="preserve">Table </w:t>
      </w:r>
      <w:r w:rsidR="00181D27">
        <w:rPr>
          <w:rFonts w:ascii="Arial" w:hAnsi="Arial" w:cs="Arial"/>
          <w:b/>
          <w:szCs w:val="28"/>
        </w:rPr>
        <w:t>3</w:t>
      </w:r>
      <w:r w:rsidR="000206B1">
        <w:rPr>
          <w:rFonts w:ascii="Arial" w:hAnsi="Arial" w:cs="Arial"/>
          <w:b/>
          <w:szCs w:val="28"/>
        </w:rPr>
        <w:t>.</w:t>
      </w:r>
      <w:r w:rsidR="001A4C71" w:rsidRPr="009F7D92">
        <w:rPr>
          <w:rFonts w:ascii="Arial" w:hAnsi="Arial" w:cs="Arial"/>
          <w:b/>
          <w:szCs w:val="28"/>
        </w:rPr>
        <w:t xml:space="preserve"> </w:t>
      </w:r>
      <w:r w:rsidR="00D57F17">
        <w:rPr>
          <w:rFonts w:ascii="Arial" w:hAnsi="Arial" w:cs="Arial"/>
          <w:b/>
          <w:szCs w:val="28"/>
        </w:rPr>
        <w:t xml:space="preserve">Regression model </w:t>
      </w:r>
      <w:r w:rsidR="00663EC5">
        <w:rPr>
          <w:rFonts w:ascii="Arial" w:hAnsi="Arial" w:cs="Arial"/>
          <w:b/>
          <w:szCs w:val="28"/>
        </w:rPr>
        <w:t xml:space="preserve">predicting </w:t>
      </w:r>
      <w:r w:rsidR="00D57F17">
        <w:rPr>
          <w:rFonts w:ascii="Arial" w:hAnsi="Arial" w:cs="Arial"/>
          <w:b/>
          <w:szCs w:val="28"/>
        </w:rPr>
        <w:t xml:space="preserve">the outcome of </w:t>
      </w:r>
      <w:r w:rsidR="00663EC5">
        <w:rPr>
          <w:rFonts w:ascii="Arial" w:hAnsi="Arial" w:cs="Arial"/>
          <w:b/>
          <w:szCs w:val="28"/>
        </w:rPr>
        <w:t>DAH</w:t>
      </w:r>
      <w:r w:rsidR="00663EC5" w:rsidRPr="00B06EF0">
        <w:rPr>
          <w:rFonts w:ascii="Arial" w:hAnsi="Arial" w:cs="Arial"/>
          <w:b/>
          <w:szCs w:val="28"/>
          <w:vertAlign w:val="subscript"/>
        </w:rPr>
        <w:t>30</w:t>
      </w:r>
      <w:r w:rsidR="00D57F17">
        <w:rPr>
          <w:rFonts w:ascii="Arial" w:hAnsi="Arial" w:cs="Arial"/>
          <w:b/>
          <w:szCs w:val="28"/>
        </w:rPr>
        <w:t xml:space="preserve"> </w:t>
      </w:r>
    </w:p>
    <w:p w14:paraId="583D2E7C" w14:textId="77777777" w:rsidR="001A4C71" w:rsidRDefault="001A4C71" w:rsidP="001A4C71">
      <w:pPr>
        <w:rPr>
          <w:sz w:val="28"/>
        </w:rPr>
      </w:pPr>
    </w:p>
    <w:tbl>
      <w:tblPr>
        <w:tblStyle w:val="MediumShading1-Accent3"/>
        <w:tblpPr w:leftFromText="180" w:rightFromText="180" w:vertAnchor="text" w:tblpY="8"/>
        <w:tblW w:w="0" w:type="auto"/>
        <w:tblLook w:val="04A0" w:firstRow="1" w:lastRow="0" w:firstColumn="1" w:lastColumn="0" w:noHBand="0" w:noVBand="1"/>
      </w:tblPr>
      <w:tblGrid>
        <w:gridCol w:w="2436"/>
        <w:gridCol w:w="2436"/>
        <w:gridCol w:w="2436"/>
        <w:gridCol w:w="2436"/>
        <w:gridCol w:w="2436"/>
      </w:tblGrid>
      <w:tr w:rsidR="00805886" w:rsidRPr="00D57F17" w14:paraId="0F6CCE0A" w14:textId="77777777" w:rsidTr="00205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  <w:shd w:val="clear" w:color="auto" w:fill="auto"/>
          </w:tcPr>
          <w:p w14:paraId="3E2D41CF" w14:textId="77777777" w:rsidR="00805886" w:rsidRPr="00D57F17" w:rsidRDefault="00805886" w:rsidP="002050C3">
            <w:pPr>
              <w:rPr>
                <w:rFonts w:ascii="Calibri" w:hAnsi="Calibri"/>
                <w:color w:val="auto"/>
                <w:szCs w:val="24"/>
              </w:rPr>
            </w:pPr>
            <w:r w:rsidRPr="00D57F17">
              <w:rPr>
                <w:rFonts w:ascii="Calibri" w:hAnsi="Calibri"/>
                <w:color w:val="auto"/>
                <w:szCs w:val="24"/>
              </w:rPr>
              <w:t>Variable</w:t>
            </w:r>
          </w:p>
        </w:tc>
        <w:tc>
          <w:tcPr>
            <w:tcW w:w="2436" w:type="dxa"/>
            <w:shd w:val="clear" w:color="auto" w:fill="auto"/>
          </w:tcPr>
          <w:p w14:paraId="69427837" w14:textId="68D03CFF" w:rsidR="00805886" w:rsidRPr="00D57F17" w:rsidRDefault="00805886" w:rsidP="002050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Cs w:val="24"/>
              </w:rPr>
            </w:pPr>
            <w:r>
              <w:rPr>
                <w:rFonts w:ascii="Calibri" w:hAnsi="Calibri"/>
                <w:color w:val="auto"/>
                <w:szCs w:val="24"/>
              </w:rPr>
              <w:t>Parameter Estimate</w:t>
            </w:r>
          </w:p>
        </w:tc>
        <w:tc>
          <w:tcPr>
            <w:tcW w:w="2436" w:type="dxa"/>
            <w:shd w:val="clear" w:color="auto" w:fill="auto"/>
          </w:tcPr>
          <w:p w14:paraId="560A3A4D" w14:textId="77777777" w:rsidR="00805886" w:rsidRPr="00D57F17" w:rsidRDefault="00805886" w:rsidP="002050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Cs w:val="24"/>
              </w:rPr>
            </w:pPr>
            <w:r w:rsidRPr="00D57F17">
              <w:rPr>
                <w:rFonts w:ascii="Calibri" w:hAnsi="Calibri"/>
                <w:color w:val="auto"/>
                <w:szCs w:val="24"/>
              </w:rPr>
              <w:t>Lower 95% CL</w:t>
            </w:r>
          </w:p>
        </w:tc>
        <w:tc>
          <w:tcPr>
            <w:tcW w:w="2436" w:type="dxa"/>
            <w:shd w:val="clear" w:color="auto" w:fill="auto"/>
          </w:tcPr>
          <w:p w14:paraId="616B7D74" w14:textId="77777777" w:rsidR="00805886" w:rsidRPr="00D57F17" w:rsidRDefault="00805886" w:rsidP="002050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Cs w:val="24"/>
              </w:rPr>
            </w:pPr>
            <w:r w:rsidRPr="00D57F17">
              <w:rPr>
                <w:rFonts w:ascii="Calibri" w:hAnsi="Calibri"/>
                <w:color w:val="auto"/>
                <w:szCs w:val="24"/>
              </w:rPr>
              <w:t>Upper 95% CL</w:t>
            </w:r>
          </w:p>
        </w:tc>
        <w:tc>
          <w:tcPr>
            <w:tcW w:w="2436" w:type="dxa"/>
            <w:shd w:val="clear" w:color="auto" w:fill="auto"/>
          </w:tcPr>
          <w:p w14:paraId="73B8B10A" w14:textId="77777777" w:rsidR="00805886" w:rsidRPr="00D57F17" w:rsidRDefault="00805886" w:rsidP="002050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Cs w:val="24"/>
              </w:rPr>
            </w:pPr>
            <w:r w:rsidRPr="00D57F17">
              <w:rPr>
                <w:rFonts w:ascii="Calibri" w:hAnsi="Calibri"/>
                <w:color w:val="auto"/>
                <w:szCs w:val="24"/>
              </w:rPr>
              <w:t>p-value</w:t>
            </w:r>
          </w:p>
        </w:tc>
      </w:tr>
      <w:tr w:rsidR="00805886" w:rsidRPr="00D57F17" w14:paraId="0E22AAE4" w14:textId="77777777" w:rsidTr="00205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5C28FD6B" w14:textId="77777777" w:rsidR="00805886" w:rsidRPr="00D57F17" w:rsidRDefault="00805886" w:rsidP="002050C3">
            <w:pPr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Age</w:t>
            </w:r>
          </w:p>
        </w:tc>
        <w:tc>
          <w:tcPr>
            <w:tcW w:w="2436" w:type="dxa"/>
          </w:tcPr>
          <w:p w14:paraId="2B8EDD05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-0.0316</w:t>
            </w:r>
          </w:p>
        </w:tc>
        <w:tc>
          <w:tcPr>
            <w:tcW w:w="2436" w:type="dxa"/>
          </w:tcPr>
          <w:p w14:paraId="01AB6985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-0.0374</w:t>
            </w:r>
          </w:p>
        </w:tc>
        <w:tc>
          <w:tcPr>
            <w:tcW w:w="2436" w:type="dxa"/>
          </w:tcPr>
          <w:p w14:paraId="27FBC4FF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-0.0259</w:t>
            </w:r>
          </w:p>
        </w:tc>
        <w:tc>
          <w:tcPr>
            <w:tcW w:w="2436" w:type="dxa"/>
          </w:tcPr>
          <w:p w14:paraId="00C12E87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&lt;0.0001</w:t>
            </w:r>
          </w:p>
        </w:tc>
      </w:tr>
      <w:tr w:rsidR="00805886" w:rsidRPr="00D57F17" w14:paraId="1541D43D" w14:textId="77777777" w:rsidTr="00205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6302A8FF" w14:textId="77777777" w:rsidR="00805886" w:rsidRPr="00D57F17" w:rsidRDefault="00805886" w:rsidP="002050C3">
            <w:pPr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Male</w:t>
            </w:r>
          </w:p>
        </w:tc>
        <w:tc>
          <w:tcPr>
            <w:tcW w:w="2436" w:type="dxa"/>
          </w:tcPr>
          <w:p w14:paraId="781A1E81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0.2079</w:t>
            </w:r>
          </w:p>
        </w:tc>
        <w:tc>
          <w:tcPr>
            <w:tcW w:w="2436" w:type="dxa"/>
          </w:tcPr>
          <w:p w14:paraId="388CB2ED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0.1506</w:t>
            </w:r>
          </w:p>
        </w:tc>
        <w:tc>
          <w:tcPr>
            <w:tcW w:w="2436" w:type="dxa"/>
          </w:tcPr>
          <w:p w14:paraId="08B9095D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0.2652</w:t>
            </w:r>
          </w:p>
        </w:tc>
        <w:tc>
          <w:tcPr>
            <w:tcW w:w="2436" w:type="dxa"/>
          </w:tcPr>
          <w:p w14:paraId="3DA8F167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&lt;0.0001</w:t>
            </w:r>
          </w:p>
        </w:tc>
      </w:tr>
      <w:tr w:rsidR="00805886" w:rsidRPr="00D57F17" w14:paraId="31CDE1E6" w14:textId="77777777" w:rsidTr="00205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1977D725" w14:textId="77777777" w:rsidR="00805886" w:rsidRPr="00D57F17" w:rsidRDefault="00805886" w:rsidP="002050C3">
            <w:pPr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Hypertension</w:t>
            </w:r>
          </w:p>
        </w:tc>
        <w:tc>
          <w:tcPr>
            <w:tcW w:w="2436" w:type="dxa"/>
          </w:tcPr>
          <w:p w14:paraId="258555A6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-0.0372</w:t>
            </w:r>
          </w:p>
        </w:tc>
        <w:tc>
          <w:tcPr>
            <w:tcW w:w="2436" w:type="dxa"/>
          </w:tcPr>
          <w:p w14:paraId="5E92119E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-0.0779</w:t>
            </w:r>
          </w:p>
        </w:tc>
        <w:tc>
          <w:tcPr>
            <w:tcW w:w="2436" w:type="dxa"/>
          </w:tcPr>
          <w:p w14:paraId="24BAB9A2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0.0034</w:t>
            </w:r>
          </w:p>
        </w:tc>
        <w:tc>
          <w:tcPr>
            <w:tcW w:w="2436" w:type="dxa"/>
          </w:tcPr>
          <w:p w14:paraId="2A705086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0.0720</w:t>
            </w:r>
          </w:p>
        </w:tc>
      </w:tr>
      <w:tr w:rsidR="00805886" w:rsidRPr="00D57F17" w14:paraId="1615B12D" w14:textId="77777777" w:rsidTr="00205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425FF764" w14:textId="77777777" w:rsidR="00805886" w:rsidRPr="00D57F17" w:rsidRDefault="00805886" w:rsidP="002050C3">
            <w:pPr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COPD</w:t>
            </w:r>
          </w:p>
        </w:tc>
        <w:tc>
          <w:tcPr>
            <w:tcW w:w="2436" w:type="dxa"/>
          </w:tcPr>
          <w:p w14:paraId="76A29210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-0.2525</w:t>
            </w:r>
          </w:p>
        </w:tc>
        <w:tc>
          <w:tcPr>
            <w:tcW w:w="2436" w:type="dxa"/>
          </w:tcPr>
          <w:p w14:paraId="52073D79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-0.2952</w:t>
            </w:r>
          </w:p>
        </w:tc>
        <w:tc>
          <w:tcPr>
            <w:tcW w:w="2436" w:type="dxa"/>
          </w:tcPr>
          <w:p w14:paraId="7ACE2B9C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-0.2098</w:t>
            </w:r>
          </w:p>
        </w:tc>
        <w:tc>
          <w:tcPr>
            <w:tcW w:w="2436" w:type="dxa"/>
          </w:tcPr>
          <w:p w14:paraId="526C0C03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&lt;0.0001</w:t>
            </w:r>
          </w:p>
        </w:tc>
      </w:tr>
      <w:tr w:rsidR="00805886" w:rsidRPr="00D57F17" w14:paraId="1CDB325D" w14:textId="77777777" w:rsidTr="00205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593AB5E8" w14:textId="77777777" w:rsidR="00805886" w:rsidRPr="00D57F17" w:rsidRDefault="00805886" w:rsidP="002050C3">
            <w:pPr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Asthma</w:t>
            </w:r>
          </w:p>
        </w:tc>
        <w:tc>
          <w:tcPr>
            <w:tcW w:w="2436" w:type="dxa"/>
          </w:tcPr>
          <w:p w14:paraId="3C6165B7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-0.0850</w:t>
            </w:r>
          </w:p>
        </w:tc>
        <w:tc>
          <w:tcPr>
            <w:tcW w:w="2436" w:type="dxa"/>
          </w:tcPr>
          <w:p w14:paraId="1CD78598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-0.1207</w:t>
            </w:r>
          </w:p>
        </w:tc>
        <w:tc>
          <w:tcPr>
            <w:tcW w:w="2436" w:type="dxa"/>
          </w:tcPr>
          <w:p w14:paraId="132CE121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-0.0493</w:t>
            </w:r>
          </w:p>
        </w:tc>
        <w:tc>
          <w:tcPr>
            <w:tcW w:w="2436" w:type="dxa"/>
          </w:tcPr>
          <w:p w14:paraId="3BC55859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&lt;0.0001</w:t>
            </w:r>
          </w:p>
        </w:tc>
      </w:tr>
      <w:tr w:rsidR="00805886" w:rsidRPr="00D57F17" w14:paraId="5BA3EAA1" w14:textId="77777777" w:rsidTr="00205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2027E012" w14:textId="77777777" w:rsidR="00805886" w:rsidRPr="00D57F17" w:rsidRDefault="00805886" w:rsidP="002050C3">
            <w:pPr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CAD</w:t>
            </w:r>
          </w:p>
        </w:tc>
        <w:tc>
          <w:tcPr>
            <w:tcW w:w="2436" w:type="dxa"/>
          </w:tcPr>
          <w:p w14:paraId="34CBD48D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-0.1630</w:t>
            </w:r>
          </w:p>
        </w:tc>
        <w:tc>
          <w:tcPr>
            <w:tcW w:w="2436" w:type="dxa"/>
          </w:tcPr>
          <w:p w14:paraId="1D5C38CE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-0.2821</w:t>
            </w:r>
          </w:p>
        </w:tc>
        <w:tc>
          <w:tcPr>
            <w:tcW w:w="2436" w:type="dxa"/>
          </w:tcPr>
          <w:p w14:paraId="75FC0103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-0.0440</w:t>
            </w:r>
          </w:p>
        </w:tc>
        <w:tc>
          <w:tcPr>
            <w:tcW w:w="2436" w:type="dxa"/>
          </w:tcPr>
          <w:p w14:paraId="5FBFC98C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0.0078</w:t>
            </w:r>
          </w:p>
        </w:tc>
      </w:tr>
      <w:tr w:rsidR="00805886" w:rsidRPr="00D57F17" w14:paraId="36E5EEB6" w14:textId="77777777" w:rsidTr="00205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3A6D1C79" w14:textId="77777777" w:rsidR="00805886" w:rsidRPr="00D57F17" w:rsidRDefault="00805886" w:rsidP="002050C3">
            <w:pPr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Diabetes</w:t>
            </w:r>
          </w:p>
        </w:tc>
        <w:tc>
          <w:tcPr>
            <w:tcW w:w="2436" w:type="dxa"/>
          </w:tcPr>
          <w:p w14:paraId="06EA1CB6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-0.1346</w:t>
            </w:r>
          </w:p>
        </w:tc>
        <w:tc>
          <w:tcPr>
            <w:tcW w:w="2436" w:type="dxa"/>
          </w:tcPr>
          <w:p w14:paraId="0F8E303B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-0.1766</w:t>
            </w:r>
          </w:p>
        </w:tc>
        <w:tc>
          <w:tcPr>
            <w:tcW w:w="2436" w:type="dxa"/>
          </w:tcPr>
          <w:p w14:paraId="5CDD0493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-0.0926</w:t>
            </w:r>
          </w:p>
        </w:tc>
        <w:tc>
          <w:tcPr>
            <w:tcW w:w="2436" w:type="dxa"/>
          </w:tcPr>
          <w:p w14:paraId="26055DA3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&lt;0.0001</w:t>
            </w:r>
          </w:p>
        </w:tc>
      </w:tr>
      <w:tr w:rsidR="00805886" w:rsidRPr="00D57F17" w14:paraId="248439C6" w14:textId="77777777" w:rsidTr="00205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2E03944F" w14:textId="77777777" w:rsidR="00805886" w:rsidRPr="00D57F17" w:rsidRDefault="00805886" w:rsidP="002050C3">
            <w:pPr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Stroke</w:t>
            </w:r>
          </w:p>
        </w:tc>
        <w:tc>
          <w:tcPr>
            <w:tcW w:w="2436" w:type="dxa"/>
          </w:tcPr>
          <w:p w14:paraId="5A5D6C85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-0.1935</w:t>
            </w:r>
          </w:p>
        </w:tc>
        <w:tc>
          <w:tcPr>
            <w:tcW w:w="2436" w:type="dxa"/>
          </w:tcPr>
          <w:p w14:paraId="55C6ACEC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-0.4353</w:t>
            </w:r>
          </w:p>
        </w:tc>
        <w:tc>
          <w:tcPr>
            <w:tcW w:w="2436" w:type="dxa"/>
          </w:tcPr>
          <w:p w14:paraId="41E4CC9A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0.0483</w:t>
            </w:r>
          </w:p>
        </w:tc>
        <w:tc>
          <w:tcPr>
            <w:tcW w:w="2436" w:type="dxa"/>
          </w:tcPr>
          <w:p w14:paraId="0189F4E2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0.1155</w:t>
            </w:r>
          </w:p>
        </w:tc>
      </w:tr>
      <w:tr w:rsidR="00805886" w:rsidRPr="00D57F17" w14:paraId="02017396" w14:textId="77777777" w:rsidTr="00205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7FA93931" w14:textId="77777777" w:rsidR="00805886" w:rsidRPr="00D57F17" w:rsidRDefault="00805886" w:rsidP="002050C3">
            <w:pPr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Chronic Renal Disease</w:t>
            </w:r>
          </w:p>
        </w:tc>
        <w:tc>
          <w:tcPr>
            <w:tcW w:w="2436" w:type="dxa"/>
          </w:tcPr>
          <w:p w14:paraId="1A041775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-1.2688</w:t>
            </w:r>
          </w:p>
        </w:tc>
        <w:tc>
          <w:tcPr>
            <w:tcW w:w="2436" w:type="dxa"/>
          </w:tcPr>
          <w:p w14:paraId="10BE8337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-1.6167</w:t>
            </w:r>
          </w:p>
        </w:tc>
        <w:tc>
          <w:tcPr>
            <w:tcW w:w="2436" w:type="dxa"/>
          </w:tcPr>
          <w:p w14:paraId="77BC97BD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-0.9208</w:t>
            </w:r>
          </w:p>
        </w:tc>
        <w:tc>
          <w:tcPr>
            <w:tcW w:w="2436" w:type="dxa"/>
          </w:tcPr>
          <w:p w14:paraId="191627CC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&lt;0.0001</w:t>
            </w:r>
          </w:p>
        </w:tc>
      </w:tr>
      <w:tr w:rsidR="00805886" w:rsidRPr="00D57F17" w14:paraId="1ADAA2F8" w14:textId="77777777" w:rsidTr="00205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0CBBF6FF" w14:textId="77777777" w:rsidR="00805886" w:rsidRPr="00D57F17" w:rsidRDefault="00805886" w:rsidP="002050C3">
            <w:pPr>
              <w:rPr>
                <w:rFonts w:ascii="Calibri" w:hAnsi="Calibri"/>
                <w:szCs w:val="24"/>
              </w:rPr>
            </w:pPr>
            <w:proofErr w:type="spellStart"/>
            <w:r>
              <w:rPr>
                <w:rFonts w:ascii="Calibri" w:hAnsi="Calibri"/>
                <w:szCs w:val="24"/>
              </w:rPr>
              <w:t>Charlson</w:t>
            </w:r>
            <w:proofErr w:type="spellEnd"/>
            <w:r>
              <w:rPr>
                <w:rFonts w:ascii="Calibri" w:hAnsi="Calibri"/>
                <w:szCs w:val="24"/>
              </w:rPr>
              <w:t xml:space="preserve"> </w:t>
            </w:r>
            <w:r w:rsidRPr="00AF105D">
              <w:rPr>
                <w:rFonts w:ascii="MS Gothic" w:eastAsia="MS Gothic"/>
                <w:color w:val="000000"/>
              </w:rPr>
              <w:t>≥</w:t>
            </w:r>
            <w:r w:rsidRPr="00D57F17">
              <w:rPr>
                <w:rFonts w:ascii="Calibri" w:hAnsi="Calibri"/>
                <w:szCs w:val="24"/>
              </w:rPr>
              <w:t xml:space="preserve"> 2</w:t>
            </w:r>
          </w:p>
        </w:tc>
        <w:tc>
          <w:tcPr>
            <w:tcW w:w="2436" w:type="dxa"/>
          </w:tcPr>
          <w:p w14:paraId="21FF3C47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-0.5241</w:t>
            </w:r>
          </w:p>
        </w:tc>
        <w:tc>
          <w:tcPr>
            <w:tcW w:w="2436" w:type="dxa"/>
          </w:tcPr>
          <w:p w14:paraId="5221563E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-0.6432</w:t>
            </w:r>
          </w:p>
        </w:tc>
        <w:tc>
          <w:tcPr>
            <w:tcW w:w="2436" w:type="dxa"/>
          </w:tcPr>
          <w:p w14:paraId="63F65759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-0.4051</w:t>
            </w:r>
          </w:p>
        </w:tc>
        <w:tc>
          <w:tcPr>
            <w:tcW w:w="2436" w:type="dxa"/>
          </w:tcPr>
          <w:p w14:paraId="7C81CE77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&lt;0.0001</w:t>
            </w:r>
          </w:p>
        </w:tc>
      </w:tr>
      <w:tr w:rsidR="00805886" w:rsidRPr="00D57F17" w14:paraId="5B85AA82" w14:textId="77777777" w:rsidTr="00205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50AAC1C2" w14:textId="77777777" w:rsidR="00805886" w:rsidRPr="00D57F17" w:rsidRDefault="00805886" w:rsidP="002050C3">
            <w:pPr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Teaching Hospital</w:t>
            </w:r>
          </w:p>
        </w:tc>
        <w:tc>
          <w:tcPr>
            <w:tcW w:w="2436" w:type="dxa"/>
          </w:tcPr>
          <w:p w14:paraId="41D81C1F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-0.0335</w:t>
            </w:r>
          </w:p>
        </w:tc>
        <w:tc>
          <w:tcPr>
            <w:tcW w:w="2436" w:type="dxa"/>
          </w:tcPr>
          <w:p w14:paraId="2ECD7D08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-0.9063</w:t>
            </w:r>
          </w:p>
        </w:tc>
        <w:tc>
          <w:tcPr>
            <w:tcW w:w="2436" w:type="dxa"/>
          </w:tcPr>
          <w:p w14:paraId="1C425514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0.8392</w:t>
            </w:r>
          </w:p>
        </w:tc>
        <w:tc>
          <w:tcPr>
            <w:tcW w:w="2436" w:type="dxa"/>
          </w:tcPr>
          <w:p w14:paraId="37C6AA72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0.9394</w:t>
            </w:r>
          </w:p>
        </w:tc>
      </w:tr>
      <w:tr w:rsidR="00805886" w:rsidRPr="00D57F17" w14:paraId="4397FBA9" w14:textId="77777777" w:rsidTr="00205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31EB27ED" w14:textId="77777777" w:rsidR="00805886" w:rsidRPr="00D57F17" w:rsidRDefault="00805886" w:rsidP="002050C3">
            <w:pPr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Surgery Duration</w:t>
            </w:r>
          </w:p>
        </w:tc>
        <w:tc>
          <w:tcPr>
            <w:tcW w:w="2436" w:type="dxa"/>
          </w:tcPr>
          <w:p w14:paraId="25677BC0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-0.0085</w:t>
            </w:r>
          </w:p>
        </w:tc>
        <w:tc>
          <w:tcPr>
            <w:tcW w:w="2436" w:type="dxa"/>
          </w:tcPr>
          <w:p w14:paraId="2EDF748E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-0.0010</w:t>
            </w:r>
          </w:p>
        </w:tc>
        <w:tc>
          <w:tcPr>
            <w:tcW w:w="2436" w:type="dxa"/>
          </w:tcPr>
          <w:p w14:paraId="4D87449A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-0.0070</w:t>
            </w:r>
          </w:p>
        </w:tc>
        <w:tc>
          <w:tcPr>
            <w:tcW w:w="2436" w:type="dxa"/>
          </w:tcPr>
          <w:p w14:paraId="595F99B1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&lt;0.0001</w:t>
            </w:r>
          </w:p>
        </w:tc>
      </w:tr>
      <w:tr w:rsidR="00805886" w:rsidRPr="00D57F17" w14:paraId="226129AC" w14:textId="77777777" w:rsidTr="00205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389E4C80" w14:textId="77777777" w:rsidR="00805886" w:rsidRPr="00D57F17" w:rsidRDefault="00805886" w:rsidP="002050C3">
            <w:pPr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Surgical Volume</w:t>
            </w:r>
          </w:p>
        </w:tc>
        <w:tc>
          <w:tcPr>
            <w:tcW w:w="2436" w:type="dxa"/>
          </w:tcPr>
          <w:p w14:paraId="2BE996A1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-0.0001</w:t>
            </w:r>
          </w:p>
        </w:tc>
        <w:tc>
          <w:tcPr>
            <w:tcW w:w="2436" w:type="dxa"/>
          </w:tcPr>
          <w:p w14:paraId="4A2E1E31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-0.0002</w:t>
            </w:r>
          </w:p>
        </w:tc>
        <w:tc>
          <w:tcPr>
            <w:tcW w:w="2436" w:type="dxa"/>
          </w:tcPr>
          <w:p w14:paraId="66491431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0.0000</w:t>
            </w:r>
          </w:p>
        </w:tc>
        <w:tc>
          <w:tcPr>
            <w:tcW w:w="2436" w:type="dxa"/>
          </w:tcPr>
          <w:p w14:paraId="1C988634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0.0978</w:t>
            </w:r>
          </w:p>
        </w:tc>
      </w:tr>
      <w:tr w:rsidR="00805886" w:rsidRPr="00D57F17" w14:paraId="7A7B56C8" w14:textId="77777777" w:rsidTr="00205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0488687B" w14:textId="77777777" w:rsidR="00805886" w:rsidRPr="00D57F17" w:rsidRDefault="00805886" w:rsidP="002050C3">
            <w:pPr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Total beds</w:t>
            </w:r>
          </w:p>
        </w:tc>
        <w:tc>
          <w:tcPr>
            <w:tcW w:w="2436" w:type="dxa"/>
          </w:tcPr>
          <w:p w14:paraId="001CE49E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0.0010</w:t>
            </w:r>
          </w:p>
        </w:tc>
        <w:tc>
          <w:tcPr>
            <w:tcW w:w="2436" w:type="dxa"/>
          </w:tcPr>
          <w:p w14:paraId="66A51028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-0.0016</w:t>
            </w:r>
          </w:p>
        </w:tc>
        <w:tc>
          <w:tcPr>
            <w:tcW w:w="2436" w:type="dxa"/>
          </w:tcPr>
          <w:p w14:paraId="6569B5DB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0.0037</w:t>
            </w:r>
          </w:p>
        </w:tc>
        <w:tc>
          <w:tcPr>
            <w:tcW w:w="2436" w:type="dxa"/>
          </w:tcPr>
          <w:p w14:paraId="23727EE8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0.4437</w:t>
            </w:r>
          </w:p>
        </w:tc>
      </w:tr>
      <w:tr w:rsidR="00805886" w:rsidRPr="00D57F17" w14:paraId="4F8EB8B6" w14:textId="77777777" w:rsidTr="00205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68BD21F4" w14:textId="77777777" w:rsidR="00805886" w:rsidRPr="00D57F17" w:rsidRDefault="00805886" w:rsidP="002050C3">
            <w:pPr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EVAR</w:t>
            </w:r>
          </w:p>
        </w:tc>
        <w:tc>
          <w:tcPr>
            <w:tcW w:w="2436" w:type="dxa"/>
          </w:tcPr>
          <w:p w14:paraId="3ACC6BAD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4.9632</w:t>
            </w:r>
          </w:p>
        </w:tc>
        <w:tc>
          <w:tcPr>
            <w:tcW w:w="2436" w:type="dxa"/>
          </w:tcPr>
          <w:p w14:paraId="23E3C554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4.4021</w:t>
            </w:r>
          </w:p>
        </w:tc>
        <w:tc>
          <w:tcPr>
            <w:tcW w:w="2436" w:type="dxa"/>
          </w:tcPr>
          <w:p w14:paraId="7415E45B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5.5242</w:t>
            </w:r>
          </w:p>
        </w:tc>
        <w:tc>
          <w:tcPr>
            <w:tcW w:w="2436" w:type="dxa"/>
          </w:tcPr>
          <w:p w14:paraId="06E663C9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&lt;0.0001</w:t>
            </w:r>
          </w:p>
        </w:tc>
      </w:tr>
      <w:tr w:rsidR="00805886" w:rsidRPr="00D57F17" w14:paraId="599D970C" w14:textId="77777777" w:rsidTr="00205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3150FBC7" w14:textId="77777777" w:rsidR="00805886" w:rsidRPr="00D57F17" w:rsidRDefault="00805886" w:rsidP="002050C3">
            <w:pPr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Hysterectomy</w:t>
            </w:r>
          </w:p>
        </w:tc>
        <w:tc>
          <w:tcPr>
            <w:tcW w:w="2436" w:type="dxa"/>
          </w:tcPr>
          <w:p w14:paraId="0AD7DD15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3.6492</w:t>
            </w:r>
          </w:p>
        </w:tc>
        <w:tc>
          <w:tcPr>
            <w:tcW w:w="2436" w:type="dxa"/>
          </w:tcPr>
          <w:p w14:paraId="119C75BB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3.2597</w:t>
            </w:r>
          </w:p>
        </w:tc>
        <w:tc>
          <w:tcPr>
            <w:tcW w:w="2436" w:type="dxa"/>
          </w:tcPr>
          <w:p w14:paraId="3A5D3889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4.0387</w:t>
            </w:r>
          </w:p>
        </w:tc>
        <w:tc>
          <w:tcPr>
            <w:tcW w:w="2436" w:type="dxa"/>
          </w:tcPr>
          <w:p w14:paraId="254EC30D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&lt;0.0001</w:t>
            </w:r>
          </w:p>
        </w:tc>
      </w:tr>
      <w:tr w:rsidR="00805886" w:rsidRPr="00D57F17" w14:paraId="3D6A8A43" w14:textId="77777777" w:rsidTr="00205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0DB89296" w14:textId="77777777" w:rsidR="00805886" w:rsidRPr="00D57F17" w:rsidRDefault="00805886" w:rsidP="002050C3">
            <w:pPr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Joint</w:t>
            </w:r>
          </w:p>
        </w:tc>
        <w:tc>
          <w:tcPr>
            <w:tcW w:w="2436" w:type="dxa"/>
          </w:tcPr>
          <w:p w14:paraId="7CDC3531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3.0466</w:t>
            </w:r>
          </w:p>
        </w:tc>
        <w:tc>
          <w:tcPr>
            <w:tcW w:w="2436" w:type="dxa"/>
          </w:tcPr>
          <w:p w14:paraId="1DE948B7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2.4708</w:t>
            </w:r>
          </w:p>
        </w:tc>
        <w:tc>
          <w:tcPr>
            <w:tcW w:w="2436" w:type="dxa"/>
          </w:tcPr>
          <w:p w14:paraId="19975BD1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3.6225</w:t>
            </w:r>
          </w:p>
        </w:tc>
        <w:tc>
          <w:tcPr>
            <w:tcW w:w="2436" w:type="dxa"/>
          </w:tcPr>
          <w:p w14:paraId="5EAA1167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&lt;0.0001</w:t>
            </w:r>
          </w:p>
        </w:tc>
      </w:tr>
      <w:tr w:rsidR="00805886" w:rsidRPr="00D57F17" w14:paraId="3A83994A" w14:textId="77777777" w:rsidTr="00205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3B47111E" w14:textId="77777777" w:rsidR="00805886" w:rsidRPr="00D57F17" w:rsidRDefault="00805886" w:rsidP="002050C3">
            <w:pPr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Nephrectomy</w:t>
            </w:r>
          </w:p>
        </w:tc>
        <w:tc>
          <w:tcPr>
            <w:tcW w:w="2436" w:type="dxa"/>
          </w:tcPr>
          <w:p w14:paraId="30689181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2.9263</w:t>
            </w:r>
          </w:p>
        </w:tc>
        <w:tc>
          <w:tcPr>
            <w:tcW w:w="2436" w:type="dxa"/>
          </w:tcPr>
          <w:p w14:paraId="1CD4081B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2.4906</w:t>
            </w:r>
          </w:p>
        </w:tc>
        <w:tc>
          <w:tcPr>
            <w:tcW w:w="2436" w:type="dxa"/>
          </w:tcPr>
          <w:p w14:paraId="0D47B021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3.3619</w:t>
            </w:r>
          </w:p>
        </w:tc>
        <w:tc>
          <w:tcPr>
            <w:tcW w:w="2436" w:type="dxa"/>
          </w:tcPr>
          <w:p w14:paraId="123C9DEF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&lt;0.0001</w:t>
            </w:r>
          </w:p>
        </w:tc>
      </w:tr>
      <w:tr w:rsidR="00805886" w:rsidRPr="00D57F17" w14:paraId="24A1A9E2" w14:textId="77777777" w:rsidTr="00205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659C7FF3" w14:textId="77777777" w:rsidR="00805886" w:rsidRPr="00D57F17" w:rsidRDefault="00805886" w:rsidP="002050C3">
            <w:pPr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Neurosurgery</w:t>
            </w:r>
          </w:p>
        </w:tc>
        <w:tc>
          <w:tcPr>
            <w:tcW w:w="2436" w:type="dxa"/>
          </w:tcPr>
          <w:p w14:paraId="3FE585D6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3.4657</w:t>
            </w:r>
          </w:p>
        </w:tc>
        <w:tc>
          <w:tcPr>
            <w:tcW w:w="2436" w:type="dxa"/>
          </w:tcPr>
          <w:p w14:paraId="003B409B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2.9020</w:t>
            </w:r>
          </w:p>
        </w:tc>
        <w:tc>
          <w:tcPr>
            <w:tcW w:w="2436" w:type="dxa"/>
          </w:tcPr>
          <w:p w14:paraId="7C2A2251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4.0293</w:t>
            </w:r>
          </w:p>
        </w:tc>
        <w:tc>
          <w:tcPr>
            <w:tcW w:w="2436" w:type="dxa"/>
          </w:tcPr>
          <w:p w14:paraId="77737D7A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&lt;0.0001</w:t>
            </w:r>
          </w:p>
        </w:tc>
      </w:tr>
      <w:tr w:rsidR="00805886" w:rsidRPr="00D57F17" w14:paraId="0CD4D145" w14:textId="77777777" w:rsidTr="00205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68FF009E" w14:textId="77777777" w:rsidR="00805886" w:rsidRPr="00D57F17" w:rsidRDefault="00805886" w:rsidP="002050C3">
            <w:pPr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Open lung</w:t>
            </w:r>
          </w:p>
        </w:tc>
        <w:tc>
          <w:tcPr>
            <w:tcW w:w="2436" w:type="dxa"/>
          </w:tcPr>
          <w:p w14:paraId="19C78C1C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1.6483</w:t>
            </w:r>
          </w:p>
        </w:tc>
        <w:tc>
          <w:tcPr>
            <w:tcW w:w="2436" w:type="dxa"/>
          </w:tcPr>
          <w:p w14:paraId="79B9A7A9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1.0831</w:t>
            </w:r>
          </w:p>
        </w:tc>
        <w:tc>
          <w:tcPr>
            <w:tcW w:w="2436" w:type="dxa"/>
          </w:tcPr>
          <w:p w14:paraId="6261E4F8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2.2136</w:t>
            </w:r>
          </w:p>
        </w:tc>
        <w:tc>
          <w:tcPr>
            <w:tcW w:w="2436" w:type="dxa"/>
          </w:tcPr>
          <w:p w14:paraId="6099F18E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&lt;0.0001</w:t>
            </w:r>
          </w:p>
        </w:tc>
      </w:tr>
      <w:tr w:rsidR="00805886" w:rsidRPr="00D57F17" w14:paraId="0F7B88CC" w14:textId="77777777" w:rsidTr="00205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5B6D0122" w14:textId="77777777" w:rsidR="00805886" w:rsidRPr="00D57F17" w:rsidRDefault="00805886" w:rsidP="002050C3">
            <w:pPr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PAD</w:t>
            </w:r>
          </w:p>
        </w:tc>
        <w:tc>
          <w:tcPr>
            <w:tcW w:w="2436" w:type="dxa"/>
          </w:tcPr>
          <w:p w14:paraId="7FD1509C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2.0794</w:t>
            </w:r>
          </w:p>
        </w:tc>
        <w:tc>
          <w:tcPr>
            <w:tcW w:w="2436" w:type="dxa"/>
          </w:tcPr>
          <w:p w14:paraId="726BC357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1.3100</w:t>
            </w:r>
          </w:p>
        </w:tc>
        <w:tc>
          <w:tcPr>
            <w:tcW w:w="2436" w:type="dxa"/>
          </w:tcPr>
          <w:p w14:paraId="2B31E348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2.8488</w:t>
            </w:r>
          </w:p>
        </w:tc>
        <w:tc>
          <w:tcPr>
            <w:tcW w:w="2436" w:type="dxa"/>
          </w:tcPr>
          <w:p w14:paraId="33E9129B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&lt;0.0001</w:t>
            </w:r>
          </w:p>
        </w:tc>
      </w:tr>
      <w:tr w:rsidR="00805886" w:rsidRPr="00D57F17" w14:paraId="5D6E5D70" w14:textId="77777777" w:rsidTr="00205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113BAE56" w14:textId="77777777" w:rsidR="00805886" w:rsidRPr="00D57F17" w:rsidRDefault="00805886" w:rsidP="002050C3">
            <w:pPr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Spine</w:t>
            </w:r>
          </w:p>
        </w:tc>
        <w:tc>
          <w:tcPr>
            <w:tcW w:w="2436" w:type="dxa"/>
          </w:tcPr>
          <w:p w14:paraId="399BE3DF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3.7080</w:t>
            </w:r>
          </w:p>
        </w:tc>
        <w:tc>
          <w:tcPr>
            <w:tcW w:w="2436" w:type="dxa"/>
          </w:tcPr>
          <w:p w14:paraId="0791F190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2.9198</w:t>
            </w:r>
          </w:p>
        </w:tc>
        <w:tc>
          <w:tcPr>
            <w:tcW w:w="2436" w:type="dxa"/>
          </w:tcPr>
          <w:p w14:paraId="04ECC9DA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4.4962</w:t>
            </w:r>
          </w:p>
        </w:tc>
        <w:tc>
          <w:tcPr>
            <w:tcW w:w="2436" w:type="dxa"/>
          </w:tcPr>
          <w:p w14:paraId="0B086DF1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&lt;0.0001</w:t>
            </w:r>
          </w:p>
        </w:tc>
      </w:tr>
      <w:tr w:rsidR="00805886" w:rsidRPr="00D57F17" w14:paraId="7D8E6544" w14:textId="77777777" w:rsidTr="00205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6E0375F0" w14:textId="77777777" w:rsidR="00805886" w:rsidRPr="00D57F17" w:rsidRDefault="00805886" w:rsidP="002050C3">
            <w:pPr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Upper GI</w:t>
            </w:r>
          </w:p>
        </w:tc>
        <w:tc>
          <w:tcPr>
            <w:tcW w:w="2436" w:type="dxa"/>
          </w:tcPr>
          <w:p w14:paraId="15D079BE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0.4338</w:t>
            </w:r>
          </w:p>
        </w:tc>
        <w:tc>
          <w:tcPr>
            <w:tcW w:w="2436" w:type="dxa"/>
          </w:tcPr>
          <w:p w14:paraId="66F7394A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-0.2384</w:t>
            </w:r>
          </w:p>
        </w:tc>
        <w:tc>
          <w:tcPr>
            <w:tcW w:w="2436" w:type="dxa"/>
          </w:tcPr>
          <w:p w14:paraId="355DC318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1.1059</w:t>
            </w:r>
          </w:p>
        </w:tc>
        <w:tc>
          <w:tcPr>
            <w:tcW w:w="2436" w:type="dxa"/>
          </w:tcPr>
          <w:p w14:paraId="6912492E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0.2033</w:t>
            </w:r>
          </w:p>
        </w:tc>
      </w:tr>
      <w:tr w:rsidR="00805886" w:rsidRPr="00D57F17" w14:paraId="61209284" w14:textId="77777777" w:rsidTr="00205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5ACFCFB2" w14:textId="77777777" w:rsidR="00805886" w:rsidRPr="00D57F17" w:rsidRDefault="00805886" w:rsidP="002050C3">
            <w:pPr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VATS Lung</w:t>
            </w:r>
          </w:p>
        </w:tc>
        <w:tc>
          <w:tcPr>
            <w:tcW w:w="2436" w:type="dxa"/>
          </w:tcPr>
          <w:p w14:paraId="715FD260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3.5894</w:t>
            </w:r>
          </w:p>
        </w:tc>
        <w:tc>
          <w:tcPr>
            <w:tcW w:w="2436" w:type="dxa"/>
          </w:tcPr>
          <w:p w14:paraId="7581C402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3.0373</w:t>
            </w:r>
          </w:p>
        </w:tc>
        <w:tc>
          <w:tcPr>
            <w:tcW w:w="2436" w:type="dxa"/>
          </w:tcPr>
          <w:p w14:paraId="0E49662F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4.1415</w:t>
            </w:r>
          </w:p>
        </w:tc>
        <w:tc>
          <w:tcPr>
            <w:tcW w:w="2436" w:type="dxa"/>
          </w:tcPr>
          <w:p w14:paraId="30E1CA74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&lt;0.0001</w:t>
            </w:r>
          </w:p>
        </w:tc>
      </w:tr>
      <w:tr w:rsidR="00805886" w:rsidRPr="00D57F17" w14:paraId="367F3EC3" w14:textId="77777777" w:rsidTr="00205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39A1ABA5" w14:textId="77777777" w:rsidR="00805886" w:rsidRPr="00D57F17" w:rsidRDefault="00805886" w:rsidP="002050C3">
            <w:pPr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Open AAA</w:t>
            </w:r>
          </w:p>
        </w:tc>
        <w:tc>
          <w:tcPr>
            <w:tcW w:w="2436" w:type="dxa"/>
          </w:tcPr>
          <w:p w14:paraId="0A429CAE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0.4658</w:t>
            </w:r>
          </w:p>
        </w:tc>
        <w:tc>
          <w:tcPr>
            <w:tcW w:w="2436" w:type="dxa"/>
          </w:tcPr>
          <w:p w14:paraId="5A448E28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-0.0232</w:t>
            </w:r>
          </w:p>
        </w:tc>
        <w:tc>
          <w:tcPr>
            <w:tcW w:w="2436" w:type="dxa"/>
          </w:tcPr>
          <w:p w14:paraId="130E8DB2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0.9547</w:t>
            </w:r>
          </w:p>
        </w:tc>
        <w:tc>
          <w:tcPr>
            <w:tcW w:w="2436" w:type="dxa"/>
          </w:tcPr>
          <w:p w14:paraId="305E8E20" w14:textId="77777777" w:rsidR="00805886" w:rsidRPr="00D57F17" w:rsidRDefault="00805886" w:rsidP="00205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0.0617</w:t>
            </w:r>
          </w:p>
        </w:tc>
      </w:tr>
      <w:tr w:rsidR="00805886" w:rsidRPr="00D57F17" w14:paraId="3531E9AD" w14:textId="77777777" w:rsidTr="00205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4A979036" w14:textId="77777777" w:rsidR="00805886" w:rsidRPr="00D57F17" w:rsidRDefault="00805886" w:rsidP="002050C3">
            <w:pPr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Lower GI</w:t>
            </w:r>
          </w:p>
        </w:tc>
        <w:tc>
          <w:tcPr>
            <w:tcW w:w="2436" w:type="dxa"/>
          </w:tcPr>
          <w:p w14:paraId="33844B7F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  <w:r w:rsidRPr="00D57F17">
              <w:rPr>
                <w:rFonts w:ascii="Calibri" w:hAnsi="Calibri"/>
                <w:szCs w:val="24"/>
              </w:rPr>
              <w:t>REF</w:t>
            </w:r>
          </w:p>
        </w:tc>
        <w:tc>
          <w:tcPr>
            <w:tcW w:w="2436" w:type="dxa"/>
          </w:tcPr>
          <w:p w14:paraId="4525C016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</w:p>
        </w:tc>
        <w:tc>
          <w:tcPr>
            <w:tcW w:w="2436" w:type="dxa"/>
          </w:tcPr>
          <w:p w14:paraId="5446E621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</w:p>
        </w:tc>
        <w:tc>
          <w:tcPr>
            <w:tcW w:w="2436" w:type="dxa"/>
          </w:tcPr>
          <w:p w14:paraId="3EF76D89" w14:textId="77777777" w:rsidR="00805886" w:rsidRPr="00D57F17" w:rsidRDefault="00805886" w:rsidP="002050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4"/>
              </w:rPr>
            </w:pPr>
          </w:p>
        </w:tc>
      </w:tr>
    </w:tbl>
    <w:p w14:paraId="56DE6192" w14:textId="77777777" w:rsidR="000D139D" w:rsidRDefault="000D139D"/>
    <w:p w14:paraId="4F6D505A" w14:textId="77777777" w:rsidR="00805886" w:rsidRDefault="00805886" w:rsidP="002050C3">
      <w:pPr>
        <w:rPr>
          <w:rFonts w:ascii="Calibri" w:hAnsi="Calibri"/>
          <w:i/>
        </w:rPr>
      </w:pPr>
    </w:p>
    <w:p w14:paraId="2FB07E10" w14:textId="77777777" w:rsidR="00805886" w:rsidRDefault="00805886" w:rsidP="002050C3">
      <w:pPr>
        <w:rPr>
          <w:rFonts w:ascii="Calibri" w:hAnsi="Calibri"/>
          <w:i/>
        </w:rPr>
      </w:pPr>
    </w:p>
    <w:p w14:paraId="20E0FED6" w14:textId="77777777" w:rsidR="00805886" w:rsidRDefault="00805886" w:rsidP="002050C3">
      <w:pPr>
        <w:rPr>
          <w:rFonts w:ascii="Calibri" w:hAnsi="Calibri"/>
          <w:i/>
        </w:rPr>
      </w:pPr>
    </w:p>
    <w:p w14:paraId="729D151B" w14:textId="77777777" w:rsidR="00805886" w:rsidRDefault="00805886" w:rsidP="002050C3">
      <w:pPr>
        <w:rPr>
          <w:rFonts w:ascii="Calibri" w:hAnsi="Calibri"/>
          <w:i/>
        </w:rPr>
      </w:pPr>
    </w:p>
    <w:p w14:paraId="0F3FA3F3" w14:textId="77777777" w:rsidR="00805886" w:rsidRDefault="00805886" w:rsidP="002050C3">
      <w:pPr>
        <w:rPr>
          <w:rFonts w:ascii="Calibri" w:hAnsi="Calibri"/>
          <w:i/>
        </w:rPr>
      </w:pPr>
    </w:p>
    <w:p w14:paraId="17814D90" w14:textId="77777777" w:rsidR="00805886" w:rsidRDefault="00805886" w:rsidP="002050C3">
      <w:pPr>
        <w:rPr>
          <w:rFonts w:ascii="Calibri" w:hAnsi="Calibri"/>
          <w:i/>
        </w:rPr>
      </w:pPr>
    </w:p>
    <w:p w14:paraId="56894E33" w14:textId="77777777" w:rsidR="00805886" w:rsidRDefault="00805886" w:rsidP="002050C3">
      <w:pPr>
        <w:rPr>
          <w:rFonts w:ascii="Calibri" w:hAnsi="Calibri"/>
          <w:i/>
        </w:rPr>
      </w:pPr>
    </w:p>
    <w:p w14:paraId="6C89DFE7" w14:textId="77777777" w:rsidR="00805886" w:rsidRDefault="00805886" w:rsidP="002050C3">
      <w:pPr>
        <w:rPr>
          <w:rFonts w:ascii="Calibri" w:hAnsi="Calibri"/>
          <w:i/>
        </w:rPr>
      </w:pPr>
    </w:p>
    <w:p w14:paraId="005F97E9" w14:textId="77777777" w:rsidR="00805886" w:rsidRDefault="00805886" w:rsidP="002050C3">
      <w:pPr>
        <w:rPr>
          <w:rFonts w:ascii="Calibri" w:hAnsi="Calibri"/>
          <w:i/>
        </w:rPr>
      </w:pPr>
    </w:p>
    <w:p w14:paraId="6E5363D7" w14:textId="77777777" w:rsidR="00805886" w:rsidRDefault="00805886" w:rsidP="002050C3">
      <w:pPr>
        <w:rPr>
          <w:rFonts w:ascii="Calibri" w:hAnsi="Calibri"/>
          <w:i/>
        </w:rPr>
      </w:pPr>
    </w:p>
    <w:p w14:paraId="102A10AB" w14:textId="77777777" w:rsidR="00805886" w:rsidRDefault="00805886" w:rsidP="002050C3">
      <w:pPr>
        <w:rPr>
          <w:rFonts w:ascii="Calibri" w:hAnsi="Calibri"/>
          <w:i/>
        </w:rPr>
      </w:pPr>
    </w:p>
    <w:p w14:paraId="38CE1EA7" w14:textId="77777777" w:rsidR="00805886" w:rsidRDefault="00805886" w:rsidP="002050C3">
      <w:pPr>
        <w:rPr>
          <w:rFonts w:ascii="Calibri" w:hAnsi="Calibri"/>
          <w:i/>
        </w:rPr>
      </w:pPr>
    </w:p>
    <w:p w14:paraId="567ABECA" w14:textId="77777777" w:rsidR="00805886" w:rsidRDefault="00805886" w:rsidP="002050C3">
      <w:pPr>
        <w:rPr>
          <w:rFonts w:ascii="Calibri" w:hAnsi="Calibri"/>
          <w:i/>
        </w:rPr>
      </w:pPr>
    </w:p>
    <w:p w14:paraId="3DF62838" w14:textId="77777777" w:rsidR="00805886" w:rsidRDefault="00805886" w:rsidP="002050C3">
      <w:pPr>
        <w:rPr>
          <w:rFonts w:ascii="Calibri" w:hAnsi="Calibri"/>
          <w:i/>
        </w:rPr>
      </w:pPr>
    </w:p>
    <w:p w14:paraId="2771C835" w14:textId="77777777" w:rsidR="00805886" w:rsidRDefault="00805886" w:rsidP="002050C3">
      <w:pPr>
        <w:rPr>
          <w:rFonts w:ascii="Calibri" w:hAnsi="Calibri"/>
          <w:i/>
        </w:rPr>
      </w:pPr>
    </w:p>
    <w:p w14:paraId="531A6741" w14:textId="77777777" w:rsidR="00805886" w:rsidRDefault="00805886" w:rsidP="002050C3">
      <w:pPr>
        <w:rPr>
          <w:rFonts w:ascii="Calibri" w:hAnsi="Calibri"/>
          <w:i/>
        </w:rPr>
      </w:pPr>
    </w:p>
    <w:p w14:paraId="36F805D3" w14:textId="77777777" w:rsidR="00805886" w:rsidRDefault="00805886" w:rsidP="002050C3">
      <w:pPr>
        <w:rPr>
          <w:rFonts w:ascii="Calibri" w:hAnsi="Calibri"/>
          <w:i/>
        </w:rPr>
      </w:pPr>
    </w:p>
    <w:p w14:paraId="640447FE" w14:textId="77777777" w:rsidR="00805886" w:rsidRDefault="00805886" w:rsidP="002050C3">
      <w:pPr>
        <w:rPr>
          <w:rFonts w:ascii="Calibri" w:hAnsi="Calibri"/>
          <w:i/>
        </w:rPr>
      </w:pPr>
    </w:p>
    <w:p w14:paraId="134ABB09" w14:textId="77777777" w:rsidR="00805886" w:rsidRDefault="00805886" w:rsidP="002050C3">
      <w:pPr>
        <w:rPr>
          <w:rFonts w:ascii="Calibri" w:hAnsi="Calibri"/>
          <w:i/>
        </w:rPr>
      </w:pPr>
    </w:p>
    <w:p w14:paraId="34F600FE" w14:textId="77777777" w:rsidR="00805886" w:rsidRDefault="00805886" w:rsidP="002050C3">
      <w:pPr>
        <w:rPr>
          <w:rFonts w:ascii="Calibri" w:hAnsi="Calibri"/>
          <w:i/>
        </w:rPr>
      </w:pPr>
    </w:p>
    <w:p w14:paraId="5C90D701" w14:textId="77777777" w:rsidR="00805886" w:rsidRDefault="00805886" w:rsidP="002050C3">
      <w:pPr>
        <w:rPr>
          <w:rFonts w:ascii="Calibri" w:hAnsi="Calibri"/>
          <w:i/>
        </w:rPr>
      </w:pPr>
    </w:p>
    <w:p w14:paraId="3B952D30" w14:textId="77777777" w:rsidR="00805886" w:rsidRDefault="00805886" w:rsidP="002050C3">
      <w:pPr>
        <w:rPr>
          <w:rFonts w:ascii="Calibri" w:hAnsi="Calibri"/>
          <w:i/>
        </w:rPr>
      </w:pPr>
    </w:p>
    <w:p w14:paraId="64F34C86" w14:textId="77777777" w:rsidR="00805886" w:rsidRDefault="00805886" w:rsidP="002050C3">
      <w:pPr>
        <w:rPr>
          <w:rFonts w:ascii="Calibri" w:hAnsi="Calibri"/>
          <w:i/>
        </w:rPr>
      </w:pPr>
    </w:p>
    <w:p w14:paraId="64CB9276" w14:textId="77777777" w:rsidR="00805886" w:rsidRDefault="00805886" w:rsidP="002050C3">
      <w:pPr>
        <w:rPr>
          <w:rFonts w:ascii="Calibri" w:hAnsi="Calibri"/>
          <w:i/>
        </w:rPr>
      </w:pPr>
    </w:p>
    <w:p w14:paraId="70BE9447" w14:textId="77777777" w:rsidR="00805886" w:rsidRDefault="00805886" w:rsidP="002050C3">
      <w:pPr>
        <w:rPr>
          <w:rFonts w:ascii="Calibri" w:hAnsi="Calibri"/>
          <w:i/>
        </w:rPr>
      </w:pPr>
    </w:p>
    <w:p w14:paraId="5A4B58B5" w14:textId="77777777" w:rsidR="00805886" w:rsidRDefault="00805886" w:rsidP="002050C3">
      <w:pPr>
        <w:rPr>
          <w:rFonts w:ascii="Calibri" w:hAnsi="Calibri"/>
          <w:i/>
        </w:rPr>
      </w:pPr>
    </w:p>
    <w:p w14:paraId="17970DC5" w14:textId="77777777" w:rsidR="00805886" w:rsidRDefault="00805886" w:rsidP="002050C3">
      <w:pPr>
        <w:rPr>
          <w:rFonts w:ascii="Calibri" w:hAnsi="Calibri"/>
          <w:i/>
        </w:rPr>
      </w:pPr>
    </w:p>
    <w:p w14:paraId="18F7F544" w14:textId="77777777" w:rsidR="00805886" w:rsidRDefault="00805886" w:rsidP="002050C3">
      <w:pPr>
        <w:rPr>
          <w:rFonts w:ascii="Calibri" w:hAnsi="Calibri"/>
          <w:i/>
        </w:rPr>
      </w:pPr>
    </w:p>
    <w:p w14:paraId="2C520212" w14:textId="34885B63" w:rsidR="002050C3" w:rsidRDefault="002050C3" w:rsidP="002050C3">
      <w:pPr>
        <w:rPr>
          <w:rFonts w:ascii="Calibri" w:hAnsi="Calibri"/>
          <w:i/>
        </w:rPr>
      </w:pPr>
      <w:r w:rsidRPr="00683FF5">
        <w:rPr>
          <w:rFonts w:ascii="Calibri" w:hAnsi="Calibri"/>
          <w:i/>
        </w:rPr>
        <w:t xml:space="preserve">AAA Abdominal aortic aneurysm; </w:t>
      </w:r>
      <w:r>
        <w:rPr>
          <w:rFonts w:ascii="Calibri" w:hAnsi="Calibri"/>
          <w:i/>
        </w:rPr>
        <w:t xml:space="preserve">CAD Coronary artery disease; CL Confidence limit; COPD Chronic obstructive pulmonary disease; </w:t>
      </w:r>
      <w:r w:rsidRPr="00E2756F">
        <w:rPr>
          <w:rFonts w:asciiTheme="minorHAnsi" w:hAnsiTheme="minorHAnsi"/>
          <w:i/>
        </w:rPr>
        <w:t xml:space="preserve">DAH Days alive </w:t>
      </w:r>
      <w:r>
        <w:rPr>
          <w:rFonts w:asciiTheme="minorHAnsi" w:hAnsiTheme="minorHAnsi"/>
          <w:i/>
        </w:rPr>
        <w:t xml:space="preserve">and </w:t>
      </w:r>
      <w:r w:rsidRPr="00E2756F">
        <w:rPr>
          <w:rFonts w:asciiTheme="minorHAnsi" w:hAnsiTheme="minorHAnsi"/>
          <w:i/>
        </w:rPr>
        <w:t xml:space="preserve">out of hospital; </w:t>
      </w:r>
      <w:r>
        <w:rPr>
          <w:rFonts w:ascii="Calibri" w:hAnsi="Calibri"/>
          <w:i/>
        </w:rPr>
        <w:t xml:space="preserve">EVAR Endovascular </w:t>
      </w:r>
      <w:r w:rsidRPr="00683FF5">
        <w:rPr>
          <w:rFonts w:ascii="Calibri" w:hAnsi="Calibri"/>
          <w:i/>
        </w:rPr>
        <w:t>aortic aneurysm repair; GI Gastrointestinal; PAD Peripheral arterial disease; VATS Video assisted thorac</w:t>
      </w:r>
      <w:r>
        <w:rPr>
          <w:rFonts w:ascii="Calibri" w:hAnsi="Calibri"/>
          <w:i/>
        </w:rPr>
        <w:t>ic</w:t>
      </w:r>
      <w:r w:rsidRPr="00683FF5">
        <w:rPr>
          <w:rFonts w:ascii="Calibri" w:hAnsi="Calibri"/>
          <w:i/>
        </w:rPr>
        <w:t xml:space="preserve"> surgery</w:t>
      </w:r>
    </w:p>
    <w:p w14:paraId="612632D2" w14:textId="77777777" w:rsidR="000D139D" w:rsidRDefault="000D139D"/>
    <w:p w14:paraId="11788AAB" w14:textId="77777777" w:rsidR="000D139D" w:rsidRDefault="000D139D"/>
    <w:p w14:paraId="2472F010" w14:textId="77777777" w:rsidR="00975DA8" w:rsidRDefault="00975DA8"/>
    <w:p w14:paraId="0132A002" w14:textId="7280BD84" w:rsidR="00975DA8" w:rsidRPr="009F7D92" w:rsidRDefault="00975DA8" w:rsidP="00975DA8">
      <w:pPr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lastRenderedPageBreak/>
        <w:t>Table 4.</w:t>
      </w:r>
      <w:r w:rsidRPr="009F7D92">
        <w:rPr>
          <w:rFonts w:ascii="Arial" w:hAnsi="Arial" w:cs="Arial"/>
          <w:b/>
          <w:szCs w:val="28"/>
        </w:rPr>
        <w:t xml:space="preserve"> </w:t>
      </w:r>
      <w:proofErr w:type="gramStart"/>
      <w:r>
        <w:rPr>
          <w:rFonts w:ascii="Arial" w:hAnsi="Arial" w:cs="Arial"/>
          <w:b/>
          <w:szCs w:val="28"/>
        </w:rPr>
        <w:t>Postoperative complications within 30-days after surgery for good and bad DAH</w:t>
      </w:r>
      <w:r w:rsidRPr="00B06EF0">
        <w:rPr>
          <w:rFonts w:ascii="Arial" w:hAnsi="Arial" w:cs="Arial"/>
          <w:b/>
          <w:szCs w:val="28"/>
          <w:vertAlign w:val="subscript"/>
        </w:rPr>
        <w:t>30</w:t>
      </w:r>
      <w:r>
        <w:rPr>
          <w:rFonts w:ascii="Arial" w:hAnsi="Arial" w:cs="Arial"/>
          <w:b/>
          <w:szCs w:val="28"/>
        </w:rPr>
        <w:t xml:space="preserve"> groups</w:t>
      </w:r>
      <w:r w:rsidR="00291CD8">
        <w:rPr>
          <w:rFonts w:ascii="Arial" w:hAnsi="Arial" w:cs="Arial"/>
          <w:b/>
          <w:szCs w:val="28"/>
        </w:rPr>
        <w:t>.</w:t>
      </w:r>
      <w:proofErr w:type="gramEnd"/>
    </w:p>
    <w:p w14:paraId="57485939" w14:textId="77777777" w:rsidR="00975DA8" w:rsidRDefault="00975DA8"/>
    <w:p w14:paraId="0D93B3C8" w14:textId="77777777" w:rsidR="00975DA8" w:rsidRDefault="00975D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5"/>
        <w:gridCol w:w="1438"/>
        <w:gridCol w:w="1560"/>
        <w:gridCol w:w="1560"/>
        <w:gridCol w:w="987"/>
      </w:tblGrid>
      <w:tr w:rsidR="00975DA8" w:rsidRPr="00360AFC" w14:paraId="0A4EEDAE" w14:textId="77777777" w:rsidTr="00360AFC">
        <w:tc>
          <w:tcPr>
            <w:tcW w:w="0" w:type="auto"/>
          </w:tcPr>
          <w:p w14:paraId="0F13BE38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b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b/>
                <w:color w:val="000000"/>
                <w:szCs w:val="24"/>
                <w:shd w:val="clear" w:color="auto" w:fill="FFFFFF"/>
                <w:lang w:val="en-US"/>
              </w:rPr>
              <w:t>Complication</w:t>
            </w:r>
          </w:p>
        </w:tc>
        <w:tc>
          <w:tcPr>
            <w:tcW w:w="0" w:type="auto"/>
          </w:tcPr>
          <w:p w14:paraId="03751BBA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b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b/>
                <w:color w:val="000000"/>
                <w:szCs w:val="24"/>
                <w:shd w:val="clear" w:color="auto" w:fill="FFFFFF"/>
                <w:lang w:val="en-US"/>
              </w:rPr>
              <w:t>Good DAH</w:t>
            </w:r>
            <w:r w:rsidRPr="00432153">
              <w:rPr>
                <w:rFonts w:asciiTheme="minorHAnsi" w:eastAsia="Times New Roman" w:hAnsiTheme="minorHAnsi"/>
                <w:b/>
                <w:color w:val="000000"/>
                <w:szCs w:val="24"/>
                <w:shd w:val="clear" w:color="auto" w:fill="FFFFFF"/>
                <w:vertAlign w:val="subscript"/>
                <w:lang w:val="en-US"/>
              </w:rPr>
              <w:t>30</w:t>
            </w:r>
          </w:p>
          <w:p w14:paraId="3EB55695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b/>
                <w:color w:val="000000"/>
                <w:szCs w:val="24"/>
                <w:lang w:val="en-US"/>
              </w:rPr>
            </w:pPr>
            <w:r w:rsidRPr="00360AFC">
              <w:rPr>
                <w:rFonts w:asciiTheme="minorHAnsi" w:eastAsia="Times New Roman" w:hAnsiTheme="minorHAnsi"/>
                <w:b/>
                <w:color w:val="000000"/>
                <w:szCs w:val="24"/>
                <w:lang w:val="en-US"/>
              </w:rPr>
              <w:t>N=486,087</w:t>
            </w:r>
          </w:p>
        </w:tc>
        <w:tc>
          <w:tcPr>
            <w:tcW w:w="0" w:type="auto"/>
          </w:tcPr>
          <w:p w14:paraId="4DC76BD1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b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b/>
                <w:color w:val="000000"/>
                <w:szCs w:val="24"/>
                <w:shd w:val="clear" w:color="auto" w:fill="FFFFFF"/>
                <w:lang w:val="en-US"/>
              </w:rPr>
              <w:t>Poor DAH</w:t>
            </w:r>
            <w:r w:rsidRPr="00432153">
              <w:rPr>
                <w:rFonts w:asciiTheme="minorHAnsi" w:eastAsia="Times New Roman" w:hAnsiTheme="minorHAnsi"/>
                <w:b/>
                <w:color w:val="000000"/>
                <w:szCs w:val="24"/>
                <w:shd w:val="clear" w:color="auto" w:fill="FFFFFF"/>
                <w:vertAlign w:val="subscript"/>
                <w:lang w:val="en-US"/>
              </w:rPr>
              <w:t>30</w:t>
            </w:r>
          </w:p>
          <w:p w14:paraId="76801B05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b/>
                <w:color w:val="000000"/>
                <w:szCs w:val="24"/>
                <w:lang w:val="en-US"/>
              </w:rPr>
            </w:pPr>
            <w:r w:rsidRPr="00360AFC">
              <w:rPr>
                <w:rFonts w:asciiTheme="minorHAnsi" w:eastAsia="Times New Roman" w:hAnsiTheme="minorHAnsi"/>
                <w:b/>
                <w:color w:val="000000"/>
                <w:szCs w:val="24"/>
                <w:lang w:val="en-US"/>
              </w:rPr>
              <w:t>N=51,250</w:t>
            </w:r>
          </w:p>
        </w:tc>
        <w:tc>
          <w:tcPr>
            <w:tcW w:w="0" w:type="auto"/>
          </w:tcPr>
          <w:p w14:paraId="2B9996D0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b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b/>
                <w:color w:val="000000"/>
                <w:szCs w:val="24"/>
                <w:shd w:val="clear" w:color="auto" w:fill="FFFFFF"/>
                <w:lang w:val="en-US"/>
              </w:rPr>
              <w:t>Total</w:t>
            </w:r>
          </w:p>
          <w:p w14:paraId="3E3B771D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b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b/>
                <w:color w:val="000000"/>
                <w:szCs w:val="24"/>
                <w:shd w:val="clear" w:color="auto" w:fill="FFFFFF"/>
                <w:lang w:val="en-US"/>
              </w:rPr>
              <w:t>N=537,337</w:t>
            </w:r>
          </w:p>
        </w:tc>
        <w:tc>
          <w:tcPr>
            <w:tcW w:w="0" w:type="auto"/>
          </w:tcPr>
          <w:p w14:paraId="0A556D4E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b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b/>
                <w:color w:val="000000"/>
                <w:szCs w:val="24"/>
                <w:shd w:val="clear" w:color="auto" w:fill="FFFFFF"/>
                <w:lang w:val="en-US"/>
              </w:rPr>
              <w:t>P-Value</w:t>
            </w:r>
          </w:p>
        </w:tc>
      </w:tr>
      <w:tr w:rsidR="00975DA8" w:rsidRPr="00360AFC" w14:paraId="54A3195B" w14:textId="77777777" w:rsidTr="00360AFC">
        <w:tc>
          <w:tcPr>
            <w:tcW w:w="0" w:type="auto"/>
          </w:tcPr>
          <w:p w14:paraId="1100E35D" w14:textId="77777777" w:rsidR="00975DA8" w:rsidRPr="00360AFC" w:rsidRDefault="00975DA8" w:rsidP="00360AFC">
            <w:pPr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  <w:t>Myocardial infarction</w:t>
            </w:r>
          </w:p>
        </w:tc>
        <w:tc>
          <w:tcPr>
            <w:tcW w:w="0" w:type="auto"/>
            <w:vAlign w:val="bottom"/>
          </w:tcPr>
          <w:p w14:paraId="6A1F0E45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</w:rPr>
              <w:t>825 (0.2%)</w:t>
            </w:r>
          </w:p>
        </w:tc>
        <w:tc>
          <w:tcPr>
            <w:tcW w:w="0" w:type="auto"/>
            <w:vAlign w:val="bottom"/>
          </w:tcPr>
          <w:p w14:paraId="447362B4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</w:rPr>
              <w:t>1,632 (3.2%)</w:t>
            </w:r>
          </w:p>
        </w:tc>
        <w:tc>
          <w:tcPr>
            <w:tcW w:w="0" w:type="auto"/>
            <w:vAlign w:val="bottom"/>
          </w:tcPr>
          <w:p w14:paraId="199E73FA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</w:rPr>
              <w:t>2,457 (0.5%)</w:t>
            </w:r>
          </w:p>
        </w:tc>
        <w:tc>
          <w:tcPr>
            <w:tcW w:w="0" w:type="auto"/>
            <w:vAlign w:val="bottom"/>
          </w:tcPr>
          <w:p w14:paraId="6ED3F677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proofErr w:type="gramStart"/>
            <w:r w:rsidRPr="00360AFC">
              <w:rPr>
                <w:rFonts w:asciiTheme="minorHAnsi" w:eastAsia="Times New Roman" w:hAnsiTheme="minorHAnsi"/>
                <w:color w:val="000000"/>
                <w:szCs w:val="24"/>
              </w:rPr>
              <w:t>&lt;.001</w:t>
            </w:r>
            <w:proofErr w:type="gramEnd"/>
          </w:p>
        </w:tc>
      </w:tr>
      <w:tr w:rsidR="00975DA8" w:rsidRPr="00360AFC" w14:paraId="2E694B51" w14:textId="77777777" w:rsidTr="00360AFC">
        <w:tc>
          <w:tcPr>
            <w:tcW w:w="0" w:type="auto"/>
          </w:tcPr>
          <w:p w14:paraId="1010A814" w14:textId="77777777" w:rsidR="00975DA8" w:rsidRPr="00360AFC" w:rsidRDefault="00975DA8" w:rsidP="00360AFC">
            <w:pPr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  <w:t>Heart Failure</w:t>
            </w:r>
          </w:p>
        </w:tc>
        <w:tc>
          <w:tcPr>
            <w:tcW w:w="0" w:type="auto"/>
            <w:vAlign w:val="bottom"/>
          </w:tcPr>
          <w:p w14:paraId="6A0CCFF2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</w:rPr>
              <w:t>918 (0.2%)</w:t>
            </w:r>
          </w:p>
        </w:tc>
        <w:tc>
          <w:tcPr>
            <w:tcW w:w="0" w:type="auto"/>
            <w:vAlign w:val="bottom"/>
          </w:tcPr>
          <w:p w14:paraId="0892581A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</w:rPr>
              <w:t>1,290 (2.5%)</w:t>
            </w:r>
          </w:p>
        </w:tc>
        <w:tc>
          <w:tcPr>
            <w:tcW w:w="0" w:type="auto"/>
            <w:vAlign w:val="bottom"/>
          </w:tcPr>
          <w:p w14:paraId="714A811C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</w:rPr>
              <w:t>2,208 (0.4%)</w:t>
            </w:r>
          </w:p>
        </w:tc>
        <w:tc>
          <w:tcPr>
            <w:tcW w:w="0" w:type="auto"/>
            <w:vAlign w:val="bottom"/>
          </w:tcPr>
          <w:p w14:paraId="5247FAB1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proofErr w:type="gramStart"/>
            <w:r w:rsidRPr="00360AFC">
              <w:rPr>
                <w:rFonts w:asciiTheme="minorHAnsi" w:eastAsia="Times New Roman" w:hAnsiTheme="minorHAnsi"/>
                <w:color w:val="000000"/>
                <w:szCs w:val="24"/>
              </w:rPr>
              <w:t>&lt;.001</w:t>
            </w:r>
            <w:proofErr w:type="gramEnd"/>
          </w:p>
        </w:tc>
      </w:tr>
      <w:tr w:rsidR="00975DA8" w:rsidRPr="00360AFC" w14:paraId="74C661A8" w14:textId="77777777" w:rsidTr="00360AFC">
        <w:tc>
          <w:tcPr>
            <w:tcW w:w="0" w:type="auto"/>
          </w:tcPr>
          <w:p w14:paraId="187B354D" w14:textId="77777777" w:rsidR="00975DA8" w:rsidRPr="00360AFC" w:rsidRDefault="00975DA8" w:rsidP="00360AFC">
            <w:pPr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  <w:t>Stroke</w:t>
            </w:r>
          </w:p>
        </w:tc>
        <w:tc>
          <w:tcPr>
            <w:tcW w:w="0" w:type="auto"/>
            <w:vAlign w:val="bottom"/>
          </w:tcPr>
          <w:p w14:paraId="49B87A67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</w:rPr>
              <w:t>156 (0.0%)</w:t>
            </w:r>
          </w:p>
        </w:tc>
        <w:tc>
          <w:tcPr>
            <w:tcW w:w="0" w:type="auto"/>
            <w:vAlign w:val="bottom"/>
          </w:tcPr>
          <w:p w14:paraId="453C9A6F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</w:rPr>
              <w:t>440 (0.9%)</w:t>
            </w:r>
          </w:p>
        </w:tc>
        <w:tc>
          <w:tcPr>
            <w:tcW w:w="0" w:type="auto"/>
            <w:vAlign w:val="bottom"/>
          </w:tcPr>
          <w:p w14:paraId="40FD6612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</w:rPr>
              <w:t>596 (0.1%)</w:t>
            </w:r>
          </w:p>
        </w:tc>
        <w:tc>
          <w:tcPr>
            <w:tcW w:w="0" w:type="auto"/>
            <w:vAlign w:val="bottom"/>
          </w:tcPr>
          <w:p w14:paraId="5441A0E5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proofErr w:type="gramStart"/>
            <w:r w:rsidRPr="00360AFC">
              <w:rPr>
                <w:rFonts w:asciiTheme="minorHAnsi" w:eastAsia="Times New Roman" w:hAnsiTheme="minorHAnsi"/>
                <w:color w:val="000000"/>
                <w:szCs w:val="24"/>
              </w:rPr>
              <w:t>&lt;.001</w:t>
            </w:r>
            <w:proofErr w:type="gramEnd"/>
          </w:p>
        </w:tc>
      </w:tr>
      <w:tr w:rsidR="00975DA8" w:rsidRPr="00360AFC" w14:paraId="4115DAE0" w14:textId="77777777" w:rsidTr="00360AFC">
        <w:tc>
          <w:tcPr>
            <w:tcW w:w="0" w:type="auto"/>
          </w:tcPr>
          <w:p w14:paraId="799D5C85" w14:textId="77777777" w:rsidR="00975DA8" w:rsidRPr="00360AFC" w:rsidRDefault="00975DA8" w:rsidP="00360AFC">
            <w:pPr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  <w:t>Pulmonary embolism</w:t>
            </w:r>
          </w:p>
        </w:tc>
        <w:tc>
          <w:tcPr>
            <w:tcW w:w="0" w:type="auto"/>
            <w:vAlign w:val="bottom"/>
          </w:tcPr>
          <w:p w14:paraId="24F34923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</w:rPr>
              <w:t>235 (0.0%)</w:t>
            </w:r>
          </w:p>
        </w:tc>
        <w:tc>
          <w:tcPr>
            <w:tcW w:w="0" w:type="auto"/>
            <w:vAlign w:val="bottom"/>
          </w:tcPr>
          <w:p w14:paraId="24499012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</w:rPr>
              <w:t>344 (0.7%)</w:t>
            </w:r>
          </w:p>
        </w:tc>
        <w:tc>
          <w:tcPr>
            <w:tcW w:w="0" w:type="auto"/>
            <w:vAlign w:val="bottom"/>
          </w:tcPr>
          <w:p w14:paraId="3528B98A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</w:rPr>
              <w:t>579 (0.1%)</w:t>
            </w:r>
          </w:p>
        </w:tc>
        <w:tc>
          <w:tcPr>
            <w:tcW w:w="0" w:type="auto"/>
            <w:vAlign w:val="bottom"/>
          </w:tcPr>
          <w:p w14:paraId="7662A30B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proofErr w:type="gramStart"/>
            <w:r w:rsidRPr="00360AFC">
              <w:rPr>
                <w:rFonts w:asciiTheme="minorHAnsi" w:eastAsia="Times New Roman" w:hAnsiTheme="minorHAnsi"/>
                <w:color w:val="000000"/>
                <w:szCs w:val="24"/>
              </w:rPr>
              <w:t>&lt;.001</w:t>
            </w:r>
            <w:proofErr w:type="gramEnd"/>
          </w:p>
        </w:tc>
      </w:tr>
      <w:tr w:rsidR="00975DA8" w:rsidRPr="00360AFC" w14:paraId="79492D95" w14:textId="77777777" w:rsidTr="00360AFC">
        <w:tc>
          <w:tcPr>
            <w:tcW w:w="0" w:type="auto"/>
          </w:tcPr>
          <w:p w14:paraId="7E7AA334" w14:textId="77777777" w:rsidR="00975DA8" w:rsidRPr="00360AFC" w:rsidRDefault="00975DA8" w:rsidP="00360AFC">
            <w:pPr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  <w:t>Respiratory failure</w:t>
            </w:r>
          </w:p>
        </w:tc>
        <w:tc>
          <w:tcPr>
            <w:tcW w:w="0" w:type="auto"/>
            <w:vAlign w:val="bottom"/>
          </w:tcPr>
          <w:p w14:paraId="41D40E4E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</w:rPr>
              <w:t>250 (0.1%)</w:t>
            </w:r>
          </w:p>
        </w:tc>
        <w:tc>
          <w:tcPr>
            <w:tcW w:w="0" w:type="auto"/>
            <w:vAlign w:val="bottom"/>
          </w:tcPr>
          <w:p w14:paraId="7F35AF75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</w:rPr>
              <w:t>1,050 (2.0%)</w:t>
            </w:r>
          </w:p>
        </w:tc>
        <w:tc>
          <w:tcPr>
            <w:tcW w:w="0" w:type="auto"/>
            <w:vAlign w:val="bottom"/>
          </w:tcPr>
          <w:p w14:paraId="499915A3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</w:rPr>
              <w:t>1,300 (0.2%)</w:t>
            </w:r>
          </w:p>
        </w:tc>
        <w:tc>
          <w:tcPr>
            <w:tcW w:w="0" w:type="auto"/>
            <w:vAlign w:val="bottom"/>
          </w:tcPr>
          <w:p w14:paraId="10DFEB0E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proofErr w:type="gramStart"/>
            <w:r w:rsidRPr="00360AFC">
              <w:rPr>
                <w:rFonts w:asciiTheme="minorHAnsi" w:eastAsia="Times New Roman" w:hAnsiTheme="minorHAnsi"/>
                <w:color w:val="000000"/>
                <w:szCs w:val="24"/>
              </w:rPr>
              <w:t>&lt;.001</w:t>
            </w:r>
            <w:proofErr w:type="gramEnd"/>
          </w:p>
        </w:tc>
      </w:tr>
      <w:tr w:rsidR="00975DA8" w:rsidRPr="00360AFC" w14:paraId="5AFE64FF" w14:textId="77777777" w:rsidTr="00360AFC">
        <w:tc>
          <w:tcPr>
            <w:tcW w:w="0" w:type="auto"/>
          </w:tcPr>
          <w:p w14:paraId="0766A17F" w14:textId="26AEFFD8" w:rsidR="00975DA8" w:rsidRPr="00360AFC" w:rsidRDefault="00975DA8" w:rsidP="00360AFC">
            <w:pPr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  <w:t>Infection</w:t>
            </w:r>
          </w:p>
        </w:tc>
        <w:tc>
          <w:tcPr>
            <w:tcW w:w="0" w:type="auto"/>
          </w:tcPr>
          <w:p w14:paraId="074E3C10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  <w:t>3,294 (0.7%)</w:t>
            </w:r>
          </w:p>
        </w:tc>
        <w:tc>
          <w:tcPr>
            <w:tcW w:w="0" w:type="auto"/>
          </w:tcPr>
          <w:p w14:paraId="5F62EAC2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  <w:t>7,387 (14.4%)</w:t>
            </w:r>
          </w:p>
        </w:tc>
        <w:tc>
          <w:tcPr>
            <w:tcW w:w="0" w:type="auto"/>
          </w:tcPr>
          <w:p w14:paraId="70D4F01C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  <w:t>10,681 (2.0%)</w:t>
            </w:r>
          </w:p>
        </w:tc>
        <w:tc>
          <w:tcPr>
            <w:tcW w:w="0" w:type="auto"/>
          </w:tcPr>
          <w:p w14:paraId="340C67FF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proofErr w:type="gramStart"/>
            <w:r w:rsidRPr="00360AFC"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  <w:t>&lt;.001</w:t>
            </w:r>
            <w:proofErr w:type="gramEnd"/>
          </w:p>
        </w:tc>
      </w:tr>
      <w:tr w:rsidR="00975DA8" w:rsidRPr="00360AFC" w14:paraId="66A3C2EA" w14:textId="77777777" w:rsidTr="00360AFC">
        <w:tc>
          <w:tcPr>
            <w:tcW w:w="0" w:type="auto"/>
          </w:tcPr>
          <w:p w14:paraId="6C756FCA" w14:textId="77777777" w:rsidR="00975DA8" w:rsidRPr="00360AFC" w:rsidRDefault="00975DA8" w:rsidP="00360AFC">
            <w:pPr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  <w:t>Acute kidney injury</w:t>
            </w:r>
          </w:p>
        </w:tc>
        <w:tc>
          <w:tcPr>
            <w:tcW w:w="0" w:type="auto"/>
            <w:vAlign w:val="bottom"/>
          </w:tcPr>
          <w:p w14:paraId="704E7A76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</w:rPr>
              <w:t>332 (0.1%)</w:t>
            </w:r>
          </w:p>
        </w:tc>
        <w:tc>
          <w:tcPr>
            <w:tcW w:w="0" w:type="auto"/>
            <w:vAlign w:val="bottom"/>
          </w:tcPr>
          <w:p w14:paraId="0DBCF83B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</w:rPr>
              <w:t>744 (1.5%)</w:t>
            </w:r>
          </w:p>
        </w:tc>
        <w:tc>
          <w:tcPr>
            <w:tcW w:w="0" w:type="auto"/>
            <w:vAlign w:val="bottom"/>
          </w:tcPr>
          <w:p w14:paraId="258BB08C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</w:rPr>
              <w:t>1,076 (0.2%)</w:t>
            </w:r>
          </w:p>
        </w:tc>
        <w:tc>
          <w:tcPr>
            <w:tcW w:w="0" w:type="auto"/>
            <w:vAlign w:val="bottom"/>
          </w:tcPr>
          <w:p w14:paraId="7B00BEC7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proofErr w:type="gramStart"/>
            <w:r w:rsidRPr="00360AFC">
              <w:rPr>
                <w:rFonts w:asciiTheme="minorHAnsi" w:eastAsia="Times New Roman" w:hAnsiTheme="minorHAnsi"/>
                <w:color w:val="000000"/>
                <w:szCs w:val="24"/>
              </w:rPr>
              <w:t>&lt;.001</w:t>
            </w:r>
            <w:proofErr w:type="gramEnd"/>
          </w:p>
        </w:tc>
      </w:tr>
      <w:tr w:rsidR="00975DA8" w:rsidRPr="00360AFC" w14:paraId="50C37312" w14:textId="77777777" w:rsidTr="00360AFC">
        <w:tc>
          <w:tcPr>
            <w:tcW w:w="0" w:type="auto"/>
          </w:tcPr>
          <w:p w14:paraId="33797721" w14:textId="77777777" w:rsidR="00975DA8" w:rsidRPr="00360AFC" w:rsidRDefault="00975DA8" w:rsidP="00360AFC">
            <w:pPr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  <w:t>New-onset dialysis</w:t>
            </w:r>
          </w:p>
        </w:tc>
        <w:tc>
          <w:tcPr>
            <w:tcW w:w="0" w:type="auto"/>
            <w:vAlign w:val="bottom"/>
          </w:tcPr>
          <w:p w14:paraId="55DC0AF3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</w:rPr>
              <w:t>201 (0.0%)</w:t>
            </w:r>
          </w:p>
        </w:tc>
        <w:tc>
          <w:tcPr>
            <w:tcW w:w="0" w:type="auto"/>
            <w:vAlign w:val="bottom"/>
          </w:tcPr>
          <w:p w14:paraId="759CDD92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</w:rPr>
              <w:t>479 (0.9%)</w:t>
            </w:r>
          </w:p>
        </w:tc>
        <w:tc>
          <w:tcPr>
            <w:tcW w:w="0" w:type="auto"/>
            <w:vAlign w:val="bottom"/>
          </w:tcPr>
          <w:p w14:paraId="1DED2D51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</w:rPr>
              <w:t>680 (0.1%)</w:t>
            </w:r>
          </w:p>
        </w:tc>
        <w:tc>
          <w:tcPr>
            <w:tcW w:w="0" w:type="auto"/>
            <w:vAlign w:val="bottom"/>
          </w:tcPr>
          <w:p w14:paraId="2EF038E5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proofErr w:type="gramStart"/>
            <w:r w:rsidRPr="00360AFC">
              <w:rPr>
                <w:rFonts w:asciiTheme="minorHAnsi" w:eastAsia="Times New Roman" w:hAnsiTheme="minorHAnsi"/>
                <w:color w:val="000000"/>
                <w:szCs w:val="24"/>
              </w:rPr>
              <w:t>&lt;.001</w:t>
            </w:r>
            <w:proofErr w:type="gramEnd"/>
          </w:p>
        </w:tc>
      </w:tr>
      <w:tr w:rsidR="00975DA8" w:rsidRPr="00360AFC" w14:paraId="74457320" w14:textId="77777777" w:rsidTr="00360AFC">
        <w:tc>
          <w:tcPr>
            <w:tcW w:w="0" w:type="auto"/>
          </w:tcPr>
          <w:p w14:paraId="7522571F" w14:textId="77777777" w:rsidR="00975DA8" w:rsidRPr="00360AFC" w:rsidRDefault="00975DA8" w:rsidP="00360AFC">
            <w:pPr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  <w:t>Shock</w:t>
            </w:r>
          </w:p>
        </w:tc>
        <w:tc>
          <w:tcPr>
            <w:tcW w:w="0" w:type="auto"/>
            <w:vAlign w:val="bottom"/>
          </w:tcPr>
          <w:p w14:paraId="41753B72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</w:rPr>
              <w:t>107 (0.0%)</w:t>
            </w:r>
          </w:p>
        </w:tc>
        <w:tc>
          <w:tcPr>
            <w:tcW w:w="0" w:type="auto"/>
            <w:vAlign w:val="bottom"/>
          </w:tcPr>
          <w:p w14:paraId="49764F91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</w:rPr>
              <w:t>443 (0.9%)</w:t>
            </w:r>
          </w:p>
        </w:tc>
        <w:tc>
          <w:tcPr>
            <w:tcW w:w="0" w:type="auto"/>
            <w:vAlign w:val="bottom"/>
          </w:tcPr>
          <w:p w14:paraId="5AD74EA2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</w:rPr>
              <w:t>550 (0.1%)</w:t>
            </w:r>
          </w:p>
        </w:tc>
        <w:tc>
          <w:tcPr>
            <w:tcW w:w="0" w:type="auto"/>
            <w:vAlign w:val="bottom"/>
          </w:tcPr>
          <w:p w14:paraId="10F07858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proofErr w:type="gramStart"/>
            <w:r w:rsidRPr="00360AFC">
              <w:rPr>
                <w:rFonts w:asciiTheme="minorHAnsi" w:eastAsia="Times New Roman" w:hAnsiTheme="minorHAnsi"/>
                <w:color w:val="000000"/>
                <w:szCs w:val="24"/>
              </w:rPr>
              <w:t>&lt;.001</w:t>
            </w:r>
            <w:proofErr w:type="gramEnd"/>
          </w:p>
        </w:tc>
      </w:tr>
      <w:tr w:rsidR="00975DA8" w:rsidRPr="00360AFC" w14:paraId="7A511061" w14:textId="77777777" w:rsidTr="00360AFC">
        <w:tc>
          <w:tcPr>
            <w:tcW w:w="0" w:type="auto"/>
          </w:tcPr>
          <w:p w14:paraId="275E8471" w14:textId="77777777" w:rsidR="00975DA8" w:rsidRPr="00360AFC" w:rsidRDefault="00975DA8" w:rsidP="00360AFC">
            <w:pPr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  <w:t>Postoperative bleeding</w:t>
            </w:r>
          </w:p>
        </w:tc>
        <w:tc>
          <w:tcPr>
            <w:tcW w:w="0" w:type="auto"/>
            <w:vAlign w:val="center"/>
          </w:tcPr>
          <w:p w14:paraId="700BB997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</w:rPr>
              <w:t>4,731 (1.0%)</w:t>
            </w:r>
          </w:p>
        </w:tc>
        <w:tc>
          <w:tcPr>
            <w:tcW w:w="0" w:type="auto"/>
            <w:vAlign w:val="center"/>
          </w:tcPr>
          <w:p w14:paraId="0CDBCE32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</w:rPr>
              <w:t>2,885 (5.6%)</w:t>
            </w:r>
          </w:p>
        </w:tc>
        <w:tc>
          <w:tcPr>
            <w:tcW w:w="0" w:type="auto"/>
            <w:vAlign w:val="center"/>
          </w:tcPr>
          <w:p w14:paraId="6781FCD9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</w:rPr>
              <w:t>7,616 (1.4%)</w:t>
            </w:r>
          </w:p>
        </w:tc>
        <w:tc>
          <w:tcPr>
            <w:tcW w:w="0" w:type="auto"/>
          </w:tcPr>
          <w:p w14:paraId="00CE02E1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proofErr w:type="gramStart"/>
            <w:r w:rsidRPr="00360AFC">
              <w:rPr>
                <w:rFonts w:asciiTheme="minorHAnsi" w:eastAsia="Times New Roman" w:hAnsiTheme="minorHAnsi"/>
                <w:color w:val="000000"/>
                <w:szCs w:val="24"/>
              </w:rPr>
              <w:t>&lt;.001</w:t>
            </w:r>
            <w:proofErr w:type="gramEnd"/>
          </w:p>
        </w:tc>
      </w:tr>
      <w:tr w:rsidR="00975DA8" w:rsidRPr="00360AFC" w14:paraId="09C83E82" w14:textId="77777777" w:rsidTr="00360AFC">
        <w:tc>
          <w:tcPr>
            <w:tcW w:w="0" w:type="auto"/>
          </w:tcPr>
          <w:p w14:paraId="12EE649C" w14:textId="49E71FD5" w:rsidR="00975DA8" w:rsidRPr="00360AFC" w:rsidRDefault="00975DA8" w:rsidP="00360AFC">
            <w:pPr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  <w:t>Postoperative leak</w:t>
            </w:r>
            <w:r w:rsidR="00115C63"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  <w:t xml:space="preserve"> + wound dehiscence</w:t>
            </w:r>
          </w:p>
        </w:tc>
        <w:tc>
          <w:tcPr>
            <w:tcW w:w="0" w:type="auto"/>
            <w:vAlign w:val="bottom"/>
          </w:tcPr>
          <w:p w14:paraId="5E966DFE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</w:rPr>
              <w:t>2,378 (0.5%)</w:t>
            </w:r>
          </w:p>
        </w:tc>
        <w:tc>
          <w:tcPr>
            <w:tcW w:w="0" w:type="auto"/>
            <w:vAlign w:val="bottom"/>
          </w:tcPr>
          <w:p w14:paraId="4C068164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</w:rPr>
              <w:t>3,058 (6.0%)</w:t>
            </w:r>
          </w:p>
        </w:tc>
        <w:tc>
          <w:tcPr>
            <w:tcW w:w="0" w:type="auto"/>
            <w:vAlign w:val="bottom"/>
          </w:tcPr>
          <w:p w14:paraId="309EA42F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360AFC">
              <w:rPr>
                <w:rFonts w:asciiTheme="minorHAnsi" w:eastAsia="Times New Roman" w:hAnsiTheme="minorHAnsi"/>
                <w:color w:val="000000"/>
                <w:szCs w:val="24"/>
              </w:rPr>
              <w:t>5,436 (1.0%)</w:t>
            </w:r>
          </w:p>
        </w:tc>
        <w:tc>
          <w:tcPr>
            <w:tcW w:w="0" w:type="auto"/>
            <w:vAlign w:val="bottom"/>
          </w:tcPr>
          <w:p w14:paraId="510D6428" w14:textId="77777777" w:rsidR="00975DA8" w:rsidRPr="00360AFC" w:rsidRDefault="00975DA8" w:rsidP="00360AFC">
            <w:pPr>
              <w:jc w:val="center"/>
              <w:rPr>
                <w:rFonts w:asciiTheme="minorHAnsi" w:eastAsia="Times New Roman" w:hAnsiTheme="minorHAnsi"/>
                <w:color w:val="000000"/>
                <w:szCs w:val="24"/>
                <w:shd w:val="clear" w:color="auto" w:fill="FFFFFF"/>
                <w:lang w:val="en-US"/>
              </w:rPr>
            </w:pPr>
            <w:proofErr w:type="gramStart"/>
            <w:r w:rsidRPr="00360AFC">
              <w:rPr>
                <w:rFonts w:asciiTheme="minorHAnsi" w:eastAsia="Times New Roman" w:hAnsiTheme="minorHAnsi"/>
                <w:color w:val="000000"/>
                <w:szCs w:val="24"/>
              </w:rPr>
              <w:t>&lt;.001</w:t>
            </w:r>
            <w:proofErr w:type="gramEnd"/>
          </w:p>
        </w:tc>
      </w:tr>
    </w:tbl>
    <w:p w14:paraId="237ED3F1" w14:textId="77777777" w:rsidR="00975DA8" w:rsidRDefault="00975DA8">
      <w:pPr>
        <w:rPr>
          <w:rFonts w:ascii="Calibri" w:hAnsi="Calibri"/>
          <w:sz w:val="22"/>
          <w:vertAlign w:val="superscript"/>
        </w:rPr>
      </w:pPr>
    </w:p>
    <w:p w14:paraId="586C7692" w14:textId="77777777" w:rsidR="000D139D" w:rsidRDefault="000D139D">
      <w:bookmarkStart w:id="0" w:name="_GoBack"/>
      <w:bookmarkEnd w:id="0"/>
    </w:p>
    <w:p w14:paraId="540D9E92" w14:textId="77777777" w:rsidR="000D139D" w:rsidRDefault="000D139D"/>
    <w:p w14:paraId="432060FC" w14:textId="77777777" w:rsidR="00432153" w:rsidRDefault="00432153"/>
    <w:p w14:paraId="4C357152" w14:textId="77777777" w:rsidR="00432153" w:rsidRDefault="00432153"/>
    <w:p w14:paraId="39494575" w14:textId="77777777" w:rsidR="00432153" w:rsidRDefault="00432153"/>
    <w:p w14:paraId="4AFA7E35" w14:textId="77777777" w:rsidR="00432153" w:rsidRDefault="00432153"/>
    <w:p w14:paraId="06C895E4" w14:textId="77777777" w:rsidR="00432153" w:rsidRDefault="00432153"/>
    <w:p w14:paraId="582B0F1D" w14:textId="77777777" w:rsidR="00432153" w:rsidRDefault="00432153"/>
    <w:p w14:paraId="06EFA9B9" w14:textId="77777777" w:rsidR="00432153" w:rsidRDefault="00432153"/>
    <w:p w14:paraId="334EDE0C" w14:textId="77777777" w:rsidR="00432153" w:rsidRDefault="00432153"/>
    <w:p w14:paraId="73A942E8" w14:textId="77777777" w:rsidR="00432153" w:rsidRDefault="00432153"/>
    <w:p w14:paraId="3F78A23C" w14:textId="77777777" w:rsidR="00432153" w:rsidRDefault="00432153"/>
    <w:p w14:paraId="11F4BDA1" w14:textId="77777777" w:rsidR="00432153" w:rsidRDefault="00432153"/>
    <w:p w14:paraId="751B7731" w14:textId="77777777" w:rsidR="00432153" w:rsidRDefault="00432153"/>
    <w:p w14:paraId="39B88B5C" w14:textId="77777777" w:rsidR="00432153" w:rsidRDefault="00432153"/>
    <w:p w14:paraId="77C72C4C" w14:textId="77777777" w:rsidR="00432153" w:rsidRDefault="00432153"/>
    <w:p w14:paraId="2EFB64AF" w14:textId="77777777" w:rsidR="00432153" w:rsidRDefault="00432153"/>
    <w:p w14:paraId="7D5257D3" w14:textId="77777777" w:rsidR="00432153" w:rsidRDefault="00432153"/>
    <w:p w14:paraId="5B003A14" w14:textId="77777777" w:rsidR="00432153" w:rsidRDefault="00432153"/>
    <w:p w14:paraId="7FED5DC8" w14:textId="28C45CAE" w:rsidR="00763DA6" w:rsidRDefault="000D139D" w:rsidP="000D139D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Figure 1</w:t>
      </w:r>
      <w:r w:rsidR="000206B1">
        <w:rPr>
          <w:rFonts w:ascii="Arial" w:hAnsi="Arial" w:cs="Arial"/>
          <w:b/>
        </w:rPr>
        <w:t>.</w:t>
      </w:r>
      <w:r w:rsidRPr="000D3D3D">
        <w:rPr>
          <w:rFonts w:ascii="Arial" w:hAnsi="Arial" w:cs="Arial"/>
          <w:b/>
        </w:rPr>
        <w:t xml:space="preserve">  </w:t>
      </w:r>
      <w:r w:rsidR="00763DA6">
        <w:rPr>
          <w:rFonts w:ascii="Arial" w:hAnsi="Arial" w:cs="Arial"/>
          <w:b/>
        </w:rPr>
        <w:t>Hospital specific risk-adjusted 30-day mortality, postoperative length of stay and assessment of DAH</w:t>
      </w:r>
      <w:r w:rsidR="00763DA6" w:rsidRPr="004539EB">
        <w:rPr>
          <w:rFonts w:ascii="Arial" w:hAnsi="Arial" w:cs="Arial"/>
          <w:b/>
          <w:vertAlign w:val="subscript"/>
        </w:rPr>
        <w:t>30</w:t>
      </w:r>
      <w:r w:rsidR="00763DA6">
        <w:rPr>
          <w:rFonts w:ascii="Arial" w:hAnsi="Arial" w:cs="Arial"/>
          <w:b/>
        </w:rPr>
        <w:t xml:space="preserve"> in 3 hospital risk groups.</w:t>
      </w:r>
    </w:p>
    <w:p w14:paraId="4F4BBE7A" w14:textId="77777777" w:rsidR="00763DA6" w:rsidRDefault="00763DA6" w:rsidP="000D139D">
      <w:pPr>
        <w:spacing w:line="276" w:lineRule="auto"/>
        <w:rPr>
          <w:rFonts w:ascii="Arial" w:hAnsi="Arial" w:cs="Arial"/>
          <w:b/>
        </w:rPr>
      </w:pPr>
    </w:p>
    <w:p w14:paraId="625F4CA2" w14:textId="357D7D32" w:rsidR="00763DA6" w:rsidRPr="004539EB" w:rsidRDefault="00763DA6" w:rsidP="000D139D">
      <w:pPr>
        <w:spacing w:line="276" w:lineRule="auto"/>
        <w:rPr>
          <w:rFonts w:ascii="Arial" w:hAnsi="Arial" w:cs="Arial"/>
          <w:sz w:val="22"/>
        </w:rPr>
      </w:pPr>
      <w:r w:rsidRPr="004539EB">
        <w:rPr>
          <w:rFonts w:ascii="Arial" w:hAnsi="Arial" w:cs="Arial"/>
          <w:sz w:val="22"/>
        </w:rPr>
        <w:t>Red points and bars indicated the risk-adjusted value and 95% confidence interval for each hospital</w:t>
      </w:r>
    </w:p>
    <w:p w14:paraId="7D0BCC92" w14:textId="3DB911D1" w:rsidR="00763DA6" w:rsidRPr="004539EB" w:rsidRDefault="00763DA6" w:rsidP="000D139D">
      <w:pPr>
        <w:spacing w:line="276" w:lineRule="auto"/>
        <w:rPr>
          <w:rFonts w:ascii="Arial" w:hAnsi="Arial" w:cs="Arial"/>
          <w:sz w:val="22"/>
        </w:rPr>
      </w:pPr>
      <w:r w:rsidRPr="004539EB">
        <w:rPr>
          <w:rFonts w:ascii="Arial" w:hAnsi="Arial" w:cs="Arial"/>
          <w:sz w:val="22"/>
        </w:rPr>
        <w:t>DAH</w:t>
      </w:r>
      <w:r w:rsidRPr="00C10056">
        <w:rPr>
          <w:rFonts w:ascii="Arial" w:hAnsi="Arial" w:cs="Arial"/>
          <w:sz w:val="22"/>
          <w:vertAlign w:val="subscript"/>
        </w:rPr>
        <w:t>30</w:t>
      </w:r>
      <w:r w:rsidRPr="004539EB">
        <w:rPr>
          <w:rFonts w:ascii="Arial" w:hAnsi="Arial" w:cs="Arial"/>
          <w:sz w:val="22"/>
        </w:rPr>
        <w:t xml:space="preserve"> for low, medium and high risk groups is described using median (interquartile range)</w:t>
      </w:r>
    </w:p>
    <w:p w14:paraId="75AF5510" w14:textId="77777777" w:rsidR="00763DA6" w:rsidRDefault="00763DA6" w:rsidP="000D139D"/>
    <w:p w14:paraId="5DBBCAA4" w14:textId="6C6B34F7" w:rsidR="004539EB" w:rsidRDefault="004539EB" w:rsidP="000D139D">
      <w:r>
        <w:rPr>
          <w:noProof/>
          <w:lang w:val="en-US"/>
        </w:rPr>
        <w:drawing>
          <wp:inline distT="0" distB="0" distL="0" distR="0" wp14:anchorId="5467F5EA" wp14:editId="74038898">
            <wp:extent cx="7149832" cy="41408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599" cy="4141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BCF68" w14:textId="77777777" w:rsidR="000D139D" w:rsidRDefault="000D139D" w:rsidP="000D139D"/>
    <w:p w14:paraId="5450956F" w14:textId="6FB8758E" w:rsidR="000D139D" w:rsidRDefault="000D139D"/>
    <w:sectPr w:rsidR="000D139D" w:rsidSect="001A4C71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9D12417" w15:done="0"/>
  <w15:commentEx w15:paraId="4B6F14E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D12417" w16cid:durableId="1EB16CA1"/>
  <w16cid:commentId w16cid:paraId="4B6F14EC" w16cid:durableId="1EB16F2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맑은 고딕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uminda Wijeysundera">
    <w15:presenceInfo w15:providerId="Windows Live" w15:userId="46016e97364a6c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C71"/>
    <w:rsid w:val="0001712F"/>
    <w:rsid w:val="000206B1"/>
    <w:rsid w:val="00087394"/>
    <w:rsid w:val="000A287F"/>
    <w:rsid w:val="000D139D"/>
    <w:rsid w:val="00101130"/>
    <w:rsid w:val="00115C63"/>
    <w:rsid w:val="00181D27"/>
    <w:rsid w:val="001A4C71"/>
    <w:rsid w:val="001C0555"/>
    <w:rsid w:val="002050C3"/>
    <w:rsid w:val="00291CD8"/>
    <w:rsid w:val="00360AFC"/>
    <w:rsid w:val="003A5684"/>
    <w:rsid w:val="00410E71"/>
    <w:rsid w:val="00432153"/>
    <w:rsid w:val="004539EB"/>
    <w:rsid w:val="006364B9"/>
    <w:rsid w:val="00663EC5"/>
    <w:rsid w:val="00763DA6"/>
    <w:rsid w:val="007C1987"/>
    <w:rsid w:val="00805886"/>
    <w:rsid w:val="00891716"/>
    <w:rsid w:val="00975DA8"/>
    <w:rsid w:val="00992594"/>
    <w:rsid w:val="00A56D2E"/>
    <w:rsid w:val="00B06EF0"/>
    <w:rsid w:val="00B974ED"/>
    <w:rsid w:val="00C10056"/>
    <w:rsid w:val="00D02BD5"/>
    <w:rsid w:val="00D57F17"/>
    <w:rsid w:val="00DB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62FA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C71"/>
    <w:pPr>
      <w:spacing w:after="0" w:line="240" w:lineRule="auto"/>
    </w:pPr>
    <w:rPr>
      <w:rFonts w:ascii="Times New Roman" w:hAnsi="Times New Roman" w:cs="Times New Roman"/>
      <w:sz w:val="24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74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4ED"/>
    <w:rPr>
      <w:rFonts w:ascii="Lucida Grande" w:hAnsi="Lucida Grande" w:cs="Lucida Grande"/>
      <w:sz w:val="18"/>
      <w:szCs w:val="18"/>
      <w:lang w:val="en-AU" w:eastAsia="en-US"/>
    </w:rPr>
  </w:style>
  <w:style w:type="table" w:styleId="TableGrid">
    <w:name w:val="Table Grid"/>
    <w:basedOn w:val="TableNormal"/>
    <w:uiPriority w:val="59"/>
    <w:rsid w:val="00B97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3">
    <w:name w:val="Medium Shading 1 Accent 3"/>
    <w:basedOn w:val="TableNormal"/>
    <w:uiPriority w:val="63"/>
    <w:rsid w:val="00D57F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63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EC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EC5"/>
    <w:rPr>
      <w:rFonts w:ascii="Times New Roman" w:hAnsi="Times New Roman" w:cs="Times New Roman"/>
      <w:sz w:val="20"/>
      <w:szCs w:val="20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EC5"/>
    <w:rPr>
      <w:rFonts w:ascii="Times New Roman" w:hAnsi="Times New Roman" w:cs="Times New Roman"/>
      <w:b/>
      <w:bCs/>
      <w:sz w:val="20"/>
      <w:szCs w:val="20"/>
      <w:lang w:val="en-AU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C71"/>
    <w:pPr>
      <w:spacing w:after="0" w:line="240" w:lineRule="auto"/>
    </w:pPr>
    <w:rPr>
      <w:rFonts w:ascii="Times New Roman" w:hAnsi="Times New Roman" w:cs="Times New Roman"/>
      <w:sz w:val="24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74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4ED"/>
    <w:rPr>
      <w:rFonts w:ascii="Lucida Grande" w:hAnsi="Lucida Grande" w:cs="Lucida Grande"/>
      <w:sz w:val="18"/>
      <w:szCs w:val="18"/>
      <w:lang w:val="en-AU" w:eastAsia="en-US"/>
    </w:rPr>
  </w:style>
  <w:style w:type="table" w:styleId="TableGrid">
    <w:name w:val="Table Grid"/>
    <w:basedOn w:val="TableNormal"/>
    <w:uiPriority w:val="59"/>
    <w:rsid w:val="00B97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3">
    <w:name w:val="Medium Shading 1 Accent 3"/>
    <w:basedOn w:val="TableNormal"/>
    <w:uiPriority w:val="63"/>
    <w:rsid w:val="00D57F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63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EC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EC5"/>
    <w:rPr>
      <w:rFonts w:ascii="Times New Roman" w:hAnsi="Times New Roman" w:cs="Times New Roman"/>
      <w:sz w:val="20"/>
      <w:szCs w:val="20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EC5"/>
    <w:rPr>
      <w:rFonts w:ascii="Times New Roman" w:hAnsi="Times New Roman" w:cs="Times New Roman"/>
      <w:b/>
      <w:bCs/>
      <w:sz w:val="20"/>
      <w:szCs w:val="20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commentsExtended" Target="commentsExtended.xml"/><Relationship Id="rId10" Type="http://schemas.microsoft.com/office/2011/relationships/people" Target="people.xml"/><Relationship Id="rId9" Type="http://schemas.microsoft.com/office/2016/09/relationships/commentsIds" Target="commentsIds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1258</Words>
  <Characters>7171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IHPME Student</dc:creator>
  <cp:lastModifiedBy>angela jerath</cp:lastModifiedBy>
  <cp:revision>3</cp:revision>
  <dcterms:created xsi:type="dcterms:W3CDTF">2019-01-16T15:08:00Z</dcterms:created>
  <dcterms:modified xsi:type="dcterms:W3CDTF">2019-01-16T15:27:00Z</dcterms:modified>
</cp:coreProperties>
</file>