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29DC5" w14:textId="49808FCF" w:rsidR="00C33C26" w:rsidRDefault="0020019B" w:rsidP="00C33C26">
      <w:pPr>
        <w:rPr>
          <w:rFonts w:ascii="Arial" w:hAnsi="Arial" w:cs="Arial"/>
          <w:spacing w:val="-3"/>
        </w:rPr>
      </w:pPr>
      <w:r>
        <w:rPr>
          <w:rFonts w:ascii="Arial" w:hAnsi="Arial" w:cs="Arial"/>
        </w:rPr>
        <w:t xml:space="preserve">Supplemental </w:t>
      </w:r>
      <w:r w:rsidR="00C33C26">
        <w:rPr>
          <w:rFonts w:ascii="Arial" w:hAnsi="Arial" w:cs="Arial"/>
        </w:rPr>
        <w:t xml:space="preserve">Table </w:t>
      </w:r>
      <w:r>
        <w:rPr>
          <w:rFonts w:ascii="Arial" w:hAnsi="Arial" w:cs="Arial"/>
        </w:rPr>
        <w:t>1</w:t>
      </w:r>
      <w:r w:rsidR="00C33C26">
        <w:rPr>
          <w:rFonts w:ascii="Arial" w:hAnsi="Arial" w:cs="Arial"/>
        </w:rPr>
        <w:t xml:space="preserve"> - Comparison of baseline characteristics and postoperative AKI status between patients included in the analysis and cases excluded due to missing creatinine levels 1-2 years after surgery.</w:t>
      </w:r>
      <w:r w:rsidR="00C33C26">
        <w:rPr>
          <w:rFonts w:ascii="Arial" w:hAnsi="Arial" w:cs="Arial"/>
          <w:spacing w:val="-3"/>
        </w:rPr>
        <w:t xml:space="preserve"> </w:t>
      </w:r>
    </w:p>
    <w:p w14:paraId="633B481C" w14:textId="77777777" w:rsidR="00C33C26" w:rsidRDefault="00C33C26" w:rsidP="00C33C26">
      <w:pPr>
        <w:rPr>
          <w:rFonts w:ascii="Arial" w:hAnsi="Arial" w:cs="Arial"/>
          <w:b/>
          <w:bCs/>
          <w:spacing w:val="-3"/>
        </w:rPr>
      </w:pPr>
    </w:p>
    <w:tbl>
      <w:tblPr>
        <w:tblW w:w="10930" w:type="dxa"/>
        <w:tblInd w:w="-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1284"/>
        <w:gridCol w:w="1686"/>
        <w:gridCol w:w="1271"/>
        <w:gridCol w:w="1655"/>
        <w:gridCol w:w="1254"/>
      </w:tblGrid>
      <w:tr w:rsidR="00C33C26" w:rsidRPr="000B1F40" w14:paraId="331A2C64" w14:textId="77777777" w:rsidTr="006232CE">
        <w:trPr>
          <w:trHeight w:val="300"/>
        </w:trPr>
        <w:tc>
          <w:tcPr>
            <w:tcW w:w="378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A4731" w14:textId="77777777" w:rsidR="00C33C26" w:rsidRPr="000B1F40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B1F40">
              <w:rPr>
                <w:rFonts w:ascii="Arial" w:hAnsi="Arial" w:cs="Aria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A07A7" w14:textId="77777777" w:rsidR="00C33C26" w:rsidRPr="000B1F40" w:rsidRDefault="00C33C26" w:rsidP="007403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B1F40">
              <w:rPr>
                <w:rFonts w:ascii="Arial" w:hAnsi="Arial" w:cs="Arial"/>
                <w:b/>
                <w:bCs/>
              </w:rPr>
              <w:t>Study Patients</w:t>
            </w:r>
          </w:p>
        </w:tc>
        <w:tc>
          <w:tcPr>
            <w:tcW w:w="292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47E64" w14:textId="77777777" w:rsidR="00C33C26" w:rsidRPr="000B1F40" w:rsidRDefault="00C33C26" w:rsidP="007403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B1F40">
              <w:rPr>
                <w:rFonts w:ascii="Arial" w:hAnsi="Arial" w:cs="Arial"/>
                <w:b/>
                <w:bCs/>
              </w:rPr>
              <w:t>Excluded Patients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18B4E" w14:textId="77777777" w:rsidR="00C33C26" w:rsidRPr="000B1F40" w:rsidRDefault="00C33C26" w:rsidP="007403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B1F4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33C26" w:rsidRPr="00B91F83" w14:paraId="608855B1" w14:textId="77777777" w:rsidTr="006232CE">
        <w:trPr>
          <w:trHeight w:val="300"/>
        </w:trPr>
        <w:tc>
          <w:tcPr>
            <w:tcW w:w="378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0E25D83D" w14:textId="77777777" w:rsidR="00C33C26" w:rsidRPr="00B91F83" w:rsidRDefault="00C33C26" w:rsidP="0074032B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62D1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(N=15,621)</w:t>
            </w:r>
          </w:p>
        </w:tc>
        <w:tc>
          <w:tcPr>
            <w:tcW w:w="292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CD0C7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(N=17,366)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1B24EDD" w14:textId="77777777" w:rsidR="00C33C26" w:rsidRPr="00B91F83" w:rsidRDefault="00C33C26" w:rsidP="0074032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33C26" w:rsidRPr="00B91F83" w14:paraId="2269AF44" w14:textId="77777777" w:rsidTr="006232CE">
        <w:trPr>
          <w:trHeight w:val="570"/>
        </w:trPr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463C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Factor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F4AF5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n missing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B66B4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Statistics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FEF18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n missing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42E2F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Statistics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C78F8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ASD*</w:t>
            </w:r>
          </w:p>
        </w:tc>
      </w:tr>
      <w:tr w:rsidR="00C33C26" w:rsidRPr="00B91F83" w14:paraId="14AC7993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59034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Baseline characteristics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062F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C3D78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F234C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9FA71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9A71B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33C26" w:rsidRPr="00B91F83" w14:paraId="66E4F872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0A9CF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Age (years)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F46E2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31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4065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57 ± 14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61291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4781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54 ± 15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AD909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0.20*</w:t>
            </w:r>
          </w:p>
        </w:tc>
      </w:tr>
      <w:tr w:rsidR="00C33C26" w:rsidRPr="00B91F83" w14:paraId="3A6E4EC6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C26DF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Race (%)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C23B6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44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C9C6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 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35D71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26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4677B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 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2B2B2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0.05</w:t>
            </w:r>
          </w:p>
        </w:tc>
      </w:tr>
      <w:tr w:rsidR="00C33C26" w:rsidRPr="00B91F83" w14:paraId="042EDBED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0E24A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    White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FAFD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8809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11,967 (77)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1B018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D2EA2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13,639 (79)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2D33F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</w:tr>
      <w:tr w:rsidR="00C33C26" w:rsidRPr="00B91F83" w14:paraId="0290D732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7C3E1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    Black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24BBA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193A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3,302 (21)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4AD2B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486C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3,282 (19)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B5677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</w:tr>
      <w:tr w:rsidR="00C33C26" w:rsidRPr="00B91F83" w14:paraId="36EC7D9F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C42FA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    Other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231EF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288BE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308 (2)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48CEE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F713B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419 (2)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7DE6B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</w:tr>
      <w:tr w:rsidR="00C33C26" w:rsidRPr="00B91F83" w14:paraId="772F61ED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C12EE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Female (%)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F09F4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31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B926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9,284 (60)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4A2AC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17F59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9,425 (54)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F36A0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0.11</w:t>
            </w:r>
          </w:p>
        </w:tc>
      </w:tr>
      <w:tr w:rsidR="00C33C26" w:rsidRPr="00B91F83" w14:paraId="7392DD45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CBE13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Body Mass Index (kg/m</w:t>
            </w:r>
            <w:r w:rsidRPr="00B91F83">
              <w:rPr>
                <w:rFonts w:ascii="Arial" w:hAnsi="Arial" w:cs="Arial"/>
                <w:vertAlign w:val="superscript"/>
              </w:rPr>
              <w:t>2</w:t>
            </w:r>
            <w:r w:rsidRPr="00B91F83">
              <w:rPr>
                <w:rFonts w:ascii="Arial" w:hAnsi="Arial" w:cs="Arial"/>
              </w:rPr>
              <w:t>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4DE35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278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D621B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31 ± 9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99141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590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656BD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30 ± 8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A4843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0.17</w:t>
            </w:r>
          </w:p>
        </w:tc>
      </w:tr>
      <w:tr w:rsidR="00C33C26" w:rsidRPr="00B91F83" w14:paraId="250625B9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FA357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ASA physical status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A236F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31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E4992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 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91D69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A27E6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 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98BD4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0.21*</w:t>
            </w:r>
          </w:p>
        </w:tc>
      </w:tr>
      <w:tr w:rsidR="00C33C26" w:rsidRPr="00B91F83" w14:paraId="1DD6D109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1FEA6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    I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31B58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CE52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194 (1)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3E0FA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B1B6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567 (3)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05341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</w:tr>
      <w:tr w:rsidR="00C33C26" w:rsidRPr="00B91F83" w14:paraId="16831DDB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E19BD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    II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4ED5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34627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4,839 (31)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1AEA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04731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7,046 (41)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807E1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</w:tr>
      <w:tr w:rsidR="00C33C26" w:rsidRPr="00B91F83" w14:paraId="22908D1D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D093D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    III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84938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DBDEF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9,439 (61)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7CCC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8B6E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8,588 (50)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DD566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</w:tr>
      <w:tr w:rsidR="00C33C26" w:rsidRPr="00B91F83" w14:paraId="55139383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249F5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    IV-V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0D3B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4003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1,118 (7)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89A0B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A61A7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1,165 (7)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10C5A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 </w:t>
            </w:r>
          </w:p>
        </w:tc>
      </w:tr>
      <w:tr w:rsidR="00C33C26" w:rsidRPr="00B91F83" w14:paraId="416D4AD9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EF8FB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Risk Stratification Index (RSI)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2A0B5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31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0C68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-0.50 ± 1.6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4C4A7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91077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-0.30 ± 2.0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957E1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0.11</w:t>
            </w:r>
          </w:p>
        </w:tc>
      </w:tr>
      <w:tr w:rsidR="00C33C26" w:rsidRPr="00B91F83" w14:paraId="5B63667B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D4731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Medications (%)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ECE7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D4C68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9209A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48039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7E11A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</w:tr>
      <w:tr w:rsidR="00C33C26" w:rsidRPr="00B91F83" w14:paraId="0F2255C6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F53D4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Aspirin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FA902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38605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1,453 (9)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54EB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4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B92D0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1,332 (8)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0E6D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0.06</w:t>
            </w:r>
          </w:p>
        </w:tc>
      </w:tr>
      <w:tr w:rsidR="00C33C26" w:rsidRPr="00B91F83" w14:paraId="451F513C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14F2B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Non-steroidal anti-inflammatory agents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6EDF9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462FE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1,669 (11)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675BA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4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F3709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1,678 (10)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45A2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0.04</w:t>
            </w:r>
          </w:p>
        </w:tc>
      </w:tr>
      <w:tr w:rsidR="00C33C26" w:rsidRPr="00B91F83" w14:paraId="481C408D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C4E86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Calcium-channel blockers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61D2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E616C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1,162 (7)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C458D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4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4F97C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951 (6)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3B390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0.08</w:t>
            </w:r>
          </w:p>
        </w:tc>
      </w:tr>
      <w:tr w:rsidR="00C33C26" w:rsidRPr="00B91F83" w14:paraId="109179F5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45A0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Beta-blockers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CF440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30F18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2,198 (14)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EF60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4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9FFAD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1,973 (11)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8CD4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0.08</w:t>
            </w:r>
          </w:p>
        </w:tc>
      </w:tr>
      <w:tr w:rsidR="00C33C26" w:rsidRPr="00B91F83" w14:paraId="168CBB4C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076C8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Diuretics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BB24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CF772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1,810 (11)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DA010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4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262E0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1,326 (8)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7F5C8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0.14</w:t>
            </w:r>
          </w:p>
        </w:tc>
      </w:tr>
      <w:tr w:rsidR="00C33C26" w:rsidRPr="00B91F83" w14:paraId="0A7D6989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A0A95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Angiotensin converting enzyme Inhibitors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4C3E8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C6396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1,440 (9)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55632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4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89ACC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1,173 (7)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76DD6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0.09</w:t>
            </w:r>
          </w:p>
        </w:tc>
      </w:tr>
      <w:tr w:rsidR="00C33C26" w:rsidRPr="00B91F83" w14:paraId="408B2F63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6687E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Angiotensin II receptor antagonists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5456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72150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582 (4)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5CB23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4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EC5B9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409 (2)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4130A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0.08</w:t>
            </w:r>
          </w:p>
        </w:tc>
      </w:tr>
      <w:tr w:rsidR="00C33C26" w:rsidRPr="00B91F83" w14:paraId="61CBCBF0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5D11E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Statins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431CF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797BC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1,951 (13)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4D05B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4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9EA5A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1,594 (10)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080D8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0.11</w:t>
            </w:r>
          </w:p>
        </w:tc>
      </w:tr>
      <w:tr w:rsidR="00C33C26" w:rsidRPr="00B91F83" w14:paraId="64AA4738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9E7C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Proton-pump inhibitors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F541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CA244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1,889 (12)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9FB05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4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FD35E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1,734 (10)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CB436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0.07</w:t>
            </w:r>
          </w:p>
        </w:tc>
      </w:tr>
      <w:tr w:rsidR="00C33C26" w:rsidRPr="00B91F83" w14:paraId="74C6CAFB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13BF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Immunosuppressants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16F83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C86F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94 (1)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92DFA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4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5BFFD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51 (0)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32387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0.04</w:t>
            </w:r>
          </w:p>
        </w:tc>
      </w:tr>
      <w:tr w:rsidR="00C33C26" w:rsidRPr="00B91F83" w14:paraId="763A0FAD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5F054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Steroids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184C8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FC452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1,331 (9)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B6B90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4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A2AC3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1,724 (10)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3E33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0.05</w:t>
            </w:r>
          </w:p>
        </w:tc>
      </w:tr>
      <w:tr w:rsidR="00C33C26" w:rsidRPr="00B91F83" w14:paraId="2DF73774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684B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Nephrotoxic antineoplastic agents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5D63F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8EFEC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103 (1)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9240C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4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8CF2D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41 (0)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E3FD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0.06</w:t>
            </w:r>
          </w:p>
        </w:tc>
      </w:tr>
      <w:tr w:rsidR="00C33C26" w:rsidRPr="00B91F83" w14:paraId="012A0506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72F1E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Baseline comorbidities (%)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3A70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9986E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98EDE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AB949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E8CE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</w:tr>
      <w:tr w:rsidR="00C33C26" w:rsidRPr="00B91F83" w14:paraId="6BC58397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F7705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History of myocardial infarction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CB5E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79E35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429 (3)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D0E8E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41302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309 (2)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A211E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0.06</w:t>
            </w:r>
          </w:p>
        </w:tc>
      </w:tr>
      <w:tr w:rsidR="00C33C26" w:rsidRPr="00B91F83" w14:paraId="63E8FB5B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63643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lastRenderedPageBreak/>
              <w:t>History of congestive heart failure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C6C4C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39625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830 (5)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3F112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3FB1B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493 (3)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52429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0.11</w:t>
            </w:r>
          </w:p>
        </w:tc>
      </w:tr>
      <w:tr w:rsidR="00C33C26" w:rsidRPr="00B91F83" w14:paraId="7E5CD22F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FB051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History of peripheral vascular disease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C0099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FBA16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1,757 (11)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2A2ED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13C22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1,171 (7)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BC9E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0.14</w:t>
            </w:r>
          </w:p>
        </w:tc>
      </w:tr>
      <w:tr w:rsidR="00C33C26" w:rsidRPr="00B91F83" w14:paraId="2561DF7D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85EA4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History of stroke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3A64C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FA0F5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945 (6)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E8756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AA7CA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706 (4)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3B70B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0.08</w:t>
            </w:r>
          </w:p>
        </w:tc>
      </w:tr>
      <w:tr w:rsidR="00C33C26" w:rsidRPr="00B91F83" w14:paraId="530B1DE6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7849E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Pulmonary circulation disease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82CF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95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F7C5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221 (1)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1FB9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106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CF046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223 (1)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A6ED7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&lt;0.01</w:t>
            </w:r>
          </w:p>
        </w:tc>
      </w:tr>
      <w:tr w:rsidR="00C33C26" w:rsidRPr="00B91F83" w14:paraId="427E1B77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6DAB1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Liver disease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A5D9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95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3EE3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1,125 (7)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46821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106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B6F69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711 (4)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DFC8B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0.14</w:t>
            </w:r>
          </w:p>
        </w:tc>
      </w:tr>
      <w:tr w:rsidR="00C33C26" w:rsidRPr="00B91F83" w14:paraId="6FFE5BB6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7C31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Hypothyroidism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96D71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95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7BD1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1,809 (12)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2CCD5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106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8BAEF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1,504 (9)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81519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0.09</w:t>
            </w:r>
          </w:p>
        </w:tc>
      </w:tr>
      <w:tr w:rsidR="00C33C26" w:rsidRPr="00B91F83" w14:paraId="3AD8294D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14A3C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Hypertension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98FAE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95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9BC50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8,198 (53)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A0215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106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EC23D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7,189 (42)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E5323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0.22*</w:t>
            </w:r>
          </w:p>
        </w:tc>
      </w:tr>
      <w:tr w:rsidR="00C33C26" w:rsidRPr="00B91F83" w14:paraId="5C66E818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542AC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Diabetes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B6FD6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95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E5D27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2,881 (19)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8771D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106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E541F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2,217 (13)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E1921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0.15</w:t>
            </w:r>
          </w:p>
        </w:tc>
      </w:tr>
      <w:tr w:rsidR="00C33C26" w:rsidRPr="00B91F83" w14:paraId="25BBB4EF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2CA24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Dyslipidemia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1B6BA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95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BA390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5,414 (35)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E824F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105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A0279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4,111 (24)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D185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0.24*</w:t>
            </w:r>
          </w:p>
        </w:tc>
      </w:tr>
      <w:tr w:rsidR="00C33C26" w:rsidRPr="00B91F83" w14:paraId="7A0E5AEA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8F198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Smoking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9139C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1320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214C6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2,092 (15)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3C63F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2544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4252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2,905 (20)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1F8B0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0.13</w:t>
            </w:r>
          </w:p>
        </w:tc>
      </w:tr>
      <w:tr w:rsidR="00C33C26" w:rsidRPr="00B91F83" w14:paraId="13CCB76A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2C144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Obesity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D03BA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95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CEFD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3,971 (26)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58045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106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6D865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3,432 (20)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861CC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0.14</w:t>
            </w:r>
          </w:p>
        </w:tc>
      </w:tr>
      <w:tr w:rsidR="00C33C26" w:rsidRPr="00B91F83" w14:paraId="1D2E7001" w14:textId="77777777" w:rsidTr="006232CE">
        <w:trPr>
          <w:trHeight w:val="297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50AFE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Chronic obstructive pulmonary disease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36F90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95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BD77B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2,428 (16)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604E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106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42EA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2,145 (12)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8D5CA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0.09</w:t>
            </w:r>
          </w:p>
        </w:tc>
      </w:tr>
      <w:tr w:rsidR="00C33C26" w:rsidRPr="00B91F83" w14:paraId="1B108B58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B8861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Coronary artery disease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BC14D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70D1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652 (4)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C8D9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4F087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592 (3)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C5C5F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0.04</w:t>
            </w:r>
          </w:p>
        </w:tc>
      </w:tr>
      <w:tr w:rsidR="00C33C26" w:rsidRPr="00B91F83" w14:paraId="5F241D9A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E78D9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Atrial fibrillation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EFA6A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AFB0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880 (6)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5E474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A172C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780 (5)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7D570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0.05</w:t>
            </w:r>
          </w:p>
        </w:tc>
      </w:tr>
      <w:tr w:rsidR="00C33C26" w:rsidRPr="00B91F83" w14:paraId="30CA31CC" w14:textId="77777777" w:rsidTr="006232CE">
        <w:trPr>
          <w:trHeight w:val="306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076B7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Acquired immune deficiency syndrome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EED2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95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4CBCE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22 (0)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B4553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106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506C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27 (0)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462D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&lt;0.01</w:t>
            </w:r>
          </w:p>
        </w:tc>
      </w:tr>
      <w:tr w:rsidR="00C33C26" w:rsidRPr="00B91F83" w14:paraId="1B2360BF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525EA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Lymphoma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74CD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95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99A70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242 (2)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69CD8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106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BE25C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172 (1)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BFBC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0.05</w:t>
            </w:r>
          </w:p>
        </w:tc>
      </w:tr>
      <w:tr w:rsidR="00C33C26" w:rsidRPr="00B91F83" w14:paraId="56EDF2E3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343DF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Metastatic cancer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F9C9A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95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78A92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1,130 (7)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BFFF2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106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6B8E3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1,490 (9)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FAB5D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0.06</w:t>
            </w:r>
          </w:p>
        </w:tc>
      </w:tr>
      <w:tr w:rsidR="00C33C26" w:rsidRPr="00B91F83" w14:paraId="00D5BC6E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BE215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Solid tumor without metastasis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FD84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95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6B281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2,308 (15)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E67D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106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92B45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2,441 (14)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B215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0.03</w:t>
            </w:r>
          </w:p>
        </w:tc>
      </w:tr>
      <w:tr w:rsidR="00C33C26" w:rsidRPr="00B91F83" w14:paraId="3BA49D3E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A718C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Fluid and electrolyte disorders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2DA6E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95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99BF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2,064 (13)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10648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106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AE673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2,443 (14)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7B202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0.02</w:t>
            </w:r>
          </w:p>
        </w:tc>
      </w:tr>
      <w:tr w:rsidR="00C33C26" w:rsidRPr="00B91F83" w14:paraId="436053FA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114F0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Preoperative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D049E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6FB8A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CA450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88054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00C99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</w:tr>
      <w:tr w:rsidR="00C33C26" w:rsidRPr="00B91F83" w14:paraId="0883DF98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2642D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Preoperative hemoglobin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A01B0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219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FB9FE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13.2 ± 1.9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F252E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198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42BC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13.2 ± 1.9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6E4CA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0.03</w:t>
            </w:r>
          </w:p>
        </w:tc>
      </w:tr>
      <w:tr w:rsidR="00C33C26" w:rsidRPr="00B91F83" w14:paraId="3046BE3B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58543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Number of antihypertensive agents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63A47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66E96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 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D648E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4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78349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 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47059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0.02</w:t>
            </w:r>
          </w:p>
        </w:tc>
      </w:tr>
      <w:tr w:rsidR="00C33C26" w:rsidRPr="00B91F83" w14:paraId="7E3126D9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A43E" w14:textId="77777777" w:rsidR="00C33C26" w:rsidRPr="00B91F83" w:rsidRDefault="00C33C26" w:rsidP="0074032B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5AAF4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C109C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10,244 (66)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EC78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6920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12,028 (69)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6A693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</w:tr>
      <w:tr w:rsidR="00C33C26" w:rsidRPr="00B91F83" w14:paraId="2F16AE53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C3DAE" w14:textId="77777777" w:rsidR="00C33C26" w:rsidRPr="00B91F83" w:rsidRDefault="00C33C26" w:rsidP="0074032B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1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716F2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840D8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2,908 (19)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C6CEB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B5408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2,777 (16)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37684" w14:textId="77777777" w:rsidR="00C33C26" w:rsidRPr="00B91F83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</w:tr>
      <w:tr w:rsidR="00C33C26" w:rsidRPr="00B91F83" w14:paraId="25BEC74F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A701C" w14:textId="77777777" w:rsidR="00C33C26" w:rsidRPr="00B91F83" w:rsidRDefault="00C33C26" w:rsidP="0074032B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2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BA05D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E07C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1,405 (9)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7C094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3A4D8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1,491 (9)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792FD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 </w:t>
            </w:r>
          </w:p>
        </w:tc>
      </w:tr>
      <w:tr w:rsidR="00C33C26" w:rsidRPr="00B91F83" w14:paraId="56B3A630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0F28D" w14:textId="77777777" w:rsidR="00C33C26" w:rsidRPr="00B91F83" w:rsidRDefault="00C33C26" w:rsidP="0074032B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3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BE54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34B58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1,064 (7)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E5CF8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13C16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1,066 (6)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ACEFD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 </w:t>
            </w:r>
          </w:p>
        </w:tc>
      </w:tr>
      <w:tr w:rsidR="00C33C26" w:rsidRPr="00B91F83" w14:paraId="35E0CBCC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B56F4" w14:textId="77777777" w:rsidR="00C33C26" w:rsidRPr="00B91F83" w:rsidRDefault="00C33C26" w:rsidP="007403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 xml:space="preserve">Surgery characteristics 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3AE79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93E03" w14:textId="77777777" w:rsidR="00C33C26" w:rsidRPr="00504426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 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CBBDB" w14:textId="77777777" w:rsidR="00C33C26" w:rsidRPr="006E71E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6DF7" w14:textId="77777777" w:rsidR="00C33C26" w:rsidRPr="0048545E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 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A796B" w14:textId="77777777" w:rsidR="00C33C26" w:rsidRPr="00221432" w:rsidRDefault="00C33C26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 </w:t>
            </w:r>
          </w:p>
        </w:tc>
      </w:tr>
      <w:tr w:rsidR="0074032B" w:rsidRPr="00B91F83" w14:paraId="2B2A3D74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1071" w14:textId="484DB9A6" w:rsidR="0074032B" w:rsidRPr="00F664A4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bookmarkStart w:id="0" w:name="_GoBack" w:colFirst="0" w:colLast="5"/>
            <w:r w:rsidRPr="00F664A4">
              <w:rPr>
                <w:rFonts w:ascii="Arial" w:hAnsi="Arial" w:cs="Arial"/>
              </w:rPr>
              <w:t>Type of surgery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BA3C" w14:textId="76ACDB2D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5AF4" w14:textId="7777777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FD3D" w14:textId="60613858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CC24A" w14:textId="7777777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3C0B" w14:textId="0A131948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0.15</w:t>
            </w:r>
          </w:p>
        </w:tc>
      </w:tr>
      <w:tr w:rsidR="0074032B" w:rsidRPr="00B91F83" w14:paraId="70F02E24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45240" w14:textId="68D7FB48" w:rsidR="0074032B" w:rsidRPr="00F664A4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 xml:space="preserve">   Endoscopy / Other minor procedures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2331" w14:textId="0CBB707F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6BC49" w14:textId="1E46A575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2,765 (18)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1F9CF" w14:textId="49607CDC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96A5D" w14:textId="0CE2456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2,919 (17)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6EC4" w14:textId="7777777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032B" w:rsidRPr="00B91F83" w14:paraId="17573932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70C38" w14:textId="2AEFBC21" w:rsidR="0074032B" w:rsidRPr="00F664A4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 xml:space="preserve">   Abdominal 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A4F8" w14:textId="0DD77A8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BC1F" w14:textId="7A667FC9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2,593 (17)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ADF2E" w14:textId="2DC02BB6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D375" w14:textId="3AB2A6C3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2,566 (15)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1123" w14:textId="7777777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032B" w:rsidRPr="00B91F83" w14:paraId="56753FBE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9DF9A" w14:textId="0117A437" w:rsidR="0074032B" w:rsidRPr="00F664A4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 xml:space="preserve">   Orthopedic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BF68" w14:textId="1E843DF9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2D5EB" w14:textId="6029A8C4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2,537 (16)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569BE" w14:textId="2DB970F3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681E7" w14:textId="659DF108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2,765 (16)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59A0" w14:textId="7777777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032B" w:rsidRPr="00B91F83" w14:paraId="4CF1D288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B3616" w14:textId="0303902D" w:rsidR="0074032B" w:rsidRPr="00F664A4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 xml:space="preserve">   Thoracic / vascular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6D093" w14:textId="524A4462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3E24" w14:textId="5C8E9B81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1,285 (8)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8C164" w14:textId="332CC6CE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231E" w14:textId="34F79744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1,289 (7)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379A" w14:textId="7777777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032B" w:rsidRPr="00B91F83" w14:paraId="50F18E9B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7F19" w14:textId="3ABEB8AF" w:rsidR="0074032B" w:rsidRPr="00F664A4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 xml:space="preserve">   Neurosurgery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DE2B" w14:textId="062E5605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C34E" w14:textId="58FE9270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1,239 (8)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5D34" w14:textId="53CB4CC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73E1" w14:textId="45CC3B7B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1,958 (11)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2614" w14:textId="7777777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032B" w:rsidRPr="00B91F83" w14:paraId="29B0C530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A9C5" w14:textId="41BFE89A" w:rsidR="0074032B" w:rsidRPr="00F664A4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 xml:space="preserve">   Urology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E620" w14:textId="3AA6BF4E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2142" w14:textId="5F8D4414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839 (5.5)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AAD54" w14:textId="1E4E7FA4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4CE1" w14:textId="2C622BE0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1,075 (6)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A13A7" w14:textId="7777777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032B" w:rsidRPr="00B91F83" w14:paraId="5C5D6731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7BE7" w14:textId="7A4B3110" w:rsidR="0074032B" w:rsidRPr="00F664A4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 xml:space="preserve">   Spine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35956" w14:textId="2A05E3BC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6FB00" w14:textId="49798DEE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837 (5.5)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82922" w14:textId="7ECDC6D0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EDA09" w14:textId="243CCE7D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1,028 (6)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7F8F" w14:textId="7777777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032B" w:rsidRPr="00B91F83" w14:paraId="5BE4438E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9F44" w14:textId="31A619D7" w:rsidR="0074032B" w:rsidRPr="00F664A4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lastRenderedPageBreak/>
              <w:t xml:space="preserve">   General surgery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6ACB9" w14:textId="3EFE7951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D17CF" w14:textId="5760A92D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830 (5)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61E7" w14:textId="4500EE80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9E94" w14:textId="28E0C766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788 (5)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76E6D" w14:textId="7777777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032B" w:rsidRPr="00B91F83" w14:paraId="4CE71AD6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09772" w14:textId="4C3A1DA7" w:rsidR="0074032B" w:rsidRPr="00F664A4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 xml:space="preserve">   Gynecology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EC9BB" w14:textId="4380DFFB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DD231" w14:textId="6C26412C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680 (4)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571AD" w14:textId="783F8545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6C574" w14:textId="2E9E456B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908 (5)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B12E" w14:textId="7777777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032B" w:rsidRPr="00B91F83" w14:paraId="3AC3F757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9F76" w14:textId="6C90739F" w:rsidR="0074032B" w:rsidRPr="00F664A4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 xml:space="preserve">   Others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524E" w14:textId="421D8BEE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E250C" w14:textId="7CE5B0ED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2,016 (13)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055E" w14:textId="51C32AB2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AFFB" w14:textId="2488C946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2,070 (12)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DF8F0" w14:textId="7777777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4032B" w:rsidRPr="00B91F83" w14:paraId="0A36A291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275B" w14:textId="77777777" w:rsidR="0074032B" w:rsidRPr="00F664A4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Emergency surgery (%)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8429" w14:textId="7777777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31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3D1EA" w14:textId="7777777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839 (5)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8E09D" w14:textId="7777777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DC260" w14:textId="7777777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1,155 (7)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6A076" w14:textId="77777777" w:rsidR="0074032B" w:rsidRPr="00F664A4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664A4">
              <w:rPr>
                <w:rFonts w:ascii="Arial" w:hAnsi="Arial" w:cs="Arial"/>
              </w:rPr>
              <w:t>0.06</w:t>
            </w:r>
          </w:p>
        </w:tc>
      </w:tr>
      <w:bookmarkEnd w:id="0"/>
      <w:tr w:rsidR="0074032B" w:rsidRPr="00B91F83" w14:paraId="619752ED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74407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Duration of surgery (minutes)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9B8F4" w14:textId="77777777" w:rsidR="0074032B" w:rsidRPr="00504426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31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93E96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243 ± 120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2C115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60C22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241 ± 123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5576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0.01</w:t>
            </w:r>
          </w:p>
        </w:tc>
      </w:tr>
      <w:tr w:rsidR="0074032B" w:rsidRPr="00B91F83" w14:paraId="49DD5BA1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3DBF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Use of regional analgesia (%)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E6E3A" w14:textId="77777777" w:rsidR="0074032B" w:rsidRPr="00504426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31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767F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1,846 (12)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AE4A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04A03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1,750 (10)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43BF8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0.05</w:t>
            </w:r>
          </w:p>
        </w:tc>
      </w:tr>
      <w:tr w:rsidR="0074032B" w:rsidRPr="00B91F83" w14:paraId="4E0748ED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114B7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  Ephedrine (%)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49988" w14:textId="77777777" w:rsidR="0074032B" w:rsidRPr="00504426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br/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2C335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6,344 (41)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7A910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D985D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6,578 (38)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B018C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0.05</w:t>
            </w:r>
          </w:p>
        </w:tc>
      </w:tr>
      <w:tr w:rsidR="0074032B" w:rsidRPr="00B91F83" w14:paraId="5D6DA468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89B0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  Phenylephrine (%)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FD366" w14:textId="77777777" w:rsidR="0074032B" w:rsidRPr="00504426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D94D8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8,543 (55)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036E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4816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9,309 (54)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E4583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0.01</w:t>
            </w:r>
          </w:p>
        </w:tc>
      </w:tr>
      <w:tr w:rsidR="0074032B" w:rsidRPr="00B91F83" w14:paraId="75EF8BF9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90053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  Epinephrine (%)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E421F" w14:textId="77777777" w:rsidR="0074032B" w:rsidRPr="00504426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B9487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535 (3)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DBCC8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03846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523 (3)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B9353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0.03</w:t>
            </w:r>
          </w:p>
        </w:tc>
      </w:tr>
      <w:tr w:rsidR="0074032B" w:rsidRPr="00B91F83" w14:paraId="477F7259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9D1D6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  Norepinephrine (%)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3B452" w14:textId="77777777" w:rsidR="0074032B" w:rsidRPr="00504426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95C65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163 (1)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7EC8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EB4AC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119 (1)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5E143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0.04</w:t>
            </w:r>
          </w:p>
        </w:tc>
      </w:tr>
      <w:tr w:rsidR="0074032B" w:rsidRPr="00B91F83" w14:paraId="4DE06B3D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2A435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  Vasopressin (%)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28A54" w14:textId="77777777" w:rsidR="0074032B" w:rsidRPr="00504426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182C5" w14:textId="77777777" w:rsidR="0074032B" w:rsidRPr="00504426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40 (0)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299A2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C9C11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40 (0)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C0534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&lt;0.01</w:t>
            </w:r>
          </w:p>
        </w:tc>
      </w:tr>
      <w:tr w:rsidR="0074032B" w:rsidRPr="00B91F83" w14:paraId="459C0503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EEAB6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Estimated blood loss (cc)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F2301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EC3DE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100 [50, 300]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E1B6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BB03A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100 [50, 300]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461E3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0.02</w:t>
            </w:r>
          </w:p>
        </w:tc>
      </w:tr>
      <w:tr w:rsidR="0074032B" w:rsidRPr="00B91F83" w14:paraId="0DF379EA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9277C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Red blood cell transfusion (%)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C84AE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EFBD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 [0, 0]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BE820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4CB85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0 [0, 0]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09A7E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0.01</w:t>
            </w:r>
          </w:p>
        </w:tc>
      </w:tr>
      <w:tr w:rsidR="0074032B" w:rsidRPr="00B91F83" w14:paraId="54C0C96B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8CAF1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Fresh frozen plasma transfusion (%)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E5D97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91BC3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 [0, 0]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ABA44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A5E8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0 [0, 0]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A201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0.01</w:t>
            </w:r>
          </w:p>
        </w:tc>
      </w:tr>
      <w:tr w:rsidR="0074032B" w:rsidRPr="00B91F83" w14:paraId="05E4FF26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BEB89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Platelets transfusion (%)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79C32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FF134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 [0, 0]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5037F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41467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0 [0, 0]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F7128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&lt;0.01</w:t>
            </w:r>
          </w:p>
        </w:tc>
      </w:tr>
      <w:tr w:rsidR="0074032B" w:rsidRPr="00B91F83" w14:paraId="37246CE7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D12C5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Colloids (L)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F1BA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71E1A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 [0, 0.5]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A8165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D124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0 [0, 0.5]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E1690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&lt;0.01</w:t>
            </w:r>
          </w:p>
        </w:tc>
      </w:tr>
      <w:tr w:rsidR="0074032B" w:rsidRPr="00B91F83" w14:paraId="4CB040BA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2A48D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Crystalloids (L)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F6567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1F263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2.4 [1.7, 3.3]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CB53A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1563F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2.4 [1.7, 3.3]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6A978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0.02</w:t>
            </w:r>
          </w:p>
        </w:tc>
      </w:tr>
      <w:tr w:rsidR="0074032B" w:rsidRPr="00B91F83" w14:paraId="14586118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FFB23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TWA MAP &lt; 65 mmHg (mmHg)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1FD8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68CC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0.35 ± 0.67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D5751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2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B85FB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0.41 ± 0.80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FD9EF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0.07</w:t>
            </w:r>
          </w:p>
        </w:tc>
      </w:tr>
      <w:tr w:rsidR="0074032B" w:rsidRPr="00B91F83" w14:paraId="429C9ABA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1A332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B91F83">
              <w:rPr>
                <w:rFonts w:ascii="Arial" w:hAnsi="Arial" w:cs="Arial"/>
                <w:b/>
                <w:bCs/>
              </w:rPr>
              <w:t>Postoperative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87F5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2B731" w14:textId="77777777" w:rsidR="0074032B" w:rsidRPr="00504426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 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AFF1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C5B8F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 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160D5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 </w:t>
            </w:r>
          </w:p>
        </w:tc>
      </w:tr>
      <w:tr w:rsidR="0074032B" w:rsidRPr="00B91F83" w14:paraId="2F393195" w14:textId="77777777" w:rsidTr="006232CE">
        <w:trPr>
          <w:trHeight w:val="6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B920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Use of postoperative nephrotoxic antibiotics (aminoglycosides) (%)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B526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C5950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4,649 (30)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AF1C1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4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972F1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4,518 (26)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B953E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0.08</w:t>
            </w:r>
          </w:p>
        </w:tc>
      </w:tr>
      <w:tr w:rsidR="0074032B" w:rsidRPr="00B91F83" w14:paraId="1165FD14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F499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Postoperative kidney status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778C3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0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088E3" w14:textId="77777777" w:rsidR="0074032B" w:rsidRPr="00504426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 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04135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0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78CD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 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135B4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0.02</w:t>
            </w:r>
          </w:p>
        </w:tc>
      </w:tr>
      <w:tr w:rsidR="0074032B" w:rsidRPr="00B91F83" w14:paraId="416EA236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B512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    No AKI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12DFB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EA19" w14:textId="77777777" w:rsidR="0074032B" w:rsidRPr="00504426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15,022 (96.2)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A9AED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E71E2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62168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16,762 (9</w:t>
            </w:r>
            <w:r w:rsidRPr="00221432">
              <w:rPr>
                <w:rFonts w:ascii="Arial" w:hAnsi="Arial" w:cs="Arial"/>
              </w:rPr>
              <w:t>6.5)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C6C2C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</w:tr>
      <w:tr w:rsidR="0074032B" w:rsidRPr="00B91F83" w14:paraId="24F729D7" w14:textId="77777777" w:rsidTr="006232CE">
        <w:trPr>
          <w:trHeight w:val="300"/>
        </w:trPr>
        <w:tc>
          <w:tcPr>
            <w:tcW w:w="37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1BD5F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    AKI stage I</w:t>
            </w:r>
          </w:p>
        </w:tc>
        <w:tc>
          <w:tcPr>
            <w:tcW w:w="12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AB17C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E94B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523 (3.3)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DB6D6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C32B8" w14:textId="77777777" w:rsidR="0074032B" w:rsidRPr="001278DD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524 (3.0</w:t>
            </w:r>
            <w:r w:rsidRPr="001278DD">
              <w:rPr>
                <w:rFonts w:ascii="Arial" w:hAnsi="Arial" w:cs="Arial"/>
              </w:rPr>
              <w:t>)</w:t>
            </w:r>
          </w:p>
        </w:tc>
        <w:tc>
          <w:tcPr>
            <w:tcW w:w="12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283CD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</w:tr>
      <w:tr w:rsidR="0074032B" w:rsidRPr="00B91F83" w14:paraId="2D63FB6E" w14:textId="77777777" w:rsidTr="006232CE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CD2D4" w14:textId="77777777" w:rsidR="0074032B" w:rsidRPr="00B91F83" w:rsidRDefault="0074032B" w:rsidP="0074032B">
            <w:pPr>
              <w:spacing w:line="276" w:lineRule="auto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    AKI stage II-III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0F1EC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DBB96" w14:textId="77777777" w:rsidR="0074032B" w:rsidRPr="006E71E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C3840">
              <w:rPr>
                <w:rFonts w:ascii="Arial" w:hAnsi="Arial" w:cs="Arial"/>
              </w:rPr>
              <w:t>76 (0.5)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21C98" w14:textId="77777777" w:rsidR="0074032B" w:rsidRPr="0048545E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8545E">
              <w:rPr>
                <w:rFonts w:ascii="Arial" w:hAnsi="Arial" w:cs="Arial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FC869" w14:textId="77777777" w:rsidR="0074032B" w:rsidRPr="00221432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21432">
              <w:rPr>
                <w:rFonts w:ascii="Arial" w:hAnsi="Arial" w:cs="Arial"/>
              </w:rPr>
              <w:t>80 (0.5)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85224" w14:textId="77777777" w:rsidR="0074032B" w:rsidRPr="00B91F83" w:rsidRDefault="0074032B" w:rsidP="0074032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91F83">
              <w:rPr>
                <w:rFonts w:ascii="Arial" w:hAnsi="Arial" w:cs="Arial"/>
              </w:rPr>
              <w:t> </w:t>
            </w:r>
          </w:p>
        </w:tc>
      </w:tr>
    </w:tbl>
    <w:p w14:paraId="6FB18852" w14:textId="77777777" w:rsidR="00C33C26" w:rsidRDefault="00C33C26" w:rsidP="00C33C26">
      <w:pPr>
        <w:rPr>
          <w:rFonts w:ascii="Arial" w:hAnsi="Arial" w:cs="Arial"/>
          <w:sz w:val="20"/>
          <w:szCs w:val="20"/>
        </w:rPr>
      </w:pPr>
      <w:r w:rsidRPr="00B91F83">
        <w:rPr>
          <w:rFonts w:ascii="Arial" w:hAnsi="Arial" w:cs="Arial"/>
          <w:sz w:val="20"/>
          <w:szCs w:val="20"/>
        </w:rPr>
        <w:t xml:space="preserve">Data are provided as N (%), median [interquartile range], or </w:t>
      </w:r>
      <w:proofErr w:type="spellStart"/>
      <w:r w:rsidRPr="00B91F83">
        <w:rPr>
          <w:rFonts w:ascii="Arial" w:hAnsi="Arial" w:cs="Arial"/>
          <w:sz w:val="20"/>
          <w:szCs w:val="20"/>
        </w:rPr>
        <w:t>mean</w:t>
      </w:r>
      <w:r>
        <w:rPr>
          <w:rFonts w:ascii="Arial" w:hAnsi="Arial" w:cs="Arial"/>
          <w:sz w:val="20"/>
          <w:szCs w:val="20"/>
        </w:rPr>
        <w:t>±SD</w:t>
      </w:r>
      <w:proofErr w:type="spellEnd"/>
      <w:r>
        <w:rPr>
          <w:rFonts w:ascii="Arial" w:hAnsi="Arial" w:cs="Arial"/>
          <w:sz w:val="20"/>
          <w:szCs w:val="20"/>
        </w:rPr>
        <w:t>, as appropriate. AKI, acute kidney injury; ASA, American society of anesthesiologists; TWA MAP, time-weighted average mean arterial pressure.</w:t>
      </w:r>
    </w:p>
    <w:p w14:paraId="08C79812" w14:textId="77777777" w:rsidR="00C33C26" w:rsidRDefault="00C33C26" w:rsidP="00C33C2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*ASD, absolute standardized difference. Variables with an ASD &gt; 0.2 were considered unbalanced.</w:t>
      </w:r>
    </w:p>
    <w:p w14:paraId="32052D0E" w14:textId="77777777" w:rsidR="00C33C26" w:rsidRDefault="00C33C26"/>
    <w:sectPr w:rsidR="00C33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26"/>
    <w:rsid w:val="0020019B"/>
    <w:rsid w:val="003C739A"/>
    <w:rsid w:val="005C3577"/>
    <w:rsid w:val="006232CE"/>
    <w:rsid w:val="0074032B"/>
    <w:rsid w:val="00C33C26"/>
    <w:rsid w:val="00F6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5209C"/>
  <w15:chartTrackingRefBased/>
  <w15:docId w15:val="{570D8401-B02E-466D-B772-408D07A6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33C26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ind w:firstLine="72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bidi="ar-SA"/>
    </w:rPr>
  </w:style>
  <w:style w:type="table" w:styleId="LightList-Accent1">
    <w:name w:val="Light List Accent 1"/>
    <w:basedOn w:val="TableNormal"/>
    <w:uiPriority w:val="61"/>
    <w:rsid w:val="00C33C2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Barak Cohen</dc:creator>
  <cp:keywords/>
  <dc:description/>
  <cp:lastModifiedBy>Barak Cohen</cp:lastModifiedBy>
  <cp:revision>3</cp:revision>
  <dcterms:created xsi:type="dcterms:W3CDTF">2019-11-06T21:52:00Z</dcterms:created>
  <dcterms:modified xsi:type="dcterms:W3CDTF">2019-11-06T21:52:00Z</dcterms:modified>
</cp:coreProperties>
</file>