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6FC1E" w14:textId="4E9DA5E7" w:rsidR="00243885" w:rsidRDefault="000A5545" w:rsidP="0024388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Table</w:t>
      </w:r>
      <w:r w:rsidR="00243885" w:rsidRPr="00243885">
        <w:rPr>
          <w:rFonts w:asciiTheme="minorHAnsi" w:hAnsiTheme="minorHAnsi" w:cstheme="minorHAnsi"/>
          <w:b/>
        </w:rPr>
        <w:t xml:space="preserve"> </w:t>
      </w:r>
      <w:r w:rsidR="00264668">
        <w:rPr>
          <w:rFonts w:asciiTheme="minorHAnsi" w:hAnsiTheme="minorHAnsi" w:cstheme="minorHAnsi"/>
          <w:b/>
        </w:rPr>
        <w:t>5</w:t>
      </w:r>
      <w:r w:rsidR="00243885" w:rsidRPr="00243885">
        <w:rPr>
          <w:rFonts w:asciiTheme="minorHAnsi" w:hAnsiTheme="minorHAnsi" w:cstheme="minorHAnsi"/>
          <w:b/>
        </w:rPr>
        <w:t>. Multiple imputation anal</w:t>
      </w:r>
      <w:r w:rsidR="00243885">
        <w:rPr>
          <w:rFonts w:asciiTheme="minorHAnsi" w:hAnsiTheme="minorHAnsi" w:cstheme="minorHAnsi"/>
          <w:b/>
        </w:rPr>
        <w:t>yses</w:t>
      </w:r>
    </w:p>
    <w:tbl>
      <w:tblPr>
        <w:tblStyle w:val="TableGrid"/>
        <w:tblpPr w:leftFromText="180" w:rightFromText="180" w:vertAnchor="page" w:horzAnchor="page" w:tblpX="676" w:tblpY="2026"/>
        <w:tblW w:w="11338" w:type="dxa"/>
        <w:tblInd w:w="0" w:type="dxa"/>
        <w:tblLook w:val="04A0" w:firstRow="1" w:lastRow="0" w:firstColumn="1" w:lastColumn="0" w:noHBand="0" w:noVBand="1"/>
      </w:tblPr>
      <w:tblGrid>
        <w:gridCol w:w="3964"/>
        <w:gridCol w:w="4111"/>
        <w:gridCol w:w="3263"/>
      </w:tblGrid>
      <w:tr w:rsidR="00243885" w:rsidRPr="00C64E94" w14:paraId="1DDF30D3" w14:textId="77777777" w:rsidTr="005A71A5">
        <w:trPr>
          <w:trHeight w:val="494"/>
        </w:trPr>
        <w:tc>
          <w:tcPr>
            <w:tcW w:w="3964" w:type="dxa"/>
            <w:vMerge w:val="restart"/>
          </w:tcPr>
          <w:p w14:paraId="48681782" w14:textId="7777777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Variables </w:t>
            </w:r>
          </w:p>
        </w:tc>
        <w:tc>
          <w:tcPr>
            <w:tcW w:w="7374" w:type="dxa"/>
            <w:gridSpan w:val="2"/>
          </w:tcPr>
          <w:p w14:paraId="5C5AAE57" w14:textId="7777777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b/>
                <w:sz w:val="20"/>
                <w:szCs w:val="20"/>
              </w:rPr>
              <w:t>Multiple imputation of missing data</w:t>
            </w:r>
          </w:p>
        </w:tc>
      </w:tr>
      <w:tr w:rsidR="00243885" w:rsidRPr="00C64E94" w14:paraId="71FB6DE4" w14:textId="77777777" w:rsidTr="005A71A5">
        <w:trPr>
          <w:trHeight w:val="437"/>
        </w:trPr>
        <w:tc>
          <w:tcPr>
            <w:tcW w:w="3964" w:type="dxa"/>
            <w:vMerge/>
          </w:tcPr>
          <w:p w14:paraId="1660D3BD" w14:textId="7777777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1BA7BF45" w14:textId="7777777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b/>
                <w:sz w:val="20"/>
                <w:szCs w:val="20"/>
              </w:rPr>
              <w:t>OR (95% CI)</w:t>
            </w:r>
          </w:p>
        </w:tc>
        <w:tc>
          <w:tcPr>
            <w:tcW w:w="3263" w:type="dxa"/>
          </w:tcPr>
          <w:p w14:paraId="0D618A18" w14:textId="7777777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6EA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</w:t>
            </w:r>
            <w:r w:rsidRPr="00FA71F3">
              <w:rPr>
                <w:rFonts w:asciiTheme="minorHAnsi" w:hAnsiTheme="minorHAnsi" w:cstheme="minorHAnsi"/>
                <w:b/>
                <w:sz w:val="20"/>
                <w:szCs w:val="20"/>
              </w:rPr>
              <w:t>-value</w:t>
            </w:r>
          </w:p>
        </w:tc>
      </w:tr>
      <w:tr w:rsidR="00243885" w:rsidRPr="00C64E94" w14:paraId="2938D9FA" w14:textId="77777777" w:rsidTr="005A71A5">
        <w:trPr>
          <w:trHeight w:val="231"/>
        </w:trPr>
        <w:tc>
          <w:tcPr>
            <w:tcW w:w="3964" w:type="dxa"/>
          </w:tcPr>
          <w:p w14:paraId="55B3C65A" w14:textId="77777777" w:rsidR="00243885" w:rsidRPr="005F6DD7" w:rsidRDefault="00243885" w:rsidP="005A71A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D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Preoperative </w:t>
            </w:r>
          </w:p>
        </w:tc>
        <w:tc>
          <w:tcPr>
            <w:tcW w:w="4111" w:type="dxa"/>
          </w:tcPr>
          <w:p w14:paraId="6CCD54B7" w14:textId="7777777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1C37F182" w14:textId="7777777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3885" w:rsidRPr="00C64E94" w14:paraId="3A4B3058" w14:textId="77777777" w:rsidTr="005A71A5">
        <w:trPr>
          <w:trHeight w:val="231"/>
        </w:trPr>
        <w:tc>
          <w:tcPr>
            <w:tcW w:w="3964" w:type="dxa"/>
          </w:tcPr>
          <w:p w14:paraId="050F05D2" w14:textId="77777777" w:rsidR="00243885" w:rsidRPr="00FA71F3" w:rsidRDefault="00243885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Age (years)</w:t>
            </w:r>
          </w:p>
          <w:p w14:paraId="2C5EED08" w14:textId="77777777" w:rsidR="00243885" w:rsidRPr="00FA71F3" w:rsidRDefault="00243885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 xml:space="preserve">  &lt;65 </w:t>
            </w:r>
          </w:p>
          <w:p w14:paraId="50B81808" w14:textId="77777777" w:rsidR="00243885" w:rsidRPr="00FA71F3" w:rsidRDefault="00243885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 xml:space="preserve">  65-74</w:t>
            </w:r>
          </w:p>
          <w:p w14:paraId="417ED9BA" w14:textId="77777777" w:rsidR="00243885" w:rsidRPr="00FA71F3" w:rsidRDefault="00243885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 xml:space="preserve">  75-84</w:t>
            </w:r>
          </w:p>
          <w:p w14:paraId="3A7380D9" w14:textId="77777777" w:rsidR="00243885" w:rsidRPr="00FA71F3" w:rsidRDefault="00243885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FA71F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&gt;</w:t>
            </w: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4111" w:type="dxa"/>
          </w:tcPr>
          <w:p w14:paraId="7C22DB39" w14:textId="7777777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41041B" w14:textId="7777777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ref</w:t>
            </w:r>
          </w:p>
          <w:p w14:paraId="394756F3" w14:textId="51ED83BA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1.16 (0.97</w:t>
            </w:r>
            <w:r w:rsidR="000B7EC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1.38</w:t>
            </w: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0DF8BA3" w14:textId="1FE36684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1.48 (1.25</w:t>
            </w:r>
            <w:r w:rsidR="000B7EC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1.76</w:t>
            </w: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1AFC9A26" w14:textId="71E097AA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2.40 (1.98</w:t>
            </w:r>
            <w:r w:rsidR="000B7EC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2.90</w:t>
            </w: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263" w:type="dxa"/>
          </w:tcPr>
          <w:p w14:paraId="67B2648B" w14:textId="7777777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C80B70" w14:textId="7777777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6BAF3D" w14:textId="3704F2F2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0.10</w:t>
            </w:r>
            <w:r w:rsidR="003C69E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682E920C" w14:textId="3E3DADC0" w:rsidR="00243885" w:rsidRPr="00FA71F3" w:rsidRDefault="00143CDA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3C69E9">
              <w:rPr>
                <w:rFonts w:asciiTheme="minorHAnsi" w:hAnsiTheme="minorHAnsi" w:cstheme="minorHAnsi"/>
                <w:sz w:val="20"/>
                <w:szCs w:val="20"/>
              </w:rPr>
              <w:t>0.00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5DA5BCDC" w14:textId="1594925C" w:rsidR="00243885" w:rsidRPr="00FA71F3" w:rsidRDefault="00143CDA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3C69E9">
              <w:rPr>
                <w:rFonts w:asciiTheme="minorHAnsi" w:hAnsiTheme="minorHAnsi" w:cstheme="minorHAnsi"/>
                <w:sz w:val="20"/>
                <w:szCs w:val="20"/>
              </w:rPr>
              <w:t>0.00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43885" w:rsidRPr="00C64E94" w14:paraId="3E549347" w14:textId="77777777" w:rsidTr="005A71A5">
        <w:trPr>
          <w:trHeight w:val="246"/>
        </w:trPr>
        <w:tc>
          <w:tcPr>
            <w:tcW w:w="3964" w:type="dxa"/>
          </w:tcPr>
          <w:p w14:paraId="718A7370" w14:textId="77777777" w:rsidR="00243885" w:rsidRPr="00FA71F3" w:rsidRDefault="00243885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Male sex</w:t>
            </w:r>
          </w:p>
        </w:tc>
        <w:tc>
          <w:tcPr>
            <w:tcW w:w="4111" w:type="dxa"/>
          </w:tcPr>
          <w:p w14:paraId="677B76DD" w14:textId="50273A0F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1.10 (0.98</w:t>
            </w:r>
            <w:r w:rsidR="000B7EC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1.23)</w:t>
            </w:r>
          </w:p>
        </w:tc>
        <w:tc>
          <w:tcPr>
            <w:tcW w:w="3263" w:type="dxa"/>
          </w:tcPr>
          <w:p w14:paraId="068BDAC6" w14:textId="769BBA8D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0.108</w:t>
            </w:r>
          </w:p>
        </w:tc>
      </w:tr>
      <w:tr w:rsidR="00243885" w:rsidRPr="00C64E94" w14:paraId="7721A278" w14:textId="77777777" w:rsidTr="005A71A5">
        <w:trPr>
          <w:trHeight w:val="1726"/>
        </w:trPr>
        <w:tc>
          <w:tcPr>
            <w:tcW w:w="3964" w:type="dxa"/>
          </w:tcPr>
          <w:p w14:paraId="4DA2F138" w14:textId="77777777" w:rsidR="00243885" w:rsidRPr="00FA71F3" w:rsidRDefault="00243885" w:rsidP="005A71A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Body mass index, kg/m</w:t>
            </w:r>
            <w:r w:rsidRPr="00FA71F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  <w:p w14:paraId="7F0CD6CB" w14:textId="77777777" w:rsidR="00243885" w:rsidRPr="00FA71F3" w:rsidRDefault="00243885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 xml:space="preserve">   Normal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(18.50-24.99)</w:t>
            </w:r>
          </w:p>
          <w:p w14:paraId="2A9927B4" w14:textId="77777777" w:rsidR="00243885" w:rsidRPr="00976EBC" w:rsidRDefault="00243885" w:rsidP="005A71A5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proofErr w:type="spellStart"/>
            <w:r w:rsidRPr="00976EB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Underweight</w:t>
            </w:r>
            <w:proofErr w:type="spellEnd"/>
            <w:r w:rsidRPr="00976EB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(&lt;18.50)</w:t>
            </w:r>
          </w:p>
          <w:p w14:paraId="5094E4E7" w14:textId="77777777" w:rsidR="00243885" w:rsidRPr="00976EBC" w:rsidRDefault="00243885" w:rsidP="005A71A5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76EB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  </w:t>
            </w:r>
            <w:proofErr w:type="spellStart"/>
            <w:r w:rsidRPr="00976EB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Overweight</w:t>
            </w:r>
            <w:proofErr w:type="spellEnd"/>
            <w:r w:rsidRPr="00976EB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(</w:t>
            </w:r>
            <w:r w:rsidRPr="00976EBC">
              <w:rPr>
                <w:rFonts w:asciiTheme="minorHAnsi" w:hAnsiTheme="minorHAnsi" w:cstheme="minorHAnsi"/>
                <w:sz w:val="20"/>
                <w:szCs w:val="20"/>
                <w:u w:val="single"/>
                <w:lang w:val="de-DE"/>
              </w:rPr>
              <w:t>&gt;</w:t>
            </w:r>
            <w:r w:rsidRPr="00976EB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25.00)</w:t>
            </w:r>
          </w:p>
          <w:p w14:paraId="7B1E5AD0" w14:textId="77777777" w:rsidR="00243885" w:rsidRPr="00976EBC" w:rsidRDefault="00243885" w:rsidP="005A71A5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76EB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  </w:t>
            </w:r>
            <w:proofErr w:type="spellStart"/>
            <w:r w:rsidRPr="00976EB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Obese</w:t>
            </w:r>
            <w:proofErr w:type="spellEnd"/>
            <w:r w:rsidRPr="00976EB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I (30.00 – 35.00)</w:t>
            </w:r>
          </w:p>
          <w:p w14:paraId="568EE927" w14:textId="77777777" w:rsidR="00243885" w:rsidRPr="00976EBC" w:rsidRDefault="00243885" w:rsidP="005A71A5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76EB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  </w:t>
            </w:r>
            <w:proofErr w:type="spellStart"/>
            <w:r w:rsidRPr="00976EB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Obese</w:t>
            </w:r>
            <w:proofErr w:type="spellEnd"/>
            <w:r w:rsidRPr="00976EB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II (35.00 – 40.00)</w:t>
            </w:r>
          </w:p>
          <w:p w14:paraId="4393664B" w14:textId="77777777" w:rsidR="00243885" w:rsidRPr="00FA71F3" w:rsidRDefault="00243885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6EB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  </w:t>
            </w: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Obese III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D10CB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&gt;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40)</w:t>
            </w:r>
          </w:p>
        </w:tc>
        <w:tc>
          <w:tcPr>
            <w:tcW w:w="4111" w:type="dxa"/>
          </w:tcPr>
          <w:p w14:paraId="08C81F05" w14:textId="7777777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5AB925" w14:textId="7777777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ref</w:t>
            </w:r>
          </w:p>
          <w:p w14:paraId="337D6801" w14:textId="0BEB4178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1.39 (1.06</w:t>
            </w:r>
            <w:r w:rsidR="000B7EC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1.81</w:t>
            </w: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D0BC49B" w14:textId="5B3B6146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0.83 (0.72</w:t>
            </w:r>
            <w:r w:rsidR="000B7EC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0.95</w:t>
            </w: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77825927" w14:textId="100F9B9D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0.88 (0.74</w:t>
            </w:r>
            <w:r w:rsidR="000B7EC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1.06</w:t>
            </w: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5EA32E45" w14:textId="41D1A011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0.97 (0.75</w:t>
            </w:r>
            <w:r w:rsidR="000B7EC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1.24</w:t>
            </w: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532E5B5" w14:textId="21F67156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1.09 (0.83</w:t>
            </w:r>
            <w:r w:rsidR="000B7EC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1.45</w:t>
            </w: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263" w:type="dxa"/>
          </w:tcPr>
          <w:p w14:paraId="7CA32605" w14:textId="7777777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F682C8" w14:textId="7777777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03FAF7" w14:textId="4F50AB7B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0.01</w:t>
            </w:r>
            <w:r w:rsidR="003C69E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  <w:p w14:paraId="30BF9412" w14:textId="64CF7C0D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0.00</w:t>
            </w:r>
            <w:r w:rsidR="003C69E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  <w:p w14:paraId="40A0552C" w14:textId="06D6EDEC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0.1</w:t>
            </w:r>
            <w:r w:rsidR="003C69E9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  <w:p w14:paraId="61F062A2" w14:textId="7E72191F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0.780</w:t>
            </w:r>
          </w:p>
          <w:p w14:paraId="5E04BF09" w14:textId="7A3AC8C6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0.52</w:t>
            </w:r>
            <w:r w:rsidR="003C69E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243885" w:rsidRPr="00C64E94" w14:paraId="6637B0F9" w14:textId="77777777" w:rsidTr="005A71A5">
        <w:trPr>
          <w:trHeight w:val="231"/>
        </w:trPr>
        <w:tc>
          <w:tcPr>
            <w:tcW w:w="3964" w:type="dxa"/>
          </w:tcPr>
          <w:p w14:paraId="6062CC81" w14:textId="77777777" w:rsidR="00243885" w:rsidRPr="00FA71F3" w:rsidRDefault="00243885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ASA Classification</w:t>
            </w:r>
          </w:p>
          <w:p w14:paraId="494C54E4" w14:textId="77777777" w:rsidR="00243885" w:rsidRPr="00FA71F3" w:rsidRDefault="00243885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 xml:space="preserve"> 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or </w:t>
            </w: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10619B7A" w14:textId="77777777" w:rsidR="00243885" w:rsidRPr="00FA71F3" w:rsidRDefault="00243885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 xml:space="preserve">   3</w:t>
            </w:r>
          </w:p>
          <w:p w14:paraId="0B965956" w14:textId="77777777" w:rsidR="00243885" w:rsidRPr="00FA71F3" w:rsidRDefault="00243885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 xml:space="preserve">   4</w:t>
            </w:r>
          </w:p>
          <w:p w14:paraId="21EDECB2" w14:textId="77777777" w:rsidR="00243885" w:rsidRPr="00FA71F3" w:rsidRDefault="00243885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 xml:space="preserve">   5</w:t>
            </w:r>
          </w:p>
        </w:tc>
        <w:tc>
          <w:tcPr>
            <w:tcW w:w="4111" w:type="dxa"/>
          </w:tcPr>
          <w:p w14:paraId="3F9E21D6" w14:textId="7777777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84D8EC" w14:textId="7777777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ref</w:t>
            </w:r>
          </w:p>
          <w:p w14:paraId="7382A8D4" w14:textId="0666BCD3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1.49 (1.17</w:t>
            </w:r>
            <w:r w:rsidR="000B7EC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1.90</w:t>
            </w: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7693B7B6" w14:textId="2E669031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1.83 (1.42</w:t>
            </w:r>
            <w:r w:rsidR="000B7EC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2.36</w:t>
            </w: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1BFBB422" w14:textId="2FB681B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3.11 (2.05</w:t>
            </w:r>
            <w:r w:rsidR="000B7EC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4.70</w:t>
            </w: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263" w:type="dxa"/>
          </w:tcPr>
          <w:p w14:paraId="223A4F4D" w14:textId="7777777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00F35F" w14:textId="7777777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855867" w14:textId="3C35405A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0.001</w:t>
            </w:r>
          </w:p>
          <w:p w14:paraId="3B9D5FE7" w14:textId="54E6742B" w:rsidR="00243885" w:rsidRPr="00FA71F3" w:rsidRDefault="00143CDA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3C69E9">
              <w:rPr>
                <w:rFonts w:asciiTheme="minorHAnsi" w:hAnsiTheme="minorHAnsi" w:cstheme="minorHAnsi"/>
                <w:sz w:val="20"/>
                <w:szCs w:val="20"/>
              </w:rPr>
              <w:t>0.00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1F74FDC2" w14:textId="5BF81BD8" w:rsidR="00243885" w:rsidRPr="00FA71F3" w:rsidRDefault="00143CDA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3C69E9">
              <w:rPr>
                <w:rFonts w:asciiTheme="minorHAnsi" w:hAnsiTheme="minorHAnsi" w:cstheme="minorHAnsi"/>
                <w:sz w:val="20"/>
                <w:szCs w:val="20"/>
              </w:rPr>
              <w:t>0.00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43885" w:rsidRPr="00C64E94" w14:paraId="66A5125D" w14:textId="77777777" w:rsidTr="005A71A5">
        <w:trPr>
          <w:trHeight w:val="246"/>
        </w:trPr>
        <w:tc>
          <w:tcPr>
            <w:tcW w:w="3964" w:type="dxa"/>
          </w:tcPr>
          <w:p w14:paraId="018D34D3" w14:textId="77777777" w:rsidR="00243885" w:rsidRPr="00FA71F3" w:rsidRDefault="00243885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Ascites</w:t>
            </w:r>
          </w:p>
        </w:tc>
        <w:tc>
          <w:tcPr>
            <w:tcW w:w="4111" w:type="dxa"/>
          </w:tcPr>
          <w:p w14:paraId="21303981" w14:textId="079B2220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1.78 (1.15</w:t>
            </w:r>
            <w:r w:rsidR="000B7EC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2.77</w:t>
            </w: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263" w:type="dxa"/>
          </w:tcPr>
          <w:p w14:paraId="521ABBD7" w14:textId="72CBA88C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</w:t>
            </w:r>
            <w:r w:rsidR="003C69E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243885" w:rsidRPr="00C64E94" w14:paraId="5B18E375" w14:textId="77777777" w:rsidTr="005A71A5">
        <w:trPr>
          <w:trHeight w:val="231"/>
        </w:trPr>
        <w:tc>
          <w:tcPr>
            <w:tcW w:w="3964" w:type="dxa"/>
          </w:tcPr>
          <w:p w14:paraId="65BE677A" w14:textId="77777777" w:rsidR="00243885" w:rsidRPr="00FA71F3" w:rsidRDefault="00243885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Disseminated cancer</w:t>
            </w:r>
          </w:p>
        </w:tc>
        <w:tc>
          <w:tcPr>
            <w:tcW w:w="4111" w:type="dxa"/>
          </w:tcPr>
          <w:p w14:paraId="5494B086" w14:textId="6578D48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1.49 (1.16</w:t>
            </w:r>
            <w:r w:rsidR="000B7EC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1.92</w:t>
            </w: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263" w:type="dxa"/>
          </w:tcPr>
          <w:p w14:paraId="6744F286" w14:textId="0A0DF9B3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0.002</w:t>
            </w:r>
          </w:p>
        </w:tc>
      </w:tr>
      <w:tr w:rsidR="00243885" w:rsidRPr="00C64E94" w14:paraId="11956A28" w14:textId="77777777" w:rsidTr="005A71A5">
        <w:trPr>
          <w:trHeight w:val="246"/>
        </w:trPr>
        <w:tc>
          <w:tcPr>
            <w:tcW w:w="3964" w:type="dxa"/>
          </w:tcPr>
          <w:p w14:paraId="64DAE51B" w14:textId="77777777" w:rsidR="00243885" w:rsidRPr="00FA71F3" w:rsidRDefault="00243885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 xml:space="preserve">Congestive heart failure </w:t>
            </w:r>
          </w:p>
        </w:tc>
        <w:tc>
          <w:tcPr>
            <w:tcW w:w="4111" w:type="dxa"/>
          </w:tcPr>
          <w:p w14:paraId="3C942256" w14:textId="677E3401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1.25 (1.01</w:t>
            </w:r>
            <w:r w:rsidR="000B7EC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1.55</w:t>
            </w: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263" w:type="dxa"/>
          </w:tcPr>
          <w:p w14:paraId="19F61BCE" w14:textId="5530FECD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0.04</w:t>
            </w:r>
            <w:r w:rsidR="003C69E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43885" w:rsidRPr="00C64E94" w14:paraId="127E94A3" w14:textId="77777777" w:rsidTr="005A71A5">
        <w:trPr>
          <w:trHeight w:val="246"/>
        </w:trPr>
        <w:tc>
          <w:tcPr>
            <w:tcW w:w="3964" w:type="dxa"/>
          </w:tcPr>
          <w:p w14:paraId="2C163C7A" w14:textId="77777777" w:rsidR="00243885" w:rsidRPr="00CD019E" w:rsidRDefault="00243885" w:rsidP="005A71A5">
            <w:pPr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proofErr w:type="spellStart"/>
            <w:r w:rsidRPr="00CD019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Diabetes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E74778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mellitus</w:t>
            </w:r>
            <w:proofErr w:type="spellEnd"/>
          </w:p>
          <w:p w14:paraId="6C1AD3C8" w14:textId="77777777" w:rsidR="00243885" w:rsidRPr="00CD019E" w:rsidRDefault="00243885" w:rsidP="005A71A5">
            <w:pPr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D019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  None</w:t>
            </w:r>
          </w:p>
          <w:p w14:paraId="5C3B9A16" w14:textId="77777777" w:rsidR="00243885" w:rsidRPr="00CD019E" w:rsidRDefault="00243885" w:rsidP="005A71A5">
            <w:pPr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D019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  Non-</w:t>
            </w:r>
            <w:proofErr w:type="spellStart"/>
            <w:r w:rsidRPr="00CD019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insulin</w:t>
            </w:r>
            <w:proofErr w:type="spellEnd"/>
          </w:p>
          <w:p w14:paraId="759336B3" w14:textId="77777777" w:rsidR="00243885" w:rsidRPr="00CD019E" w:rsidRDefault="00243885" w:rsidP="005A71A5">
            <w:pPr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D019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  </w:t>
            </w:r>
            <w:proofErr w:type="spellStart"/>
            <w:r w:rsidRPr="00CD019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Insulin</w:t>
            </w:r>
            <w:proofErr w:type="spellEnd"/>
            <w:r w:rsidRPr="00CD019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4111" w:type="dxa"/>
          </w:tcPr>
          <w:p w14:paraId="2BA662C5" w14:textId="77777777" w:rsidR="00243885" w:rsidRPr="00A630B7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</w:p>
          <w:p w14:paraId="2927EF38" w14:textId="77777777" w:rsidR="00243885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ref</w:t>
            </w:r>
          </w:p>
          <w:p w14:paraId="7C10EE0A" w14:textId="6F9DF8F4" w:rsidR="00243885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0.86 (0.73</w:t>
            </w:r>
            <w:r w:rsidR="000B7EC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1.02)</w:t>
            </w:r>
          </w:p>
          <w:p w14:paraId="3088E667" w14:textId="1A64ACBE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0.87 (0.74</w:t>
            </w:r>
            <w:r w:rsidR="000B7EC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1.02)</w:t>
            </w:r>
          </w:p>
        </w:tc>
        <w:tc>
          <w:tcPr>
            <w:tcW w:w="3263" w:type="dxa"/>
          </w:tcPr>
          <w:p w14:paraId="0EFBBF22" w14:textId="77777777" w:rsidR="00243885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E03A4A" w14:textId="77777777" w:rsidR="00243885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2918E7" w14:textId="53ABCFD8" w:rsidR="00243885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0.07</w:t>
            </w:r>
            <w:r w:rsidR="003C69E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  <w:p w14:paraId="3EAD1EAC" w14:textId="0151755A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0.08</w:t>
            </w:r>
            <w:r w:rsidR="003C69E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43885" w:rsidRPr="00C64E94" w14:paraId="4F8C0CF0" w14:textId="77777777" w:rsidTr="005A71A5">
        <w:trPr>
          <w:trHeight w:val="183"/>
        </w:trPr>
        <w:tc>
          <w:tcPr>
            <w:tcW w:w="3964" w:type="dxa"/>
          </w:tcPr>
          <w:p w14:paraId="1D18F720" w14:textId="77777777" w:rsidR="00243885" w:rsidRPr="00FA71F3" w:rsidRDefault="00243885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 xml:space="preserve">enal failure </w:t>
            </w:r>
          </w:p>
        </w:tc>
        <w:tc>
          <w:tcPr>
            <w:tcW w:w="4111" w:type="dxa"/>
          </w:tcPr>
          <w:p w14:paraId="61CD4C28" w14:textId="2343B17E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38 (1.19</w:t>
            </w:r>
            <w:r w:rsidR="000B7EC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1.59</w:t>
            </w: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263" w:type="dxa"/>
          </w:tcPr>
          <w:p w14:paraId="1BEF89F4" w14:textId="2810926C" w:rsidR="00243885" w:rsidRPr="00FA71F3" w:rsidRDefault="00143CDA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3C69E9">
              <w:rPr>
                <w:rFonts w:asciiTheme="minorHAnsi" w:hAnsiTheme="minorHAnsi" w:cstheme="minorHAnsi"/>
                <w:sz w:val="20"/>
                <w:szCs w:val="20"/>
              </w:rPr>
              <w:t>0.00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43885" w:rsidRPr="00C64E94" w14:paraId="3E1DBA02" w14:textId="77777777" w:rsidTr="005A71A5">
        <w:trPr>
          <w:trHeight w:val="246"/>
        </w:trPr>
        <w:tc>
          <w:tcPr>
            <w:tcW w:w="3964" w:type="dxa"/>
          </w:tcPr>
          <w:p w14:paraId="4AD92EF9" w14:textId="77777777" w:rsidR="00243885" w:rsidRPr="00FA71F3" w:rsidRDefault="00243885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Dialysis</w:t>
            </w:r>
          </w:p>
        </w:tc>
        <w:tc>
          <w:tcPr>
            <w:tcW w:w="4111" w:type="dxa"/>
          </w:tcPr>
          <w:p w14:paraId="08EBF3DB" w14:textId="76FCF8A6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1.12 (0.88</w:t>
            </w:r>
            <w:r w:rsidR="000B7EC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1.42</w:t>
            </w: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263" w:type="dxa"/>
          </w:tcPr>
          <w:p w14:paraId="5EF6D387" w14:textId="4EC78E40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0.37</w:t>
            </w:r>
            <w:r w:rsidR="003C69E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43885" w:rsidRPr="00C64E94" w14:paraId="44BD97FB" w14:textId="77777777" w:rsidTr="005A71A5">
        <w:trPr>
          <w:trHeight w:val="246"/>
        </w:trPr>
        <w:tc>
          <w:tcPr>
            <w:tcW w:w="3964" w:type="dxa"/>
          </w:tcPr>
          <w:p w14:paraId="1575C202" w14:textId="77777777" w:rsidR="00243885" w:rsidRPr="00FA71F3" w:rsidRDefault="00243885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History of severe COPD</w:t>
            </w:r>
          </w:p>
        </w:tc>
        <w:tc>
          <w:tcPr>
            <w:tcW w:w="4111" w:type="dxa"/>
          </w:tcPr>
          <w:p w14:paraId="61A0940D" w14:textId="61DBFC40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1.32 (1.13</w:t>
            </w:r>
            <w:r w:rsidR="000B7EC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1.54</w:t>
            </w: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263" w:type="dxa"/>
          </w:tcPr>
          <w:p w14:paraId="685CA1F1" w14:textId="58A912D0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0.00</w:t>
            </w:r>
            <w:r w:rsidR="003C69E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43885" w:rsidRPr="00C64E94" w14:paraId="4B21B1FE" w14:textId="77777777" w:rsidTr="005A71A5">
        <w:trPr>
          <w:trHeight w:val="231"/>
        </w:trPr>
        <w:tc>
          <w:tcPr>
            <w:tcW w:w="3964" w:type="dxa"/>
          </w:tcPr>
          <w:p w14:paraId="387C5492" w14:textId="77777777" w:rsidR="00243885" w:rsidRPr="00FA71F3" w:rsidRDefault="00243885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 xml:space="preserve">Systemic Sepsis </w:t>
            </w:r>
          </w:p>
          <w:p w14:paraId="14C53D75" w14:textId="77777777" w:rsidR="00243885" w:rsidRPr="00FA71F3" w:rsidRDefault="00243885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 xml:space="preserve">   None</w:t>
            </w:r>
          </w:p>
          <w:p w14:paraId="6DD371DD" w14:textId="77777777" w:rsidR="00243885" w:rsidRPr="00FA71F3" w:rsidRDefault="00243885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 xml:space="preserve">   SIRS</w:t>
            </w:r>
          </w:p>
          <w:p w14:paraId="63C42C9C" w14:textId="77777777" w:rsidR="00243885" w:rsidRPr="00FA71F3" w:rsidRDefault="00243885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 xml:space="preserve">   Sepsis</w:t>
            </w:r>
          </w:p>
          <w:p w14:paraId="77F04A4A" w14:textId="77777777" w:rsidR="00243885" w:rsidRPr="00FA71F3" w:rsidRDefault="00243885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 xml:space="preserve">   Septic Shock </w:t>
            </w:r>
          </w:p>
        </w:tc>
        <w:tc>
          <w:tcPr>
            <w:tcW w:w="4111" w:type="dxa"/>
          </w:tcPr>
          <w:p w14:paraId="585EEF1E" w14:textId="7777777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084404" w14:textId="7777777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 xml:space="preserve">ref </w:t>
            </w:r>
          </w:p>
          <w:p w14:paraId="5126196E" w14:textId="4F691E82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1.45 (1.20</w:t>
            </w:r>
            <w:r w:rsidR="000B7EC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1.76</w:t>
            </w: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DAA71D8" w14:textId="0EC4335A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1.66 (1.34</w:t>
            </w:r>
            <w:r w:rsidR="000B7EC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2.06</w:t>
            </w: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EDE3FFD" w14:textId="17F2BA2C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1.95 (1.51</w:t>
            </w:r>
            <w:r w:rsidR="000B7EC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2.53</w:t>
            </w: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263" w:type="dxa"/>
          </w:tcPr>
          <w:p w14:paraId="3F49A28E" w14:textId="7777777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EDECAB" w14:textId="7777777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9D0FBE" w14:textId="40D0744E" w:rsidR="00243885" w:rsidRPr="00FA71F3" w:rsidRDefault="00143CDA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3C69E9">
              <w:rPr>
                <w:rFonts w:asciiTheme="minorHAnsi" w:hAnsiTheme="minorHAnsi" w:cstheme="minorHAnsi"/>
                <w:sz w:val="20"/>
                <w:szCs w:val="20"/>
              </w:rPr>
              <w:t>0.00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5471F1FF" w14:textId="5982D2D1" w:rsidR="00243885" w:rsidRPr="00FA71F3" w:rsidRDefault="00143CDA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3C69E9">
              <w:rPr>
                <w:rFonts w:asciiTheme="minorHAnsi" w:hAnsiTheme="minorHAnsi" w:cstheme="minorHAnsi"/>
                <w:sz w:val="20"/>
                <w:szCs w:val="20"/>
              </w:rPr>
              <w:t>0.00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325D94C9" w14:textId="24B114C7" w:rsidR="00243885" w:rsidRPr="00FA71F3" w:rsidRDefault="00143CDA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3C69E9">
              <w:rPr>
                <w:rFonts w:asciiTheme="minorHAnsi" w:hAnsiTheme="minorHAnsi" w:cstheme="minorHAnsi"/>
                <w:sz w:val="20"/>
                <w:szCs w:val="20"/>
              </w:rPr>
              <w:t>0.00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43885" w:rsidRPr="00C64E94" w14:paraId="724205E0" w14:textId="77777777" w:rsidTr="005A71A5">
        <w:trPr>
          <w:trHeight w:val="246"/>
        </w:trPr>
        <w:tc>
          <w:tcPr>
            <w:tcW w:w="3964" w:type="dxa"/>
          </w:tcPr>
          <w:p w14:paraId="66B64858" w14:textId="77777777" w:rsidR="00243885" w:rsidRPr="00FA71F3" w:rsidRDefault="00243885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Hypertension requiring medication</w:t>
            </w:r>
          </w:p>
        </w:tc>
        <w:tc>
          <w:tcPr>
            <w:tcW w:w="4111" w:type="dxa"/>
          </w:tcPr>
          <w:p w14:paraId="7A024775" w14:textId="55DCDF7B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0.84 (0.73</w:t>
            </w:r>
            <w:r w:rsidR="000B7EC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0.97</w:t>
            </w: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263" w:type="dxa"/>
          </w:tcPr>
          <w:p w14:paraId="447C5E7F" w14:textId="7AE1E478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0.020</w:t>
            </w:r>
          </w:p>
        </w:tc>
      </w:tr>
      <w:tr w:rsidR="00243885" w:rsidRPr="00C64E94" w14:paraId="08A7AD41" w14:textId="77777777" w:rsidTr="005A71A5">
        <w:trPr>
          <w:trHeight w:val="246"/>
        </w:trPr>
        <w:tc>
          <w:tcPr>
            <w:tcW w:w="3964" w:type="dxa"/>
          </w:tcPr>
          <w:p w14:paraId="69E8571C" w14:textId="77777777" w:rsidR="00243885" w:rsidRPr="00FA71F3" w:rsidRDefault="00243885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 xml:space="preserve">Steroid use for chronic condition </w:t>
            </w:r>
          </w:p>
        </w:tc>
        <w:tc>
          <w:tcPr>
            <w:tcW w:w="4111" w:type="dxa"/>
          </w:tcPr>
          <w:p w14:paraId="1162CD61" w14:textId="1576660D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0.89 (0.72</w:t>
            </w:r>
            <w:r w:rsidR="000B7EC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1.12</w:t>
            </w: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263" w:type="dxa"/>
          </w:tcPr>
          <w:p w14:paraId="166DAD8D" w14:textId="4706C036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0.325</w:t>
            </w:r>
          </w:p>
        </w:tc>
      </w:tr>
      <w:tr w:rsidR="00243885" w:rsidRPr="00C64E94" w14:paraId="4B694340" w14:textId="77777777" w:rsidTr="005A71A5">
        <w:trPr>
          <w:trHeight w:val="841"/>
        </w:trPr>
        <w:tc>
          <w:tcPr>
            <w:tcW w:w="3964" w:type="dxa"/>
          </w:tcPr>
          <w:p w14:paraId="23AE3E7A" w14:textId="77777777" w:rsidR="00243885" w:rsidRPr="00FA71F3" w:rsidRDefault="00243885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Dyspnea</w:t>
            </w:r>
          </w:p>
          <w:p w14:paraId="6E9F9A12" w14:textId="77777777" w:rsidR="00243885" w:rsidRPr="00FA71F3" w:rsidRDefault="00243885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 xml:space="preserve">   None </w:t>
            </w:r>
          </w:p>
          <w:p w14:paraId="7BE696E0" w14:textId="77777777" w:rsidR="00243885" w:rsidRPr="00FA71F3" w:rsidRDefault="00243885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 xml:space="preserve">   Moderate exertion</w:t>
            </w:r>
          </w:p>
          <w:p w14:paraId="583716C5" w14:textId="77777777" w:rsidR="00243885" w:rsidRPr="00FA71F3" w:rsidRDefault="00243885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 xml:space="preserve">   At rest </w:t>
            </w:r>
          </w:p>
        </w:tc>
        <w:tc>
          <w:tcPr>
            <w:tcW w:w="4111" w:type="dxa"/>
          </w:tcPr>
          <w:p w14:paraId="54716619" w14:textId="7777777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66A174" w14:textId="7777777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ref</w:t>
            </w:r>
          </w:p>
          <w:p w14:paraId="054CA6DA" w14:textId="7A35B791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1.09 (0.93</w:t>
            </w:r>
            <w:r w:rsidR="000B7EC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1.29</w:t>
            </w: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8A9A626" w14:textId="79D03460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1.70 (1.17</w:t>
            </w:r>
            <w:r w:rsidR="000B7EC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2.47</w:t>
            </w: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263" w:type="dxa"/>
          </w:tcPr>
          <w:p w14:paraId="4F57FF68" w14:textId="7777777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EE1F6E" w14:textId="7777777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38B952" w14:textId="6908B1C1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0.289</w:t>
            </w:r>
          </w:p>
          <w:p w14:paraId="222A4A18" w14:textId="0D9826A9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0.005</w:t>
            </w:r>
          </w:p>
        </w:tc>
      </w:tr>
      <w:tr w:rsidR="00243885" w:rsidRPr="00C64E94" w14:paraId="58958A34" w14:textId="77777777" w:rsidTr="005A71A5">
        <w:trPr>
          <w:trHeight w:val="246"/>
        </w:trPr>
        <w:tc>
          <w:tcPr>
            <w:tcW w:w="3964" w:type="dxa"/>
          </w:tcPr>
          <w:p w14:paraId="2045C17F" w14:textId="77777777" w:rsidR="00243885" w:rsidRPr="00FA71F3" w:rsidRDefault="00243885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Anemia</w:t>
            </w:r>
          </w:p>
        </w:tc>
        <w:tc>
          <w:tcPr>
            <w:tcW w:w="4111" w:type="dxa"/>
          </w:tcPr>
          <w:p w14:paraId="2F1CF769" w14:textId="43764D12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1.00 (0.87</w:t>
            </w:r>
            <w:r w:rsidR="000B7EC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1.15</w:t>
            </w: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263" w:type="dxa"/>
          </w:tcPr>
          <w:p w14:paraId="054C3B8F" w14:textId="210FEA4D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0.9</w:t>
            </w:r>
            <w:r w:rsidR="003C69E9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</w:tr>
      <w:tr w:rsidR="00243885" w:rsidRPr="00C64E94" w14:paraId="758AFEDF" w14:textId="77777777" w:rsidTr="005A71A5">
        <w:trPr>
          <w:trHeight w:val="231"/>
        </w:trPr>
        <w:tc>
          <w:tcPr>
            <w:tcW w:w="3964" w:type="dxa"/>
          </w:tcPr>
          <w:p w14:paraId="7BE3E200" w14:textId="77777777" w:rsidR="00243885" w:rsidRPr="00FA71F3" w:rsidRDefault="00243885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Transfusion</w:t>
            </w:r>
          </w:p>
        </w:tc>
        <w:tc>
          <w:tcPr>
            <w:tcW w:w="4111" w:type="dxa"/>
          </w:tcPr>
          <w:p w14:paraId="70621687" w14:textId="2C7791AB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1.10 (0.87</w:t>
            </w:r>
            <w:r w:rsidR="000B7EC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1.39</w:t>
            </w: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263" w:type="dxa"/>
          </w:tcPr>
          <w:p w14:paraId="7E07350C" w14:textId="7A9C5BB1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0.427</w:t>
            </w:r>
          </w:p>
        </w:tc>
      </w:tr>
      <w:tr w:rsidR="00243885" w:rsidRPr="00C64E94" w14:paraId="1203C4E5" w14:textId="77777777" w:rsidTr="005A71A5">
        <w:trPr>
          <w:trHeight w:val="246"/>
        </w:trPr>
        <w:tc>
          <w:tcPr>
            <w:tcW w:w="3964" w:type="dxa"/>
          </w:tcPr>
          <w:p w14:paraId="7060B868" w14:textId="77777777" w:rsidR="00243885" w:rsidRPr="00FA71F3" w:rsidRDefault="00243885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Surgical urgency</w:t>
            </w:r>
          </w:p>
          <w:p w14:paraId="498F5050" w14:textId="77777777" w:rsidR="00243885" w:rsidRPr="00FA71F3" w:rsidRDefault="00243885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 xml:space="preserve">   Elective</w:t>
            </w:r>
          </w:p>
          <w:p w14:paraId="1A08E182" w14:textId="77777777" w:rsidR="00243885" w:rsidRPr="00FA71F3" w:rsidRDefault="00243885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 xml:space="preserve">   Emergent</w:t>
            </w:r>
          </w:p>
        </w:tc>
        <w:tc>
          <w:tcPr>
            <w:tcW w:w="4111" w:type="dxa"/>
          </w:tcPr>
          <w:p w14:paraId="61C006E6" w14:textId="7777777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D59B1F" w14:textId="7777777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ref</w:t>
            </w:r>
          </w:p>
          <w:p w14:paraId="03ACA784" w14:textId="021C16B4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1.49 (1.30</w:t>
            </w:r>
            <w:r w:rsidR="000B7EC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1.71</w:t>
            </w: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263" w:type="dxa"/>
          </w:tcPr>
          <w:p w14:paraId="11A32FB9" w14:textId="7777777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6A8B99" w14:textId="7777777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7A39AF" w14:textId="1AD68D85" w:rsidR="00243885" w:rsidRPr="00FA71F3" w:rsidRDefault="00143CDA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3C69E9">
              <w:rPr>
                <w:rFonts w:asciiTheme="minorHAnsi" w:hAnsiTheme="minorHAnsi" w:cstheme="minorHAnsi"/>
                <w:sz w:val="20"/>
                <w:szCs w:val="20"/>
              </w:rPr>
              <w:t>0.00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43885" w:rsidRPr="00C64E94" w14:paraId="58362EEA" w14:textId="77777777" w:rsidTr="005A71A5">
        <w:trPr>
          <w:trHeight w:val="246"/>
        </w:trPr>
        <w:tc>
          <w:tcPr>
            <w:tcW w:w="3964" w:type="dxa"/>
          </w:tcPr>
          <w:p w14:paraId="35A54242" w14:textId="77777777" w:rsidR="00243885" w:rsidRPr="00FA71F3" w:rsidRDefault="00243885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Procedural risk</w:t>
            </w:r>
          </w:p>
          <w:p w14:paraId="1FEBB93E" w14:textId="77777777" w:rsidR="00243885" w:rsidRPr="00FA71F3" w:rsidRDefault="00243885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proofErr w:type="gramStart"/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Intermediate-risk</w:t>
            </w:r>
            <w:proofErr w:type="gramEnd"/>
          </w:p>
          <w:p w14:paraId="312E3C24" w14:textId="77777777" w:rsidR="00243885" w:rsidRPr="00FA71F3" w:rsidRDefault="00243885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 xml:space="preserve">   High-risk </w:t>
            </w:r>
          </w:p>
        </w:tc>
        <w:tc>
          <w:tcPr>
            <w:tcW w:w="4111" w:type="dxa"/>
          </w:tcPr>
          <w:p w14:paraId="55C608E5" w14:textId="7777777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500E89" w14:textId="7777777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 xml:space="preserve">ref </w:t>
            </w:r>
          </w:p>
          <w:p w14:paraId="7F4A7356" w14:textId="0A9FB91B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1.42 (1.13</w:t>
            </w:r>
            <w:r w:rsidR="000B7EC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1.78</w:t>
            </w: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263" w:type="dxa"/>
          </w:tcPr>
          <w:p w14:paraId="663794B7" w14:textId="7777777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510EA9" w14:textId="7777777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AC75F6" w14:textId="70D93605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0.00</w:t>
            </w:r>
            <w:r w:rsidR="003C69E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243885" w:rsidRPr="00C64E94" w14:paraId="586D3336" w14:textId="77777777" w:rsidTr="005A71A5">
        <w:trPr>
          <w:trHeight w:val="246"/>
        </w:trPr>
        <w:tc>
          <w:tcPr>
            <w:tcW w:w="3964" w:type="dxa"/>
          </w:tcPr>
          <w:p w14:paraId="31B2AAF7" w14:textId="77777777" w:rsidR="00243885" w:rsidRPr="005F6DD7" w:rsidRDefault="00243885" w:rsidP="005A71A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DD7">
              <w:rPr>
                <w:rFonts w:asciiTheme="minorHAnsi" w:hAnsiTheme="minorHAnsi" w:cstheme="minorHAnsi"/>
                <w:b/>
                <w:sz w:val="20"/>
                <w:szCs w:val="20"/>
              </w:rPr>
              <w:t>Intraoperative</w:t>
            </w:r>
          </w:p>
        </w:tc>
        <w:tc>
          <w:tcPr>
            <w:tcW w:w="4111" w:type="dxa"/>
          </w:tcPr>
          <w:p w14:paraId="2E55850C" w14:textId="7777777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21DDE37F" w14:textId="7777777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3885" w:rsidRPr="00C64E94" w14:paraId="500166B2" w14:textId="77777777" w:rsidTr="005A71A5">
        <w:trPr>
          <w:trHeight w:val="246"/>
        </w:trPr>
        <w:tc>
          <w:tcPr>
            <w:tcW w:w="3964" w:type="dxa"/>
          </w:tcPr>
          <w:p w14:paraId="705281AB" w14:textId="77777777" w:rsidR="00243885" w:rsidRDefault="00243885" w:rsidP="005A71A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Operation time (per 10 mins)</w:t>
            </w:r>
          </w:p>
        </w:tc>
        <w:tc>
          <w:tcPr>
            <w:tcW w:w="4111" w:type="dxa"/>
          </w:tcPr>
          <w:p w14:paraId="28458245" w14:textId="2C8CFFC1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1.00 (1.00</w:t>
            </w:r>
            <w:r w:rsidR="000B7EC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1.00)</w:t>
            </w:r>
          </w:p>
        </w:tc>
        <w:tc>
          <w:tcPr>
            <w:tcW w:w="3263" w:type="dxa"/>
          </w:tcPr>
          <w:p w14:paraId="0DA3625E" w14:textId="57FA4D29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0.350</w:t>
            </w:r>
          </w:p>
        </w:tc>
      </w:tr>
      <w:tr w:rsidR="00243885" w:rsidRPr="00C64E94" w14:paraId="544E8273" w14:textId="77777777" w:rsidTr="005A71A5">
        <w:trPr>
          <w:trHeight w:val="246"/>
        </w:trPr>
        <w:tc>
          <w:tcPr>
            <w:tcW w:w="3964" w:type="dxa"/>
          </w:tcPr>
          <w:p w14:paraId="60CD9D7E" w14:textId="77777777" w:rsidR="00243885" w:rsidRPr="005F6DD7" w:rsidRDefault="00243885" w:rsidP="005A71A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D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Postoperative </w:t>
            </w:r>
          </w:p>
        </w:tc>
        <w:tc>
          <w:tcPr>
            <w:tcW w:w="4111" w:type="dxa"/>
          </w:tcPr>
          <w:p w14:paraId="4B1FDB04" w14:textId="7777777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2022060A" w14:textId="77777777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3885" w:rsidRPr="00C64E94" w14:paraId="547A39C2" w14:textId="77777777" w:rsidTr="005A71A5">
        <w:trPr>
          <w:trHeight w:val="246"/>
        </w:trPr>
        <w:tc>
          <w:tcPr>
            <w:tcW w:w="3964" w:type="dxa"/>
          </w:tcPr>
          <w:p w14:paraId="62EF674B" w14:textId="77777777" w:rsidR="00243885" w:rsidRDefault="00243885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Any complication*</w:t>
            </w:r>
          </w:p>
        </w:tc>
        <w:tc>
          <w:tcPr>
            <w:tcW w:w="4111" w:type="dxa"/>
          </w:tcPr>
          <w:p w14:paraId="155A8935" w14:textId="383C4966" w:rsidR="00243885" w:rsidRPr="00FA71F3" w:rsidRDefault="00243885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1.38 (1.22</w:t>
            </w:r>
            <w:r w:rsidR="000B7EC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1.58)</w:t>
            </w:r>
          </w:p>
        </w:tc>
        <w:tc>
          <w:tcPr>
            <w:tcW w:w="3263" w:type="dxa"/>
          </w:tcPr>
          <w:p w14:paraId="4D4E6B61" w14:textId="189373FF" w:rsidR="00243885" w:rsidRPr="00FA71F3" w:rsidRDefault="00143CDA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3C69E9">
              <w:rPr>
                <w:rFonts w:asciiTheme="minorHAnsi" w:hAnsiTheme="minorHAnsi" w:cstheme="minorHAnsi"/>
                <w:sz w:val="20"/>
                <w:szCs w:val="20"/>
              </w:rPr>
              <w:t>0.00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14:paraId="20F093F0" w14:textId="7006B94A" w:rsidR="00243885" w:rsidRDefault="00243885" w:rsidP="00243885">
      <w:pPr>
        <w:rPr>
          <w:rFonts w:asciiTheme="minorHAnsi" w:hAnsiTheme="minorHAnsi" w:cstheme="minorHAnsi"/>
          <w:b/>
        </w:rPr>
      </w:pPr>
    </w:p>
    <w:p w14:paraId="2E76CB34" w14:textId="77777777" w:rsidR="00243885" w:rsidRDefault="00243885" w:rsidP="00243885">
      <w:pPr>
        <w:rPr>
          <w:rFonts w:asciiTheme="minorHAnsi" w:hAnsiTheme="minorHAnsi" w:cstheme="minorHAnsi"/>
          <w:sz w:val="20"/>
          <w:szCs w:val="20"/>
        </w:rPr>
      </w:pPr>
      <w:r w:rsidRPr="009E1477">
        <w:rPr>
          <w:rFonts w:asciiTheme="minorHAnsi" w:hAnsiTheme="minorHAnsi" w:cstheme="minorHAnsi"/>
          <w:sz w:val="20"/>
          <w:szCs w:val="20"/>
        </w:rPr>
        <w:t xml:space="preserve">Ref: </w:t>
      </w:r>
      <w:r>
        <w:rPr>
          <w:rFonts w:asciiTheme="minorHAnsi" w:hAnsiTheme="minorHAnsi" w:cstheme="minorHAnsi"/>
          <w:sz w:val="20"/>
          <w:szCs w:val="20"/>
        </w:rPr>
        <w:t xml:space="preserve">reference </w:t>
      </w:r>
      <w:r w:rsidRPr="009E1477">
        <w:rPr>
          <w:rFonts w:asciiTheme="minorHAnsi" w:hAnsiTheme="minorHAnsi" w:cstheme="minorHAnsi"/>
          <w:sz w:val="20"/>
          <w:szCs w:val="20"/>
        </w:rPr>
        <w:t>group; OR: odds ratio; CI: confidence interval; ASA: American Society of Anesthesiologists; COPD:  chronic obstructive pulmonary disease; SIRS: systemic inflammatory response syndrome</w:t>
      </w:r>
    </w:p>
    <w:p w14:paraId="1E5E4D1B" w14:textId="77777777" w:rsidR="00243885" w:rsidRPr="00FA71F3" w:rsidRDefault="00243885" w:rsidP="0024388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*I</w:t>
      </w:r>
      <w:r w:rsidRPr="00FA71F3">
        <w:rPr>
          <w:rFonts w:asciiTheme="minorHAnsi" w:hAnsiTheme="minorHAnsi" w:cstheme="minorHAnsi"/>
          <w:sz w:val="20"/>
          <w:szCs w:val="20"/>
        </w:rPr>
        <w:t xml:space="preserve">ncludes: acute renal failure, bleeding transfusion, deep venous thrombosis /thrombophlebitis, sepsis, septic shock, pneumonia, ventilation, pulmonary embolism, cerebrovascular accident /stroke with neurological deficit, wound disruption, deep incisional surgical site infection, organ space surgical site infection, unplanned reoperation 1, and unplanned reoperation 2. </w:t>
      </w:r>
    </w:p>
    <w:p w14:paraId="4CFF48B7" w14:textId="3F09A904" w:rsidR="00243885" w:rsidRPr="00243885" w:rsidRDefault="00243885" w:rsidP="00243885">
      <w:pPr>
        <w:rPr>
          <w:rFonts w:asciiTheme="minorHAnsi" w:hAnsiTheme="minorHAnsi" w:cstheme="minorHAnsi"/>
          <w:b/>
          <w:sz w:val="20"/>
          <w:szCs w:val="20"/>
        </w:rPr>
      </w:pPr>
    </w:p>
    <w:p w14:paraId="3FCF042D" w14:textId="77777777" w:rsidR="00243885" w:rsidRDefault="00243885" w:rsidP="00243885"/>
    <w:sectPr w:rsidR="00243885" w:rsidSect="00275C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85"/>
    <w:rsid w:val="000A5545"/>
    <w:rsid w:val="000B7EC0"/>
    <w:rsid w:val="00143CDA"/>
    <w:rsid w:val="00165C55"/>
    <w:rsid w:val="001A6FA1"/>
    <w:rsid w:val="00205DF4"/>
    <w:rsid w:val="00243885"/>
    <w:rsid w:val="00246780"/>
    <w:rsid w:val="00264668"/>
    <w:rsid w:val="00275C6C"/>
    <w:rsid w:val="00322A14"/>
    <w:rsid w:val="00362241"/>
    <w:rsid w:val="003A7EC6"/>
    <w:rsid w:val="003C69E9"/>
    <w:rsid w:val="0057621C"/>
    <w:rsid w:val="006B632E"/>
    <w:rsid w:val="00A1086D"/>
    <w:rsid w:val="00AF581D"/>
    <w:rsid w:val="00B42650"/>
    <w:rsid w:val="00BA4674"/>
    <w:rsid w:val="00D74136"/>
    <w:rsid w:val="00D8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700EB"/>
  <w14:defaultImageDpi w14:val="32767"/>
  <w15:chartTrackingRefBased/>
  <w15:docId w15:val="{416D4A6D-2183-E74E-8802-0CCD57B0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43885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3885"/>
    <w:rPr>
      <w:sz w:val="22"/>
      <w:szCs w:val="22"/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7EC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EC0"/>
    <w:rPr>
      <w:rFonts w:ascii="Times New Roman" w:eastAsia="Times New Roman" w:hAnsi="Times New Roman" w:cs="Times New Roman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Mazzarello</dc:creator>
  <cp:keywords/>
  <dc:description/>
  <cp:lastModifiedBy>Sasha Mazzarello</cp:lastModifiedBy>
  <cp:revision>3</cp:revision>
  <dcterms:created xsi:type="dcterms:W3CDTF">2020-04-17T14:54:00Z</dcterms:created>
  <dcterms:modified xsi:type="dcterms:W3CDTF">2020-04-17T15:00:00Z</dcterms:modified>
</cp:coreProperties>
</file>