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56B67" w14:textId="77777777" w:rsidR="00176381" w:rsidRPr="00176381" w:rsidRDefault="00176381" w:rsidP="00176381">
      <w:pPr>
        <w:jc w:val="center"/>
        <w:rPr>
          <w:rFonts w:ascii="Arial" w:hAnsi="Arial" w:cs="Arial"/>
          <w:color w:val="000000" w:themeColor="text1"/>
          <w:sz w:val="24"/>
        </w:rPr>
      </w:pPr>
      <w:r w:rsidRPr="00176381">
        <w:rPr>
          <w:rFonts w:ascii="Arial" w:hAnsi="Arial" w:cs="Arial"/>
          <w:color w:val="000000" w:themeColor="text1"/>
          <w:sz w:val="24"/>
        </w:rPr>
        <w:t>Electronic supplement</w:t>
      </w:r>
    </w:p>
    <w:p w14:paraId="5DFD467E" w14:textId="77777777" w:rsidR="00176381" w:rsidRDefault="00176381" w:rsidP="00136452">
      <w:pPr>
        <w:jc w:val="center"/>
        <w:rPr>
          <w:rFonts w:ascii="Arial" w:hAnsi="Arial" w:cs="Arial"/>
          <w:sz w:val="24"/>
        </w:rPr>
      </w:pPr>
    </w:p>
    <w:p w14:paraId="588646C2" w14:textId="77777777" w:rsidR="00176381" w:rsidRDefault="00176381" w:rsidP="00136452">
      <w:pPr>
        <w:jc w:val="center"/>
        <w:rPr>
          <w:rFonts w:ascii="Arial" w:hAnsi="Arial" w:cs="Arial"/>
          <w:sz w:val="24"/>
        </w:rPr>
      </w:pPr>
    </w:p>
    <w:p w14:paraId="70D79D2E" w14:textId="1F57BE66" w:rsidR="00136452" w:rsidRPr="00176381" w:rsidRDefault="00136452" w:rsidP="00136452">
      <w:pPr>
        <w:jc w:val="center"/>
        <w:rPr>
          <w:rFonts w:ascii="Arial" w:hAnsi="Arial" w:cs="Arial"/>
          <w:b/>
          <w:sz w:val="24"/>
        </w:rPr>
      </w:pPr>
      <w:r w:rsidRPr="00176381">
        <w:rPr>
          <w:rFonts w:ascii="Arial" w:hAnsi="Arial" w:cs="Arial"/>
          <w:b/>
          <w:sz w:val="32"/>
        </w:rPr>
        <w:t xml:space="preserve">Perioperative </w:t>
      </w:r>
      <w:proofErr w:type="spellStart"/>
      <w:r w:rsidRPr="00176381">
        <w:rPr>
          <w:rFonts w:ascii="Arial" w:hAnsi="Arial" w:cs="Arial"/>
          <w:b/>
          <w:sz w:val="32"/>
        </w:rPr>
        <w:t>gabapentinoids</w:t>
      </w:r>
      <w:proofErr w:type="spellEnd"/>
      <w:r w:rsidRPr="00176381">
        <w:rPr>
          <w:rFonts w:ascii="Arial" w:hAnsi="Arial" w:cs="Arial"/>
          <w:b/>
          <w:sz w:val="32"/>
        </w:rPr>
        <w:t xml:space="preserve">: </w:t>
      </w:r>
      <w:r w:rsidR="00B944A6" w:rsidRPr="00176381">
        <w:rPr>
          <w:rFonts w:ascii="Arial" w:hAnsi="Arial" w:cs="Arial"/>
          <w:b/>
          <w:sz w:val="32"/>
        </w:rPr>
        <w:t>Deflating the bubble</w:t>
      </w:r>
    </w:p>
    <w:p w14:paraId="1AB5E3F3" w14:textId="77777777" w:rsidR="00136452" w:rsidRPr="00010163" w:rsidRDefault="00136452" w:rsidP="00136452">
      <w:pPr>
        <w:rPr>
          <w:rFonts w:ascii="Arial" w:hAnsi="Arial" w:cs="Arial"/>
        </w:rPr>
      </w:pPr>
    </w:p>
    <w:p w14:paraId="4EF6AD07" w14:textId="77777777" w:rsidR="00136452" w:rsidRPr="00010163" w:rsidRDefault="00136452" w:rsidP="00136452">
      <w:pPr>
        <w:spacing w:line="480" w:lineRule="auto"/>
        <w:jc w:val="center"/>
        <w:rPr>
          <w:rFonts w:ascii="Arial" w:hAnsi="Arial" w:cs="Arial"/>
          <w:bCs/>
        </w:rPr>
      </w:pPr>
    </w:p>
    <w:p w14:paraId="75D45B07" w14:textId="10413E4E" w:rsidR="00BB2268" w:rsidRPr="00B944A6" w:rsidRDefault="00BB2268" w:rsidP="00BB2268">
      <w:pPr>
        <w:spacing w:line="480" w:lineRule="auto"/>
        <w:jc w:val="center"/>
        <w:rPr>
          <w:rFonts w:ascii="Arial" w:hAnsi="Arial" w:cs="Arial"/>
        </w:rPr>
      </w:pPr>
      <w:r w:rsidRPr="00B944A6">
        <w:rPr>
          <w:rFonts w:ascii="Arial" w:hAnsi="Arial" w:cs="Arial"/>
          <w:bCs/>
        </w:rPr>
        <w:t>Evan D. Kharasch, M.D., Ph.D.</w:t>
      </w:r>
      <w:r w:rsidRPr="00B944A6">
        <w:rPr>
          <w:rFonts w:ascii="Arial" w:hAnsi="Arial" w:cs="Arial"/>
          <w:bCs/>
          <w:vertAlign w:val="superscript"/>
        </w:rPr>
        <w:t>1</w:t>
      </w:r>
      <w:r w:rsidRPr="00B944A6">
        <w:rPr>
          <w:rFonts w:ascii="Arial" w:hAnsi="Arial" w:cs="Arial"/>
          <w:bCs/>
        </w:rPr>
        <w:t>; J. David Clark, M.D., Ph.D.</w:t>
      </w:r>
      <w:r w:rsidRPr="00B944A6">
        <w:rPr>
          <w:rFonts w:ascii="Arial" w:hAnsi="Arial" w:cs="Arial"/>
          <w:bCs/>
          <w:vertAlign w:val="superscript"/>
        </w:rPr>
        <w:t>2</w:t>
      </w:r>
      <w:r w:rsidRPr="00B944A6">
        <w:rPr>
          <w:rFonts w:ascii="Arial" w:hAnsi="Arial" w:cs="Arial"/>
          <w:bCs/>
        </w:rPr>
        <w:t xml:space="preserve"> Sachin Kheterpal, M.D., M.B.A.</w:t>
      </w:r>
      <w:r w:rsidRPr="00B944A6">
        <w:rPr>
          <w:rFonts w:ascii="Arial" w:hAnsi="Arial" w:cs="Arial"/>
          <w:bCs/>
          <w:vertAlign w:val="superscript"/>
        </w:rPr>
        <w:t>3</w:t>
      </w:r>
    </w:p>
    <w:p w14:paraId="6EB515E6" w14:textId="77777777" w:rsidR="00BB2268" w:rsidRPr="00B944A6" w:rsidRDefault="00BB2268" w:rsidP="00BB2268">
      <w:pPr>
        <w:jc w:val="both"/>
        <w:rPr>
          <w:rFonts w:ascii="Arial" w:hAnsi="Arial" w:cs="Arial"/>
          <w:bCs/>
          <w:vertAlign w:val="superscript"/>
        </w:rPr>
      </w:pPr>
    </w:p>
    <w:p w14:paraId="7AA0CD54" w14:textId="77777777" w:rsidR="00BB2268" w:rsidRPr="00B944A6" w:rsidRDefault="00BB2268" w:rsidP="00BB2268">
      <w:pPr>
        <w:jc w:val="both"/>
        <w:rPr>
          <w:rFonts w:ascii="Arial" w:hAnsi="Arial" w:cs="Arial"/>
        </w:rPr>
      </w:pPr>
      <w:proofErr w:type="gramStart"/>
      <w:r w:rsidRPr="00B944A6">
        <w:rPr>
          <w:rFonts w:ascii="Arial" w:hAnsi="Arial" w:cs="Arial"/>
          <w:bCs/>
          <w:vertAlign w:val="superscript"/>
        </w:rPr>
        <w:t>1</w:t>
      </w:r>
      <w:r w:rsidRPr="00B944A6">
        <w:rPr>
          <w:rFonts w:ascii="Arial" w:hAnsi="Arial" w:cs="Arial"/>
        </w:rPr>
        <w:t>Department of Anesthesiology, Duke University School of Medicine, Durham, NC.</w:t>
      </w:r>
      <w:proofErr w:type="gramEnd"/>
      <w:r w:rsidRPr="00B944A6">
        <w:rPr>
          <w:rFonts w:ascii="Arial" w:hAnsi="Arial" w:cs="Arial"/>
        </w:rPr>
        <w:t xml:space="preserve">  </w:t>
      </w:r>
      <w:proofErr w:type="spellStart"/>
      <w:r w:rsidRPr="00B944A6">
        <w:rPr>
          <w:rFonts w:ascii="Arial" w:hAnsi="Arial" w:cs="Arial"/>
        </w:rPr>
        <w:t>Editor-in-Chief</w:t>
      </w:r>
      <w:proofErr w:type="spellEnd"/>
      <w:r w:rsidRPr="00B944A6">
        <w:rPr>
          <w:rFonts w:ascii="Arial" w:hAnsi="Arial" w:cs="Arial"/>
        </w:rPr>
        <w:t xml:space="preserve">, </w:t>
      </w:r>
      <w:r w:rsidRPr="00B944A6">
        <w:rPr>
          <w:rFonts w:ascii="Arial" w:hAnsi="Arial" w:cs="Arial"/>
          <w:smallCaps/>
        </w:rPr>
        <w:t>Anesthesiology</w:t>
      </w:r>
      <w:r w:rsidRPr="00B944A6">
        <w:rPr>
          <w:rFonts w:ascii="Arial" w:hAnsi="Arial" w:cs="Arial"/>
        </w:rPr>
        <w:t xml:space="preserve"> </w:t>
      </w:r>
    </w:p>
    <w:p w14:paraId="33E165B1" w14:textId="77777777" w:rsidR="00BB2268" w:rsidRPr="00B944A6" w:rsidRDefault="00BB2268" w:rsidP="00BB2268">
      <w:pPr>
        <w:jc w:val="both"/>
        <w:rPr>
          <w:rFonts w:ascii="Arial" w:hAnsi="Arial" w:cs="Arial"/>
          <w:bCs/>
        </w:rPr>
      </w:pPr>
    </w:p>
    <w:p w14:paraId="05F21A23" w14:textId="31FFE252" w:rsidR="00BB2268" w:rsidRPr="00B944A6" w:rsidRDefault="00BB2268" w:rsidP="00BB2268">
      <w:pPr>
        <w:jc w:val="both"/>
        <w:rPr>
          <w:rFonts w:ascii="Arial" w:eastAsia="SimSun" w:hAnsi="Arial" w:cs="Arial"/>
        </w:rPr>
      </w:pPr>
      <w:r w:rsidRPr="00B944A6">
        <w:rPr>
          <w:rFonts w:ascii="Arial" w:hAnsi="Arial" w:cs="Arial"/>
          <w:bCs/>
          <w:vertAlign w:val="superscript"/>
        </w:rPr>
        <w:t>2</w:t>
      </w:r>
      <w:r w:rsidRPr="00B944A6">
        <w:rPr>
          <w:rFonts w:ascii="Arial" w:eastAsia="SimSun" w:hAnsi="Arial" w:cs="Arial"/>
        </w:rPr>
        <w:t xml:space="preserve">Anesthesiology Service, Veterans Affairs Palo Alto Health Care System, Palo Alto, CA, and Department of Anesthesiology, Stanford University School of Medicine, Stanford, CA </w:t>
      </w:r>
    </w:p>
    <w:p w14:paraId="41ADFAD2" w14:textId="77777777" w:rsidR="00136452" w:rsidRPr="00B944A6" w:rsidRDefault="00136452" w:rsidP="00136452">
      <w:pPr>
        <w:rPr>
          <w:rFonts w:ascii="Arial" w:eastAsia="SimSun" w:hAnsi="Arial" w:cs="Arial"/>
        </w:rPr>
      </w:pPr>
    </w:p>
    <w:p w14:paraId="4BD3AA29" w14:textId="0CD21674" w:rsidR="00BB2268" w:rsidRPr="00B944A6" w:rsidRDefault="00BB2268" w:rsidP="00136452">
      <w:pPr>
        <w:rPr>
          <w:rFonts w:ascii="Arial" w:eastAsia="SimSun" w:hAnsi="Arial" w:cs="Arial"/>
        </w:rPr>
      </w:pPr>
      <w:r w:rsidRPr="00B944A6">
        <w:rPr>
          <w:rFonts w:ascii="Arial" w:eastAsia="SimSun" w:hAnsi="Arial" w:cs="Arial"/>
          <w:vertAlign w:val="superscript"/>
        </w:rPr>
        <w:t>3</w:t>
      </w:r>
      <w:r w:rsidRPr="00B944A6">
        <w:rPr>
          <w:rFonts w:ascii="Arial" w:eastAsia="SimSun" w:hAnsi="Arial" w:cs="Arial"/>
        </w:rPr>
        <w:t>Department of Anesthesiology, University of Michigan Medical School, Ann Arbor, MI</w:t>
      </w:r>
    </w:p>
    <w:p w14:paraId="5C2C74AC" w14:textId="77777777" w:rsidR="00BB2268" w:rsidRPr="00B944A6" w:rsidRDefault="00BB2268" w:rsidP="00136452">
      <w:pPr>
        <w:rPr>
          <w:rFonts w:ascii="Arial" w:eastAsia="SimSun" w:hAnsi="Arial" w:cs="Arial"/>
        </w:rPr>
      </w:pPr>
    </w:p>
    <w:p w14:paraId="154C9124" w14:textId="4C4AE072" w:rsidR="00136452" w:rsidRPr="00B944A6" w:rsidRDefault="00136452" w:rsidP="00176381">
      <w:pPr>
        <w:rPr>
          <w:rStyle w:val="Hyperlink"/>
          <w:rFonts w:ascii="Arial" w:hAnsi="Arial" w:cs="Arial"/>
        </w:rPr>
      </w:pPr>
      <w:r w:rsidRPr="00B944A6">
        <w:rPr>
          <w:rFonts w:ascii="Arial" w:hAnsi="Arial" w:cs="Arial"/>
        </w:rPr>
        <w:t xml:space="preserve">Address Correspondence to:  Dr. Evan Kharasch, Department of Anesthesiology, Duke University School of Medicine, Box 3094, 905 S. LaSalle St, GSRB1 Room 2031, Durham, NC </w:t>
      </w:r>
      <w:proofErr w:type="gramStart"/>
      <w:r w:rsidRPr="00B944A6">
        <w:rPr>
          <w:rFonts w:ascii="Arial" w:hAnsi="Arial" w:cs="Arial"/>
        </w:rPr>
        <w:t>27710</w:t>
      </w:r>
      <w:r w:rsidR="00BB2268" w:rsidRPr="00B944A6">
        <w:rPr>
          <w:rFonts w:ascii="Arial" w:hAnsi="Arial" w:cs="Arial"/>
        </w:rPr>
        <w:t xml:space="preserve">  </w:t>
      </w:r>
      <w:r w:rsidRPr="00B944A6">
        <w:rPr>
          <w:rFonts w:ascii="Arial" w:hAnsi="Arial" w:cs="Arial"/>
        </w:rPr>
        <w:t>Tel</w:t>
      </w:r>
      <w:proofErr w:type="gramEnd"/>
      <w:r w:rsidRPr="00B944A6">
        <w:rPr>
          <w:rFonts w:ascii="Arial" w:hAnsi="Arial" w:cs="Arial"/>
        </w:rPr>
        <w:t xml:space="preserve">.: 919-613-1154  E-mail:  </w:t>
      </w:r>
      <w:hyperlink r:id="rId8" w:history="1">
        <w:r w:rsidRPr="00B944A6">
          <w:rPr>
            <w:rStyle w:val="Hyperlink"/>
            <w:rFonts w:ascii="Arial" w:hAnsi="Arial" w:cs="Arial"/>
          </w:rPr>
          <w:t>evan.kharasch@duke.edu</w:t>
        </w:r>
      </w:hyperlink>
    </w:p>
    <w:p w14:paraId="3568CB53" w14:textId="77777777" w:rsidR="00136452" w:rsidRPr="00B944A6" w:rsidRDefault="00136452" w:rsidP="00136452">
      <w:pPr>
        <w:rPr>
          <w:rFonts w:ascii="Arial" w:eastAsia="SimSun" w:hAnsi="Arial" w:cs="Arial"/>
        </w:rPr>
      </w:pPr>
    </w:p>
    <w:p w14:paraId="65D7A514" w14:textId="77777777" w:rsidR="00BB2268" w:rsidRPr="00B944A6" w:rsidRDefault="00BB2268" w:rsidP="00BB2268">
      <w:pPr>
        <w:autoSpaceDE w:val="0"/>
        <w:autoSpaceDN w:val="0"/>
        <w:adjustRightInd w:val="0"/>
        <w:rPr>
          <w:rFonts w:ascii="Arial" w:hAnsi="Arial" w:cs="Arial"/>
        </w:rPr>
      </w:pPr>
      <w:r w:rsidRPr="00B944A6">
        <w:rPr>
          <w:rFonts w:ascii="Arial" w:hAnsi="Arial" w:cs="Arial"/>
        </w:rPr>
        <w:t xml:space="preserve">Sources of financial support: National Institutes of Health (Bethesda, Maryland) grant </w:t>
      </w:r>
      <w:proofErr w:type="gramStart"/>
      <w:r w:rsidRPr="00B944A6">
        <w:rPr>
          <w:rFonts w:ascii="Arial" w:hAnsi="Arial" w:cs="Arial"/>
        </w:rPr>
        <w:t>No</w:t>
      </w:r>
      <w:proofErr w:type="gramEnd"/>
      <w:r w:rsidRPr="00B944A6">
        <w:rPr>
          <w:rFonts w:ascii="Arial" w:hAnsi="Arial" w:cs="Arial"/>
        </w:rPr>
        <w:t>. R01 DA042985 (EDK) and Department of Veterans Affairs grant No. I01 BX000881 (JDC)</w:t>
      </w:r>
    </w:p>
    <w:p w14:paraId="2C828756" w14:textId="77777777" w:rsidR="00136452" w:rsidRPr="00B944A6" w:rsidRDefault="00136452" w:rsidP="00136452">
      <w:pPr>
        <w:autoSpaceDE w:val="0"/>
        <w:autoSpaceDN w:val="0"/>
        <w:adjustRightInd w:val="0"/>
        <w:rPr>
          <w:rFonts w:ascii="Arial" w:hAnsi="Arial" w:cs="Arial"/>
        </w:rPr>
      </w:pPr>
    </w:p>
    <w:p w14:paraId="268EC888" w14:textId="55166C94" w:rsidR="00136452" w:rsidRPr="00B944A6" w:rsidRDefault="00136452" w:rsidP="00136452">
      <w:pPr>
        <w:rPr>
          <w:rFonts w:ascii="Arial" w:hAnsi="Arial" w:cs="Arial"/>
          <w:color w:val="000000"/>
        </w:rPr>
      </w:pPr>
      <w:r w:rsidRPr="00B944A6">
        <w:rPr>
          <w:rFonts w:ascii="Arial" w:hAnsi="Arial" w:cs="Arial"/>
        </w:rPr>
        <w:t xml:space="preserve">Competing Interests:  </w:t>
      </w:r>
      <w:r w:rsidRPr="00B944A6">
        <w:rPr>
          <w:rFonts w:ascii="Arial" w:hAnsi="Arial" w:cs="Arial"/>
          <w:color w:val="000000"/>
        </w:rPr>
        <w:t xml:space="preserve">Dr. Kharasch is the </w:t>
      </w:r>
      <w:proofErr w:type="spellStart"/>
      <w:r w:rsidRPr="00B944A6">
        <w:rPr>
          <w:rFonts w:ascii="Arial" w:hAnsi="Arial" w:cs="Arial"/>
          <w:color w:val="000000"/>
        </w:rPr>
        <w:t>Editor-in-Chief</w:t>
      </w:r>
      <w:proofErr w:type="spellEnd"/>
      <w:r w:rsidRPr="00B944A6">
        <w:rPr>
          <w:rFonts w:ascii="Arial" w:hAnsi="Arial" w:cs="Arial"/>
          <w:color w:val="000000"/>
        </w:rPr>
        <w:t xml:space="preserve"> of </w:t>
      </w:r>
      <w:r w:rsidR="0078342F" w:rsidRPr="00B944A6">
        <w:rPr>
          <w:rFonts w:ascii="Arial" w:hAnsi="Arial" w:cs="Arial"/>
          <w:smallCaps/>
          <w:color w:val="000000"/>
        </w:rPr>
        <w:t xml:space="preserve">Anesthesiology </w:t>
      </w:r>
      <w:r w:rsidRPr="00B944A6">
        <w:rPr>
          <w:rFonts w:ascii="Arial" w:hAnsi="Arial" w:cs="Arial"/>
          <w:color w:val="000000"/>
        </w:rPr>
        <w:t xml:space="preserve">and his institution receives salary support from the American Society of Anesthesiologists for this position.  </w:t>
      </w:r>
    </w:p>
    <w:p w14:paraId="4EAFDE86" w14:textId="77777777" w:rsidR="00136452" w:rsidRPr="00B944A6" w:rsidRDefault="00136452" w:rsidP="00136452">
      <w:pPr>
        <w:rPr>
          <w:rFonts w:ascii="Arial" w:hAnsi="Arial" w:cs="Arial"/>
          <w:color w:val="000000"/>
        </w:rPr>
      </w:pPr>
    </w:p>
    <w:p w14:paraId="70262DE2" w14:textId="77777777" w:rsidR="00136452" w:rsidRPr="00010163" w:rsidRDefault="00136452" w:rsidP="001B1CFE">
      <w:pPr>
        <w:jc w:val="both"/>
        <w:rPr>
          <w:rFonts w:ascii="Arial" w:hAnsi="Arial" w:cs="Arial"/>
        </w:rPr>
      </w:pPr>
    </w:p>
    <w:p w14:paraId="03BB233A" w14:textId="77777777" w:rsidR="00136452" w:rsidRDefault="00136452">
      <w:r>
        <w:br w:type="page"/>
      </w:r>
    </w:p>
    <w:p w14:paraId="3D431FBE" w14:textId="7F5B605B" w:rsidR="00500E33" w:rsidRDefault="007F2264" w:rsidP="00811E5C">
      <w:pPr>
        <w:spacing w:line="276" w:lineRule="auto"/>
        <w:ind w:firstLine="720"/>
        <w:jc w:val="both"/>
        <w:rPr>
          <w:rFonts w:ascii="Arial" w:hAnsi="Arial" w:cs="Arial"/>
        </w:rPr>
      </w:pPr>
      <w:r w:rsidRPr="00005A4C">
        <w:rPr>
          <w:rFonts w:ascii="Arial" w:hAnsi="Arial" w:cs="Arial"/>
        </w:rPr>
        <w:lastRenderedPageBreak/>
        <w:t xml:space="preserve">Prescription </w:t>
      </w:r>
      <w:r w:rsidR="009C18AE" w:rsidRPr="00005A4C">
        <w:rPr>
          <w:rFonts w:ascii="Arial" w:hAnsi="Arial" w:cs="Arial"/>
        </w:rPr>
        <w:t xml:space="preserve">of gabapentin and pregabalin in the perioperative period has become increasingly </w:t>
      </w:r>
      <w:r w:rsidRPr="00005A4C">
        <w:rPr>
          <w:rFonts w:ascii="Arial" w:hAnsi="Arial" w:cs="Arial"/>
        </w:rPr>
        <w:t>common</w:t>
      </w:r>
      <w:r w:rsidR="009C18AE" w:rsidRPr="00005A4C">
        <w:rPr>
          <w:rFonts w:ascii="Arial" w:hAnsi="Arial" w:cs="Arial"/>
        </w:rPr>
        <w:t xml:space="preserve">, if not </w:t>
      </w:r>
      <w:r w:rsidR="009C18AE" w:rsidRPr="00005A4C">
        <w:rPr>
          <w:rFonts w:ascii="Arial" w:hAnsi="Arial" w:cs="Arial"/>
          <w:i/>
        </w:rPr>
        <w:t>de rigueur</w:t>
      </w:r>
      <w:r w:rsidR="009C18AE" w:rsidRPr="00005A4C">
        <w:rPr>
          <w:rFonts w:ascii="Arial" w:hAnsi="Arial" w:cs="Arial"/>
        </w:rPr>
        <w:t xml:space="preserve">.  </w:t>
      </w:r>
      <w:r w:rsidRPr="00005A4C">
        <w:rPr>
          <w:rFonts w:ascii="Arial" w:hAnsi="Arial" w:cs="Arial"/>
        </w:rPr>
        <w:t xml:space="preserve">These </w:t>
      </w:r>
      <w:proofErr w:type="spellStart"/>
      <w:r w:rsidRPr="00005A4C">
        <w:rPr>
          <w:rFonts w:ascii="Arial" w:hAnsi="Arial" w:cs="Arial"/>
        </w:rPr>
        <w:t>gabape</w:t>
      </w:r>
      <w:r w:rsidR="00150FF4">
        <w:rPr>
          <w:rFonts w:ascii="Arial" w:hAnsi="Arial" w:cs="Arial"/>
        </w:rPr>
        <w:t>n</w:t>
      </w:r>
      <w:r w:rsidRPr="00005A4C">
        <w:rPr>
          <w:rFonts w:ascii="Arial" w:hAnsi="Arial" w:cs="Arial"/>
        </w:rPr>
        <w:t>tinoids</w:t>
      </w:r>
      <w:proofErr w:type="spellEnd"/>
      <w:r w:rsidRPr="00005A4C">
        <w:rPr>
          <w:rFonts w:ascii="Arial" w:hAnsi="Arial" w:cs="Arial"/>
        </w:rPr>
        <w:t xml:space="preserve"> have become ubiquitous components of protocols for early recovery after surgery and multi-modal analgesia.  </w:t>
      </w:r>
      <w:r w:rsidR="00AF3CA0" w:rsidRPr="00005A4C">
        <w:rPr>
          <w:rFonts w:ascii="Arial" w:hAnsi="Arial" w:cs="Arial"/>
        </w:rPr>
        <w:t xml:space="preserve">Neither is approved by the US Food and Drug Administration </w:t>
      </w:r>
      <w:r w:rsidR="00537A99">
        <w:rPr>
          <w:rFonts w:ascii="Arial" w:hAnsi="Arial" w:cs="Arial"/>
        </w:rPr>
        <w:t xml:space="preserve">(FDA) </w:t>
      </w:r>
      <w:r w:rsidR="00AF3CA0" w:rsidRPr="00005A4C">
        <w:rPr>
          <w:rFonts w:ascii="Arial" w:hAnsi="Arial" w:cs="Arial"/>
        </w:rPr>
        <w:t>for preventing or treating surgical pain, but their use is predicated on widespread belief</w:t>
      </w:r>
      <w:r w:rsidR="009425E8" w:rsidRPr="00005A4C">
        <w:rPr>
          <w:rFonts w:ascii="Arial" w:hAnsi="Arial" w:cs="Arial"/>
        </w:rPr>
        <w:t xml:space="preserve"> in</w:t>
      </w:r>
      <w:r w:rsidR="00AF3CA0" w:rsidRPr="00005A4C">
        <w:rPr>
          <w:rFonts w:ascii="Arial" w:hAnsi="Arial" w:cs="Arial"/>
        </w:rPr>
        <w:t xml:space="preserve"> their benefit, including pain reduction and opioid-sparing, a</w:t>
      </w:r>
      <w:r w:rsidR="00E82388">
        <w:rPr>
          <w:rFonts w:ascii="Arial" w:hAnsi="Arial" w:cs="Arial"/>
        </w:rPr>
        <w:t>s well as</w:t>
      </w:r>
      <w:r w:rsidR="00AF3CA0" w:rsidRPr="00005A4C">
        <w:rPr>
          <w:rFonts w:ascii="Arial" w:hAnsi="Arial" w:cs="Arial"/>
        </w:rPr>
        <w:t xml:space="preserve"> lack of side effects and risks.</w:t>
      </w:r>
      <w:r w:rsidR="00150FF4">
        <w:rPr>
          <w:rFonts w:ascii="Arial" w:hAnsi="Arial" w:cs="Arial"/>
        </w:rPr>
        <w:fldChar w:fldCharType="begin"/>
      </w:r>
      <w:r w:rsidR="00150FF4">
        <w:rPr>
          <w:rFonts w:ascii="Arial" w:hAnsi="Arial" w:cs="Arial"/>
        </w:rPr>
        <w:instrText xml:space="preserve"> ADDIN EN.CITE &lt;EndNote&gt;&lt;Cite&gt;&lt;Author&gt;Kharasch&lt;/Author&gt;&lt;Year&gt;2016&lt;/Year&gt;&lt;RecNum&gt;15320&lt;/RecNum&gt;&lt;MDL&gt;&lt;REFERENCE_TYPE&gt;0&lt;/REFERENCE_TYPE&gt;&lt;REFNUM&gt;15320&lt;/REFNUM&gt;&lt;AUTHORS&gt;&lt;AUTHOR&gt;Kharasch, E.D.&lt;/AUTHOR&gt;&lt;AUTHOR&gt;Eisenach, J. C.&lt;/AUTHOR&gt;&lt;/AUTHORS&gt;&lt;YEAR&gt;2016&lt;/YEAR&gt;&lt;TITLE&gt;Wherefore gabapentinoids?  Was there rush too soon to judgement?&lt;/TITLE&gt;&lt;SECONDARY_TITLE&gt;Anesthesiology&lt;/SECONDARY_TITLE&gt;&lt;VOLUME&gt;124&lt;/VOLUME&gt;&lt;PAGES&gt;10-2&lt;/PAGES&gt;&lt;LABEL&gt;Y&lt;/LABEL&gt;&lt;URL&gt;http://www.ncbi.nlm.nih.gov/pubmed/26528777&lt;/URL&gt;&lt;/MDL&gt;&lt;/Cite&gt;&lt;/EndNote&gt;</w:instrText>
      </w:r>
      <w:r w:rsidR="00150FF4">
        <w:rPr>
          <w:rFonts w:ascii="Arial" w:hAnsi="Arial" w:cs="Arial"/>
        </w:rPr>
        <w:fldChar w:fldCharType="separate"/>
      </w:r>
      <w:r w:rsidR="00150FF4" w:rsidRPr="00150FF4">
        <w:rPr>
          <w:rFonts w:ascii="Arial" w:hAnsi="Arial" w:cs="Arial"/>
          <w:vertAlign w:val="superscript"/>
        </w:rPr>
        <w:t>1</w:t>
      </w:r>
      <w:r w:rsidR="00150FF4">
        <w:rPr>
          <w:rFonts w:ascii="Arial" w:hAnsi="Arial" w:cs="Arial"/>
        </w:rPr>
        <w:fldChar w:fldCharType="end"/>
      </w:r>
      <w:r w:rsidR="00AF3CA0" w:rsidRPr="00005A4C">
        <w:rPr>
          <w:rFonts w:ascii="Arial" w:hAnsi="Arial" w:cs="Arial"/>
        </w:rPr>
        <w:t xml:space="preserve">  Nevertheless, these longstanding beliefs have recently be</w:t>
      </w:r>
      <w:r w:rsidR="00394C96">
        <w:rPr>
          <w:rFonts w:ascii="Arial" w:hAnsi="Arial" w:cs="Arial"/>
        </w:rPr>
        <w:t xml:space="preserve">en </w:t>
      </w:r>
      <w:r w:rsidR="00AF3CA0" w:rsidRPr="00005A4C">
        <w:rPr>
          <w:rFonts w:ascii="Arial" w:hAnsi="Arial" w:cs="Arial"/>
        </w:rPr>
        <w:t>challenge</w:t>
      </w:r>
      <w:r w:rsidR="000A758C">
        <w:rPr>
          <w:rFonts w:ascii="Arial" w:hAnsi="Arial" w:cs="Arial"/>
        </w:rPr>
        <w:t>d</w:t>
      </w:r>
      <w:r w:rsidR="00AF3CA0" w:rsidRPr="00005A4C">
        <w:rPr>
          <w:rFonts w:ascii="Arial" w:hAnsi="Arial" w:cs="Arial"/>
        </w:rPr>
        <w:t>.</w:t>
      </w:r>
    </w:p>
    <w:p w14:paraId="5325944A" w14:textId="13ED5583" w:rsidR="00500E33" w:rsidRDefault="00AF3CA0" w:rsidP="00811E5C">
      <w:pPr>
        <w:spacing w:line="276" w:lineRule="auto"/>
        <w:ind w:firstLine="720"/>
        <w:jc w:val="both"/>
        <w:rPr>
          <w:rFonts w:ascii="Arial" w:hAnsi="Arial" w:cs="Arial"/>
        </w:rPr>
      </w:pPr>
      <w:r w:rsidRPr="00005A4C">
        <w:rPr>
          <w:rFonts w:ascii="Arial" w:hAnsi="Arial" w:cs="Arial"/>
        </w:rPr>
        <w:t xml:space="preserve">In this issue of </w:t>
      </w:r>
      <w:r w:rsidRPr="00150FF4">
        <w:rPr>
          <w:rFonts w:ascii="Arial" w:hAnsi="Arial" w:cs="Arial"/>
          <w:smallCaps/>
        </w:rPr>
        <w:t>Anesthesiology</w:t>
      </w:r>
      <w:r w:rsidRPr="00005A4C">
        <w:rPr>
          <w:rFonts w:ascii="Arial" w:hAnsi="Arial" w:cs="Arial"/>
        </w:rPr>
        <w:t xml:space="preserve">, </w:t>
      </w:r>
      <w:r w:rsidR="003073FD" w:rsidRPr="00005A4C">
        <w:rPr>
          <w:rFonts w:ascii="Arial" w:hAnsi="Arial" w:cs="Arial"/>
        </w:rPr>
        <w:t xml:space="preserve">Verret and colleagues report a systematic review and meta-analysis of perioperative </w:t>
      </w:r>
      <w:proofErr w:type="spellStart"/>
      <w:r w:rsidR="003073FD" w:rsidRPr="00005A4C">
        <w:rPr>
          <w:rFonts w:ascii="Arial" w:hAnsi="Arial" w:cs="Arial"/>
        </w:rPr>
        <w:t>gabapentinoids</w:t>
      </w:r>
      <w:proofErr w:type="spellEnd"/>
      <w:r w:rsidR="003073FD" w:rsidRPr="00005A4C">
        <w:rPr>
          <w:rFonts w:ascii="Arial" w:hAnsi="Arial" w:cs="Arial"/>
        </w:rPr>
        <w:t xml:space="preserve"> for the management of postoperative acute pain.</w:t>
      </w:r>
      <w:r w:rsidR="00150FF4">
        <w:rPr>
          <w:rFonts w:ascii="Arial" w:hAnsi="Arial" w:cs="Arial"/>
        </w:rPr>
        <w:fldChar w:fldCharType="begin"/>
      </w:r>
      <w:r w:rsidR="00150FF4">
        <w:rPr>
          <w:rFonts w:ascii="Arial" w:hAnsi="Arial" w:cs="Arial"/>
        </w:rPr>
        <w:instrText xml:space="preserve"> ADDIN EN.CITE &lt;EndNote&gt;&lt;Cite&gt;&lt;Author&gt;Verret&lt;/Author&gt;&lt;Year&gt;2020&lt;/Year&gt;&lt;RecNum&gt;17284&lt;/RecNum&gt;&lt;MDL&gt;&lt;REFERENCE_TYPE&gt;0&lt;/REFERENCE_TYPE&gt;&lt;REFNUM&gt;17284&lt;/REFNUM&gt;&lt;AUTHORS&gt;&lt;AUTHOR&gt;Verret, M.&lt;/AUTHOR&gt;&lt;AUTHOR&gt;Lauzier, F.&lt;/AUTHOR&gt;&lt;AUTHOR&gt;Zarychanski, R.&lt;/AUTHOR&gt;&lt;AUTHOR&gt;Perron, C.&lt;/AUTHOR&gt;&lt;AUTHOR&gt;Savard, X.&lt;/AUTHOR&gt;&lt;AUTHOR&gt;Pinard, A.-M.&lt;/AUTHOR&gt;&lt;AUTHOR&gt;Leblanc, G.&lt;/AUTHOR&gt;&lt;AUTHOR&gt;Cossi, M.-J.&lt;/AUTHOR&gt;&lt;AUTHOR&gt;Neveu, X.&lt;/AUTHOR&gt;&lt;AUTHOR&gt;Turgeon, A.F.&lt;/AUTHOR&gt;&lt;/AUTHORS&gt;&lt;YEAR&gt;2020&lt;/YEAR&gt;&lt;TITLE&gt;Perioperative use of gabapentinoids for the management of postoperative acute pain: A systematic review and meta-analysis&lt;/TITLE&gt;&lt;SECONDARY_TITLE&gt;Anesthesiology&lt;/SECONDARY_TITLE&gt;&lt;REVIEWED_ITEM&gt;review&lt;/REVIEWED_ITEM&gt;&lt;/MDL&gt;&lt;/Cite&gt;&lt;/EndNote&gt;</w:instrText>
      </w:r>
      <w:r w:rsidR="00150FF4">
        <w:rPr>
          <w:rFonts w:ascii="Arial" w:hAnsi="Arial" w:cs="Arial"/>
        </w:rPr>
        <w:fldChar w:fldCharType="separate"/>
      </w:r>
      <w:r w:rsidR="00150FF4" w:rsidRPr="00150FF4">
        <w:rPr>
          <w:rFonts w:ascii="Arial" w:hAnsi="Arial" w:cs="Arial"/>
          <w:vertAlign w:val="superscript"/>
        </w:rPr>
        <w:t>2</w:t>
      </w:r>
      <w:r w:rsidR="00150FF4">
        <w:rPr>
          <w:rFonts w:ascii="Arial" w:hAnsi="Arial" w:cs="Arial"/>
        </w:rPr>
        <w:fldChar w:fldCharType="end"/>
      </w:r>
      <w:r w:rsidR="003073FD" w:rsidRPr="00005A4C">
        <w:rPr>
          <w:rFonts w:ascii="Arial" w:hAnsi="Arial" w:cs="Arial"/>
        </w:rPr>
        <w:t xml:space="preserve">  The analy</w:t>
      </w:r>
      <w:r w:rsidR="00C14711">
        <w:rPr>
          <w:rFonts w:ascii="Arial" w:hAnsi="Arial" w:cs="Arial"/>
        </w:rPr>
        <w:t xml:space="preserve">sis comprised </w:t>
      </w:r>
      <w:r w:rsidR="00FC63AC" w:rsidRPr="00005A4C">
        <w:rPr>
          <w:rFonts w:ascii="Arial" w:hAnsi="Arial" w:cs="Arial"/>
        </w:rPr>
        <w:t>281 randomized clinical trials involving 24,682 adult</w:t>
      </w:r>
      <w:r w:rsidR="000A758C">
        <w:rPr>
          <w:rFonts w:ascii="Arial" w:hAnsi="Arial" w:cs="Arial"/>
        </w:rPr>
        <w:t>s</w:t>
      </w:r>
      <w:r w:rsidR="00FC63AC" w:rsidRPr="00005A4C">
        <w:rPr>
          <w:rFonts w:ascii="Arial" w:hAnsi="Arial" w:cs="Arial"/>
        </w:rPr>
        <w:t xml:space="preserve">, </w:t>
      </w:r>
      <w:r w:rsidR="003073FD" w:rsidRPr="00005A4C">
        <w:rPr>
          <w:rFonts w:ascii="Arial" w:hAnsi="Arial" w:cs="Arial"/>
        </w:rPr>
        <w:t xml:space="preserve">comparing </w:t>
      </w:r>
      <w:proofErr w:type="spellStart"/>
      <w:r w:rsidR="003073FD" w:rsidRPr="00005A4C">
        <w:rPr>
          <w:rFonts w:ascii="Arial" w:hAnsi="Arial" w:cs="Arial"/>
        </w:rPr>
        <w:t>gabapentinoids</w:t>
      </w:r>
      <w:proofErr w:type="spellEnd"/>
      <w:r w:rsidR="003073FD" w:rsidRPr="00005A4C">
        <w:rPr>
          <w:rFonts w:ascii="Arial" w:hAnsi="Arial" w:cs="Arial"/>
        </w:rPr>
        <w:t xml:space="preserve"> to placebo or another analgesic regimen or usual care, when initiated between 1 week before and 12 h</w:t>
      </w:r>
      <w:r w:rsidR="001B0FC4">
        <w:rPr>
          <w:rFonts w:ascii="Arial" w:hAnsi="Arial" w:cs="Arial"/>
        </w:rPr>
        <w:t>ou</w:t>
      </w:r>
      <w:r w:rsidR="003073FD" w:rsidRPr="00005A4C">
        <w:rPr>
          <w:rFonts w:ascii="Arial" w:hAnsi="Arial" w:cs="Arial"/>
        </w:rPr>
        <w:t>r</w:t>
      </w:r>
      <w:r w:rsidR="001B0FC4">
        <w:rPr>
          <w:rFonts w:ascii="Arial" w:hAnsi="Arial" w:cs="Arial"/>
        </w:rPr>
        <w:t>s</w:t>
      </w:r>
      <w:r w:rsidR="003073FD" w:rsidRPr="00005A4C">
        <w:rPr>
          <w:rFonts w:ascii="Arial" w:hAnsi="Arial" w:cs="Arial"/>
        </w:rPr>
        <w:t xml:space="preserve"> after elective or emergent surgery under any type of anesthesia.  The primary outcome w</w:t>
      </w:r>
      <w:r w:rsidR="00FC63AC" w:rsidRPr="00005A4C">
        <w:rPr>
          <w:rFonts w:ascii="Arial" w:hAnsi="Arial" w:cs="Arial"/>
        </w:rPr>
        <w:t>as</w:t>
      </w:r>
      <w:r w:rsidR="003073FD" w:rsidRPr="00005A4C">
        <w:rPr>
          <w:rFonts w:ascii="Arial" w:hAnsi="Arial" w:cs="Arial"/>
        </w:rPr>
        <w:t xml:space="preserve"> pain 6, 12, 24, 48</w:t>
      </w:r>
      <w:r w:rsidR="00C14711">
        <w:rPr>
          <w:rFonts w:ascii="Arial" w:hAnsi="Arial" w:cs="Arial"/>
        </w:rPr>
        <w:t>,</w:t>
      </w:r>
      <w:r w:rsidR="003073FD" w:rsidRPr="00005A4C">
        <w:rPr>
          <w:rFonts w:ascii="Arial" w:hAnsi="Arial" w:cs="Arial"/>
        </w:rPr>
        <w:t xml:space="preserve"> and 72 h</w:t>
      </w:r>
      <w:r w:rsidR="001B0FC4">
        <w:rPr>
          <w:rFonts w:ascii="Arial" w:hAnsi="Arial" w:cs="Arial"/>
        </w:rPr>
        <w:t>ou</w:t>
      </w:r>
      <w:r w:rsidR="003073FD" w:rsidRPr="00005A4C">
        <w:rPr>
          <w:rFonts w:ascii="Arial" w:hAnsi="Arial" w:cs="Arial"/>
        </w:rPr>
        <w:t>r</w:t>
      </w:r>
      <w:r w:rsidR="001B0FC4">
        <w:rPr>
          <w:rFonts w:ascii="Arial" w:hAnsi="Arial" w:cs="Arial"/>
        </w:rPr>
        <w:t>s</w:t>
      </w:r>
      <w:r w:rsidR="003073FD" w:rsidRPr="00005A4C">
        <w:rPr>
          <w:rFonts w:ascii="Arial" w:hAnsi="Arial" w:cs="Arial"/>
        </w:rPr>
        <w:t xml:space="preserve"> after surgery.  </w:t>
      </w:r>
      <w:r w:rsidR="00FC63AC" w:rsidRPr="00005A4C">
        <w:rPr>
          <w:rFonts w:ascii="Arial" w:hAnsi="Arial" w:cs="Arial"/>
        </w:rPr>
        <w:t>The result</w:t>
      </w:r>
      <w:r w:rsidR="00F87CB2">
        <w:rPr>
          <w:rFonts w:ascii="Arial" w:hAnsi="Arial" w:cs="Arial"/>
        </w:rPr>
        <w:t>s</w:t>
      </w:r>
      <w:r w:rsidR="00FC63AC" w:rsidRPr="00005A4C">
        <w:rPr>
          <w:rFonts w:ascii="Arial" w:hAnsi="Arial" w:cs="Arial"/>
        </w:rPr>
        <w:t xml:space="preserve"> w</w:t>
      </w:r>
      <w:r w:rsidR="00F87CB2">
        <w:rPr>
          <w:rFonts w:ascii="Arial" w:hAnsi="Arial" w:cs="Arial"/>
        </w:rPr>
        <w:t>ere</w:t>
      </w:r>
      <w:r w:rsidR="00FC63AC" w:rsidRPr="00005A4C">
        <w:rPr>
          <w:rFonts w:ascii="Arial" w:hAnsi="Arial" w:cs="Arial"/>
        </w:rPr>
        <w:t xml:space="preserve"> statistically significant but clinically </w:t>
      </w:r>
      <w:r w:rsidR="00E82388">
        <w:rPr>
          <w:rFonts w:ascii="Arial" w:hAnsi="Arial" w:cs="Arial"/>
        </w:rPr>
        <w:t xml:space="preserve">unimportant </w:t>
      </w:r>
      <w:r w:rsidR="00EC7E8C">
        <w:rPr>
          <w:rFonts w:ascii="Arial" w:hAnsi="Arial" w:cs="Arial"/>
        </w:rPr>
        <w:t xml:space="preserve">less </w:t>
      </w:r>
      <w:r w:rsidR="00FC63AC" w:rsidRPr="00005A4C">
        <w:rPr>
          <w:rFonts w:ascii="Arial" w:hAnsi="Arial" w:cs="Arial"/>
        </w:rPr>
        <w:t>postoperative pain</w:t>
      </w:r>
      <w:r w:rsidR="00500E33">
        <w:rPr>
          <w:rFonts w:ascii="Arial" w:hAnsi="Arial" w:cs="Arial"/>
        </w:rPr>
        <w:t xml:space="preserve"> at all primary time points</w:t>
      </w:r>
      <w:r w:rsidR="00EC7E8C">
        <w:rPr>
          <w:rFonts w:ascii="Arial" w:hAnsi="Arial" w:cs="Arial"/>
        </w:rPr>
        <w:t xml:space="preserve"> (3-10% less)</w:t>
      </w:r>
      <w:r w:rsidR="00FC63AC" w:rsidRPr="00005A4C">
        <w:rPr>
          <w:rFonts w:ascii="Arial" w:hAnsi="Arial" w:cs="Arial"/>
        </w:rPr>
        <w:t xml:space="preserve">, no difference in the proportion of patients achieving ‘appreciable’ analgesia, no difference </w:t>
      </w:r>
      <w:r w:rsidR="001B0FC4">
        <w:rPr>
          <w:rFonts w:ascii="Arial" w:hAnsi="Arial" w:cs="Arial"/>
        </w:rPr>
        <w:t>in subacute pain (postoperative week</w:t>
      </w:r>
      <w:r w:rsidR="00500E33">
        <w:rPr>
          <w:rFonts w:ascii="Arial" w:hAnsi="Arial" w:cs="Arial"/>
        </w:rPr>
        <w:t>s</w:t>
      </w:r>
      <w:r w:rsidR="001B0FC4">
        <w:rPr>
          <w:rFonts w:ascii="Arial" w:hAnsi="Arial" w:cs="Arial"/>
        </w:rPr>
        <w:t xml:space="preserve"> 4-12), and no effect on </w:t>
      </w:r>
      <w:r w:rsidR="00FC63AC" w:rsidRPr="00005A4C">
        <w:rPr>
          <w:rFonts w:ascii="Arial" w:hAnsi="Arial" w:cs="Arial"/>
        </w:rPr>
        <w:t>chronic postoperative pain</w:t>
      </w:r>
      <w:r w:rsidR="001B0FC4">
        <w:rPr>
          <w:rFonts w:ascii="Arial" w:hAnsi="Arial" w:cs="Arial"/>
        </w:rPr>
        <w:t xml:space="preserve"> (3 months or longer)</w:t>
      </w:r>
      <w:r w:rsidR="00FC63AC" w:rsidRPr="00005A4C">
        <w:rPr>
          <w:rFonts w:ascii="Arial" w:hAnsi="Arial" w:cs="Arial"/>
        </w:rPr>
        <w:t xml:space="preserve">, for both </w:t>
      </w:r>
      <w:r w:rsidR="001B0FC4" w:rsidRPr="00005A4C">
        <w:rPr>
          <w:rFonts w:ascii="Arial" w:hAnsi="Arial" w:cs="Arial"/>
        </w:rPr>
        <w:t>gabapentin and pregabalin</w:t>
      </w:r>
      <w:r w:rsidR="00FC63AC" w:rsidRPr="00005A4C">
        <w:rPr>
          <w:rFonts w:ascii="Arial" w:hAnsi="Arial" w:cs="Arial"/>
        </w:rPr>
        <w:t xml:space="preserve">, regardless of </w:t>
      </w:r>
      <w:r w:rsidR="00500E33">
        <w:rPr>
          <w:rFonts w:ascii="Arial" w:hAnsi="Arial" w:cs="Arial"/>
        </w:rPr>
        <w:t xml:space="preserve">when </w:t>
      </w:r>
      <w:r w:rsidR="00FC63AC" w:rsidRPr="00005A4C">
        <w:rPr>
          <w:rFonts w:ascii="Arial" w:hAnsi="Arial" w:cs="Arial"/>
        </w:rPr>
        <w:t>adminis</w:t>
      </w:r>
      <w:r w:rsidR="00500E33">
        <w:rPr>
          <w:rFonts w:ascii="Arial" w:hAnsi="Arial" w:cs="Arial"/>
        </w:rPr>
        <w:t>tered</w:t>
      </w:r>
      <w:r w:rsidR="00FC63AC" w:rsidRPr="00005A4C">
        <w:rPr>
          <w:rFonts w:ascii="Arial" w:hAnsi="Arial" w:cs="Arial"/>
        </w:rPr>
        <w:t xml:space="preserve">.  </w:t>
      </w:r>
      <w:proofErr w:type="spellStart"/>
      <w:r w:rsidR="001B0FC4">
        <w:rPr>
          <w:rFonts w:ascii="Arial" w:hAnsi="Arial" w:cs="Arial"/>
        </w:rPr>
        <w:t>Gabapentinoids</w:t>
      </w:r>
      <w:proofErr w:type="spellEnd"/>
      <w:r w:rsidR="001B0FC4">
        <w:rPr>
          <w:rFonts w:ascii="Arial" w:hAnsi="Arial" w:cs="Arial"/>
        </w:rPr>
        <w:t xml:space="preserve"> were associated with </w:t>
      </w:r>
      <w:r w:rsidR="001B0FC4" w:rsidRPr="00005A4C">
        <w:rPr>
          <w:rFonts w:ascii="Arial" w:hAnsi="Arial" w:cs="Arial"/>
        </w:rPr>
        <w:t xml:space="preserve">statistically </w:t>
      </w:r>
      <w:r w:rsidR="001B0FC4">
        <w:rPr>
          <w:rFonts w:ascii="Arial" w:hAnsi="Arial" w:cs="Arial"/>
        </w:rPr>
        <w:t>l</w:t>
      </w:r>
      <w:r w:rsidR="00F87CB2">
        <w:rPr>
          <w:rFonts w:ascii="Arial" w:hAnsi="Arial" w:cs="Arial"/>
        </w:rPr>
        <w:t>ower</w:t>
      </w:r>
      <w:r w:rsidR="001B0FC4">
        <w:rPr>
          <w:rFonts w:ascii="Arial" w:hAnsi="Arial" w:cs="Arial"/>
        </w:rPr>
        <w:t xml:space="preserve"> </w:t>
      </w:r>
      <w:r w:rsidR="001B0FC4" w:rsidRPr="00005A4C">
        <w:rPr>
          <w:rFonts w:ascii="Arial" w:hAnsi="Arial" w:cs="Arial"/>
        </w:rPr>
        <w:t xml:space="preserve">but clinically </w:t>
      </w:r>
      <w:r w:rsidR="00F87CB2">
        <w:rPr>
          <w:rFonts w:ascii="Arial" w:hAnsi="Arial" w:cs="Arial"/>
        </w:rPr>
        <w:t xml:space="preserve">unimportant </w:t>
      </w:r>
      <w:r w:rsidR="00EC7E8C">
        <w:rPr>
          <w:rFonts w:ascii="Arial" w:hAnsi="Arial" w:cs="Arial"/>
        </w:rPr>
        <w:t xml:space="preserve">less </w:t>
      </w:r>
      <w:r w:rsidR="00500E33">
        <w:rPr>
          <w:rFonts w:ascii="Arial" w:hAnsi="Arial" w:cs="Arial"/>
        </w:rPr>
        <w:t xml:space="preserve">postoperative </w:t>
      </w:r>
      <w:r w:rsidR="001B0FC4">
        <w:rPr>
          <w:rFonts w:ascii="Arial" w:hAnsi="Arial" w:cs="Arial"/>
        </w:rPr>
        <w:t xml:space="preserve">opioid </w:t>
      </w:r>
      <w:r w:rsidR="00500E33">
        <w:rPr>
          <w:rFonts w:ascii="Arial" w:hAnsi="Arial" w:cs="Arial"/>
        </w:rPr>
        <w:t>use</w:t>
      </w:r>
      <w:r w:rsidR="00EC7E8C">
        <w:rPr>
          <w:rFonts w:ascii="Arial" w:hAnsi="Arial" w:cs="Arial"/>
        </w:rPr>
        <w:t xml:space="preserve"> (8 mg </w:t>
      </w:r>
      <w:r w:rsidR="0078342F">
        <w:rPr>
          <w:rFonts w:ascii="Arial" w:hAnsi="Arial" w:cs="Arial"/>
        </w:rPr>
        <w:t xml:space="preserve">morphine equivalent </w:t>
      </w:r>
      <w:r w:rsidR="00EC7E8C">
        <w:rPr>
          <w:rFonts w:ascii="Arial" w:hAnsi="Arial" w:cs="Arial"/>
        </w:rPr>
        <w:t>at 24hr)</w:t>
      </w:r>
      <w:r w:rsidR="00500E33">
        <w:rPr>
          <w:rFonts w:ascii="Arial" w:hAnsi="Arial" w:cs="Arial"/>
        </w:rPr>
        <w:t xml:space="preserve">. </w:t>
      </w:r>
      <w:r w:rsidR="001B0FC4">
        <w:rPr>
          <w:rFonts w:ascii="Arial" w:hAnsi="Arial" w:cs="Arial"/>
        </w:rPr>
        <w:t xml:space="preserve"> </w:t>
      </w:r>
      <w:r w:rsidR="00C14711">
        <w:rPr>
          <w:rFonts w:ascii="Arial" w:hAnsi="Arial" w:cs="Arial"/>
        </w:rPr>
        <w:t xml:space="preserve">They </w:t>
      </w:r>
      <w:r w:rsidR="00500E33" w:rsidRPr="00500E33">
        <w:rPr>
          <w:rFonts w:ascii="Arial" w:hAnsi="Arial" w:cs="Arial"/>
        </w:rPr>
        <w:t xml:space="preserve">were associated with less postoperative nausea and vomiting but more adverse effects, including dizziness and visual disturbances.  </w:t>
      </w:r>
      <w:r w:rsidR="001B0FC4" w:rsidRPr="00500E33">
        <w:rPr>
          <w:rFonts w:ascii="Arial" w:hAnsi="Arial" w:cs="Arial"/>
        </w:rPr>
        <w:t xml:space="preserve">The authors concluded that </w:t>
      </w:r>
      <w:r w:rsidR="00500E33" w:rsidRPr="00500E33">
        <w:rPr>
          <w:rFonts w:ascii="Arial" w:hAnsi="Arial" w:cs="Arial"/>
        </w:rPr>
        <w:t>th</w:t>
      </w:r>
      <w:r w:rsidR="00500E33">
        <w:rPr>
          <w:rFonts w:ascii="Arial" w:hAnsi="Arial" w:cs="Arial"/>
        </w:rPr>
        <w:t xml:space="preserve">ese data </w:t>
      </w:r>
      <w:r w:rsidR="00500E33" w:rsidRPr="00500E33">
        <w:rPr>
          <w:rFonts w:ascii="Arial" w:hAnsi="Arial" w:cs="Arial"/>
        </w:rPr>
        <w:t>do not support the routine use of pregabalin or gabapentin for the management of postoperative pain in adults.</w:t>
      </w:r>
    </w:p>
    <w:p w14:paraId="583B2AAE" w14:textId="06022E93" w:rsidR="00BB2268" w:rsidRDefault="00CB3556" w:rsidP="00811E5C">
      <w:pPr>
        <w:spacing w:line="276" w:lineRule="auto"/>
        <w:ind w:firstLine="720"/>
        <w:jc w:val="both"/>
        <w:rPr>
          <w:rFonts w:ascii="Arial" w:hAnsi="Arial" w:cs="Arial"/>
        </w:rPr>
      </w:pPr>
      <w:r>
        <w:rPr>
          <w:rFonts w:ascii="Arial" w:hAnsi="Arial" w:cs="Arial"/>
        </w:rPr>
        <w:t>Th</w:t>
      </w:r>
      <w:r w:rsidR="00B12445">
        <w:rPr>
          <w:rFonts w:ascii="Arial" w:hAnsi="Arial" w:cs="Arial"/>
        </w:rPr>
        <w:t xml:space="preserve">e </w:t>
      </w:r>
      <w:r>
        <w:rPr>
          <w:rFonts w:ascii="Arial" w:hAnsi="Arial" w:cs="Arial"/>
        </w:rPr>
        <w:t xml:space="preserve">article </w:t>
      </w:r>
      <w:r w:rsidR="00B12445">
        <w:rPr>
          <w:rFonts w:ascii="Arial" w:hAnsi="Arial" w:cs="Arial"/>
        </w:rPr>
        <w:t>by Verret et al</w:t>
      </w:r>
      <w:r w:rsidR="000A758C">
        <w:rPr>
          <w:rFonts w:ascii="Arial" w:hAnsi="Arial" w:cs="Arial"/>
        </w:rPr>
        <w:fldChar w:fldCharType="begin"/>
      </w:r>
      <w:r w:rsidR="000A758C">
        <w:rPr>
          <w:rFonts w:ascii="Arial" w:hAnsi="Arial" w:cs="Arial"/>
        </w:rPr>
        <w:instrText xml:space="preserve"> ADDIN EN.CITE &lt;EndNote&gt;&lt;Cite&gt;&lt;Author&gt;Verret&lt;/Author&gt;&lt;Year&gt;2020&lt;/Year&gt;&lt;RecNum&gt;17284&lt;/RecNum&gt;&lt;MDL&gt;&lt;REFERENCE_TYPE&gt;0&lt;/REFERENCE_TYPE&gt;&lt;REFNUM&gt;17284&lt;/REFNUM&gt;&lt;AUTHORS&gt;&lt;AUTHOR&gt;Verret, M.&lt;/AUTHOR&gt;&lt;AUTHOR&gt;Lauzier, F.&lt;/AUTHOR&gt;&lt;AUTHOR&gt;Zarychanski, R.&lt;/AUTHOR&gt;&lt;AUTHOR&gt;Perron, C.&lt;/AUTHOR&gt;&lt;AUTHOR&gt;Savard, X.&lt;/AUTHOR&gt;&lt;AUTHOR&gt;Pinard, A.-M.&lt;/AUTHOR&gt;&lt;AUTHOR&gt;Leblanc, G.&lt;/AUTHOR&gt;&lt;AUTHOR&gt;Cossi, M.-J.&lt;/AUTHOR&gt;&lt;AUTHOR&gt;Neveu, X.&lt;/AUTHOR&gt;&lt;AUTHOR&gt;Turgeon, A.F.&lt;/AUTHOR&gt;&lt;/AUTHORS&gt;&lt;YEAR&gt;2020&lt;/YEAR&gt;&lt;TITLE&gt;Perioperative use of gabapentinoids for the management of postoperative acute pain: A systematic review and meta-analysis&lt;/TITLE&gt;&lt;SECONDARY_TITLE&gt;Anesthesiology&lt;/SECONDARY_TITLE&gt;&lt;REVIEWED_ITEM&gt;review&lt;/REVIEWED_ITEM&gt;&lt;/MDL&gt;&lt;/Cite&gt;&lt;/EndNote&gt;</w:instrText>
      </w:r>
      <w:r w:rsidR="000A758C">
        <w:rPr>
          <w:rFonts w:ascii="Arial" w:hAnsi="Arial" w:cs="Arial"/>
        </w:rPr>
        <w:fldChar w:fldCharType="separate"/>
      </w:r>
      <w:r w:rsidR="000A758C" w:rsidRPr="00150FF4">
        <w:rPr>
          <w:rFonts w:ascii="Arial" w:hAnsi="Arial" w:cs="Arial"/>
          <w:vertAlign w:val="superscript"/>
        </w:rPr>
        <w:t>2</w:t>
      </w:r>
      <w:r w:rsidR="000A758C">
        <w:rPr>
          <w:rFonts w:ascii="Arial" w:hAnsi="Arial" w:cs="Arial"/>
        </w:rPr>
        <w:fldChar w:fldCharType="end"/>
      </w:r>
      <w:r w:rsidR="000A758C" w:rsidRPr="00005A4C">
        <w:rPr>
          <w:rFonts w:ascii="Arial" w:hAnsi="Arial" w:cs="Arial"/>
        </w:rPr>
        <w:t xml:space="preserve"> </w:t>
      </w:r>
      <w:r>
        <w:rPr>
          <w:rFonts w:ascii="Arial" w:hAnsi="Arial" w:cs="Arial"/>
        </w:rPr>
        <w:t>is commended to e</w:t>
      </w:r>
      <w:r w:rsidRPr="00005A4C">
        <w:rPr>
          <w:rFonts w:ascii="Arial" w:hAnsi="Arial" w:cs="Arial"/>
        </w:rPr>
        <w:t xml:space="preserve">very practitioner who prescribes perioperative </w:t>
      </w:r>
      <w:proofErr w:type="spellStart"/>
      <w:r w:rsidRPr="00005A4C">
        <w:rPr>
          <w:rFonts w:ascii="Arial" w:hAnsi="Arial" w:cs="Arial"/>
        </w:rPr>
        <w:t>gabapentinoids</w:t>
      </w:r>
      <w:proofErr w:type="spellEnd"/>
      <w:r>
        <w:rPr>
          <w:rFonts w:ascii="Arial" w:hAnsi="Arial" w:cs="Arial"/>
        </w:rPr>
        <w:t xml:space="preserve">, and to those entrusted to author institutional protocols for </w:t>
      </w:r>
      <w:r w:rsidRPr="00005A4C">
        <w:rPr>
          <w:rFonts w:ascii="Arial" w:hAnsi="Arial" w:cs="Arial"/>
        </w:rPr>
        <w:t xml:space="preserve">early recovery after surgery </w:t>
      </w:r>
      <w:r w:rsidR="00F87CB2">
        <w:rPr>
          <w:rFonts w:ascii="Arial" w:hAnsi="Arial" w:cs="Arial"/>
        </w:rPr>
        <w:t>or</w:t>
      </w:r>
      <w:r w:rsidRPr="00005A4C">
        <w:rPr>
          <w:rFonts w:ascii="Arial" w:hAnsi="Arial" w:cs="Arial"/>
        </w:rPr>
        <w:t xml:space="preserve"> multi-modal analgesia</w:t>
      </w:r>
      <w:r>
        <w:rPr>
          <w:rFonts w:ascii="Arial" w:hAnsi="Arial" w:cs="Arial"/>
        </w:rPr>
        <w:t>.</w:t>
      </w:r>
      <w:r w:rsidR="00B12445">
        <w:rPr>
          <w:rFonts w:ascii="Arial" w:hAnsi="Arial" w:cs="Arial"/>
        </w:rPr>
        <w:t xml:space="preserve">  </w:t>
      </w:r>
      <w:r w:rsidR="00500E33">
        <w:rPr>
          <w:rFonts w:ascii="Arial" w:hAnsi="Arial" w:cs="Arial"/>
        </w:rPr>
        <w:t xml:space="preserve">The analysis was well-executed, </w:t>
      </w:r>
      <w:r w:rsidR="0024028D">
        <w:rPr>
          <w:rFonts w:ascii="Arial" w:hAnsi="Arial" w:cs="Arial"/>
        </w:rPr>
        <w:t xml:space="preserve">the </w:t>
      </w:r>
      <w:r w:rsidR="00961499">
        <w:rPr>
          <w:rFonts w:ascii="Arial" w:hAnsi="Arial" w:cs="Arial"/>
        </w:rPr>
        <w:t xml:space="preserve">number of patients </w:t>
      </w:r>
      <w:r w:rsidR="0024028D">
        <w:rPr>
          <w:rFonts w:ascii="Arial" w:hAnsi="Arial" w:cs="Arial"/>
        </w:rPr>
        <w:t>r</w:t>
      </w:r>
      <w:r w:rsidR="00961499">
        <w:rPr>
          <w:rFonts w:ascii="Arial" w:hAnsi="Arial" w:cs="Arial"/>
        </w:rPr>
        <w:t xml:space="preserve">obust, </w:t>
      </w:r>
      <w:r w:rsidR="0024028D">
        <w:rPr>
          <w:rFonts w:ascii="Arial" w:hAnsi="Arial" w:cs="Arial"/>
        </w:rPr>
        <w:t xml:space="preserve">the </w:t>
      </w:r>
      <w:r w:rsidR="00961499" w:rsidRPr="0024028D">
        <w:rPr>
          <w:rFonts w:ascii="Arial" w:hAnsi="Arial" w:cs="Arial"/>
        </w:rPr>
        <w:t>quality of evidence properly evaluated</w:t>
      </w:r>
      <w:r w:rsidR="0024028D" w:rsidRPr="0024028D">
        <w:rPr>
          <w:rFonts w:ascii="Arial" w:hAnsi="Arial" w:cs="Arial"/>
        </w:rPr>
        <w:t>, the results clearly presented, and the conclusions well-supported and unambiguous.</w:t>
      </w:r>
      <w:r w:rsidR="0024028D">
        <w:rPr>
          <w:rFonts w:ascii="Arial" w:hAnsi="Arial" w:cs="Arial"/>
        </w:rPr>
        <w:t xml:space="preserve">  </w:t>
      </w:r>
      <w:r w:rsidR="00F62F28">
        <w:rPr>
          <w:rFonts w:ascii="Arial" w:hAnsi="Arial" w:cs="Arial"/>
        </w:rPr>
        <w:t xml:space="preserve">This article </w:t>
      </w:r>
      <w:r w:rsidR="00233D6C">
        <w:rPr>
          <w:rFonts w:ascii="Arial" w:hAnsi="Arial" w:cs="Arial"/>
        </w:rPr>
        <w:t xml:space="preserve">is entirely consistent with previous </w:t>
      </w:r>
      <w:r w:rsidR="00F62F28">
        <w:rPr>
          <w:rFonts w:ascii="Arial" w:hAnsi="Arial" w:cs="Arial"/>
        </w:rPr>
        <w:t>reports,</w:t>
      </w:r>
      <w:r w:rsidR="00150FF4">
        <w:rPr>
          <w:rFonts w:ascii="Arial" w:hAnsi="Arial" w:cs="Arial"/>
        </w:rPr>
        <w:fldChar w:fldCharType="begin"/>
      </w:r>
      <w:r w:rsidR="00150FF4">
        <w:rPr>
          <w:rFonts w:ascii="Arial" w:hAnsi="Arial" w:cs="Arial"/>
        </w:rPr>
        <w:instrText xml:space="preserve"> ADDIN EN.CITE &lt;EndNote&gt;&lt;Cite&gt;&lt;Author&gt;Eipe&lt;/Author&gt;&lt;Year&gt;2015&lt;/Year&gt;&lt;RecNum&gt;15303&lt;/RecNum&gt;&lt;MDL&gt;&lt;REFERENCE_TYPE&gt;0&lt;/REFERENCE_TYPE&gt;&lt;REFNUM&gt;15303&lt;/REFNUM&gt;&lt;AUTHORS&gt;&lt;AUTHOR&gt;Eipe, N.&lt;/AUTHOR&gt;&lt;AUTHOR&gt;Penning, J.&lt;/AUTHOR&gt;&lt;AUTHOR&gt;Yazdi, F.&lt;/AUTHOR&gt;&lt;AUTHOR&gt;Mallick, R.&lt;/AUTHOR&gt;&lt;AUTHOR&gt;Turner, L.&lt;/AUTHOR&gt;&lt;AUTHOR&gt;Ahmadzai, N.&lt;/AUTHOR&gt;&lt;AUTHOR&gt;Ansari, M. T.&lt;/AUTHOR&gt;&lt;/AUTHORS&gt;&lt;YEAR&gt;2015&lt;/YEAR&gt;&lt;TITLE&gt;Perioperative use of pregabalin for acute pain-a systematic review and meta-analysis&lt;/TITLE&gt;&lt;SECONDARY_TITLE&gt;Pain&lt;/SECONDARY_TITLE&gt;&lt;VOLUME&gt;156&lt;/VOLUME&gt;&lt;PAGES&gt;1284-300&lt;/PAGES&gt;&lt;LABEL&gt;Y&lt;/LABEL&gt;&lt;URL&gt;http://www.ncbi.nlm.nih.gov/pubmed/25830925&lt;/URL&gt;&lt;/MDL&gt;&lt;/Cite&gt;&lt;Cite&gt;&lt;Author&gt;Mishriky&lt;/Author&gt;&lt;Year&gt;2015&lt;/Year&gt;&lt;RecNum&gt;15217&lt;/RecNum&gt;&lt;MDL&gt;&lt;REFERENCE_TYPE&gt;0&lt;/REFERENCE_TYPE&gt;&lt;REFNUM&gt;15217&lt;/REFNUM&gt;&lt;AUTHORS&gt;&lt;AUTHOR&gt;Mishriky, B. M.&lt;/AUTHOR&gt;&lt;AUTHOR&gt;Waldron, N. H.&lt;/AUTHOR&gt;&lt;AUTHOR&gt;Habib, A. S.&lt;/AUTHOR&gt;&lt;/AUTHORS&gt;&lt;YEAR&gt;2015&lt;/YEAR&gt;&lt;TITLE&gt;Impact of pregabalin on acute and persistent postoperative pain: a systematic review and meta-analysis&lt;/TITLE&gt;&lt;SECONDARY_TITLE&gt;Br J Anaesth&lt;/SECONDARY_TITLE&gt;&lt;VOLUME&gt;114&lt;/VOLUME&gt;&lt;PAGES&gt;10-31&lt;/PAGES&gt;&lt;REVIEWED_ITEM&gt;review&lt;/REVIEWED_ITEM&gt;&lt;LABEL&gt;Y&lt;/LABEL&gt;&lt;KEYWORDS&gt;&lt;KEYWORD&gt;Acute Pain/*drug therapy&lt;/KEYWORD&gt;&lt;KEYWORD&gt;Analgesics/*therapeutic use&lt;/KEYWORD&gt;&lt;KEYWORD&gt;Chronic Pain/*drug therapy&lt;/KEYWORD&gt;&lt;KEYWORD&gt;Humans&lt;/KEYWORD&gt;&lt;KEYWORD&gt;Pain, Postoperative/*drug therapy&lt;/KEYWORD&gt;&lt;KEYWORD&gt;gamma-Aminobutyric Acid/*analogs &amp;amp; derivatives/therapeutic use&lt;/KEYWORD&gt;&lt;/KEYWORDS&gt;&lt;URL&gt;http://www.ncbi.nlm.nih.gov/entrez/query.fcgi?cmd=Retrieve&amp;amp;db=PubMed&amp;amp;dopt=Citation&amp;amp;list_uids=25209095&lt;/URL&gt;&lt;/MDL&gt;&lt;/Cite&gt;&lt;Cite&gt;&lt;Author&gt;Fabritius&lt;/Author&gt;&lt;Year&gt;2017&lt;/Year&gt;&lt;RecNum&gt;16424&lt;/RecNum&gt;&lt;MDL&gt;&lt;REFERENCE_TYPE&gt;0&lt;/REFERENCE_TYPE&gt;&lt;REFNUM&gt;16424&lt;/REFNUM&gt;&lt;AUTHORS&gt;&lt;AUTHOR&gt;Fabritius, M. L.&lt;/AUTHOR&gt;&lt;AUTHOR&gt;Wetterslev, J.&lt;/AUTHOR&gt;&lt;AUTHOR&gt;Mathiesen, O.&lt;/AUTHOR&gt;&lt;AUTHOR&gt;Dahl, J. B.&lt;/AUTHOR&gt;&lt;/AUTHORS&gt;&lt;YEAR&gt;2017&lt;/YEAR&gt;&lt;TITLE&gt;Dose-related beneficial and harmful effects of gabapentin in postoperative pain management - post hoc analyses from a systematic review with meta-analyses and trial sequential analyses&lt;/TITLE&gt;&lt;SECONDARY_TITLE&gt;J Pain Res&lt;/SECONDARY_TITLE&gt;&lt;VOLUME&gt;10&lt;/VOLUME&gt;&lt;PAGES&gt;2547-2563&lt;/PAGES&gt;&lt;REVIEWED_ITEM&gt;review&lt;/REVIEWED_ITEM&gt;&lt;LABEL&gt;Y&lt;/LABEL&gt;&lt;URL&gt;https://www.ncbi.nlm.nih.gov/pubmed/29138592&lt;/URL&gt;&lt;/MDL&gt;&lt;/Cite&gt;&lt;Cite&gt;&lt;Author&gt;Fabritius&lt;/Author&gt;&lt;Year&gt;2017&lt;/Year&gt;&lt;RecNum&gt;16436&lt;/RecNum&gt;&lt;MDL&gt;&lt;REFERENCE_TYPE&gt;0&lt;/REFERENCE_TYPE&gt;&lt;REFNUM&gt;16436&lt;/REFNUM&gt;&lt;AUTHORS&gt;&lt;AUTHOR&gt;Fabritius, M. L.&lt;/AUTHOR&gt;&lt;AUTHOR&gt;Strom, C.&lt;/AUTHOR&gt;&lt;AUTHOR&gt;Koyuncu, S.&lt;/AUTHOR&gt;&lt;AUTHOR&gt;Jaeger, P.&lt;/AUTHOR&gt;&lt;AUTHOR&gt;Petersen, P. L.&lt;/AUTHOR&gt;&lt;AUTHOR&gt;Geisler, A.&lt;/AUTHOR&gt;&lt;AUTHOR&gt;Wetterslev, J.&lt;/AUTHOR&gt;&lt;AUTHOR&gt;Dahl, J. B.&lt;/AUTHOR&gt;&lt;AUTHOR&gt;Mathiesen, O.&lt;/AUTHOR&gt;&lt;/AUTHORS&gt;&lt;YEAR&gt;2017&lt;/YEAR&gt;&lt;TITLE&gt;Benefit and harm of pregabalin in acute pain treatment: a systematic review with meta-analyses and trial sequential analyses&lt;/TITLE&gt;&lt;SECONDARY_TITLE&gt;Br J Anaesth&lt;/SECONDARY_TITLE&gt;&lt;VOLUME&gt;119&lt;/VOLUME&gt;&lt;PAGES&gt;775-791&lt;/PAGES&gt;&lt;REVIEWED_ITEM&gt;review&lt;/REVIEWED_ITEM&gt;&lt;LABEL&gt;Y&lt;/LABEL&gt;&lt;URL&gt;http://www.ncbi.nlm.nih.gov/entrez/query.fcgi?cmd=Retrieve&amp;amp;db=PubMed&amp;amp;dopt=Citation&amp;amp;list_uids=29121288&lt;/URL&gt;&lt;/MDL&gt;&lt;/Cite&gt;&lt;Cite&gt;&lt;Author&gt;Goodman&lt;/Author&gt;&lt;Year&gt;2019&lt;/Year&gt;&lt;RecNum&gt;17279&lt;/RecNum&gt;&lt;MDL&gt;&lt;REFERENCE_TYPE&gt;0&lt;/REFERENCE_TYPE&gt;&lt;REFNUM&gt;17279&lt;/REFNUM&gt;&lt;AUTHORS&gt;&lt;AUTHOR&gt;Goodman, C. W.&lt;/AUTHOR&gt;&lt;AUTHOR&gt;Brett, A. S.&lt;/AUTHOR&gt;&lt;/AUTHORS&gt;&lt;YEAR&gt;2019&lt;/YEAR&gt;&lt;TITLE&gt;A clinical overview of off-label use of gabapentinoid drugs&lt;/TITLE&gt;&lt;SECONDARY_TITLE&gt;JAMA Intern Med&lt;/SECONDARY_TITLE&gt;&lt;VOLUME&gt;179&lt;/VOLUME&gt;&lt;PAGES&gt;695-701&lt;/PAGES&gt;&lt;REVIEWED_ITEM&gt;review&lt;/REVIEWED_ITEM&gt;&lt;LABEL&gt;Y&lt;/LABEL&gt;&lt;KEYWORDS&gt;&lt;KEYWORD&gt;Analgesics/*therapeutic use&lt;/KEYWORD&gt;&lt;KEYWORD&gt;Diabetic Neuropathies/drug therapy&lt;/KEYWORD&gt;&lt;KEYWORD&gt;Drug Approval&lt;/KEYWORD&gt;&lt;KEYWORD&gt;Fibromyalgia/drug therapy&lt;/KEYWORD&gt;&lt;KEYWORD&gt;Gabapentin/*therapeutic use&lt;/KEYWORD&gt;&lt;KEYWORD&gt;Humans&lt;/KEYWORD&gt;&lt;KEYWORD&gt;Low Back Pain/drug therapy&lt;/KEYWORD&gt;&lt;KEYWORD&gt;Minimal Clinically Important Difference&lt;/KEYWORD&gt;&lt;KEYWORD&gt;Neuralgia/drug therapy/etiology&lt;/KEYWORD&gt;&lt;KEYWORD&gt;Neuralgia, Postherpetic/drug therapy&lt;/KEYWORD&gt;&lt;KEYWORD&gt;*Off-Label Use&lt;/KEYWORD&gt;&lt;KEYWORD&gt;Pain/*drug therapy&lt;/KEYWORD&gt;&lt;KEYWORD&gt;Pain Measurement&lt;/KEYWORD&gt;&lt;KEYWORD&gt;Pregabalin/*therapeutic use&lt;/KEYWORD&gt;&lt;KEYWORD&gt;Radiculopathy/drug therapy&lt;/KEYWORD&gt;&lt;KEYWORD&gt;Sciatica/drug therapy&lt;/KEYWORD&gt;&lt;KEYWORD&gt;Spinal Cord Injuries/complications&lt;/KEYWORD&gt;&lt;/KEYWORDS&gt;&lt;URL&gt;https://www.ncbi.nlm.nih.gov/pubmed/30907944&lt;/URL&gt;&lt;/MDL&gt;&lt;/Cite&gt;&lt;/EndNote&gt;</w:instrText>
      </w:r>
      <w:r w:rsidR="00150FF4">
        <w:rPr>
          <w:rFonts w:ascii="Arial" w:hAnsi="Arial" w:cs="Arial"/>
        </w:rPr>
        <w:fldChar w:fldCharType="separate"/>
      </w:r>
      <w:r w:rsidR="00150FF4" w:rsidRPr="00150FF4">
        <w:rPr>
          <w:rFonts w:ascii="Arial" w:hAnsi="Arial" w:cs="Arial"/>
          <w:vertAlign w:val="superscript"/>
        </w:rPr>
        <w:t>3-7</w:t>
      </w:r>
      <w:r w:rsidR="00150FF4">
        <w:rPr>
          <w:rFonts w:ascii="Arial" w:hAnsi="Arial" w:cs="Arial"/>
        </w:rPr>
        <w:fldChar w:fldCharType="end"/>
      </w:r>
      <w:r w:rsidR="00155BF1">
        <w:rPr>
          <w:rFonts w:ascii="Arial" w:hAnsi="Arial" w:cs="Arial"/>
        </w:rPr>
        <w:t xml:space="preserve"> </w:t>
      </w:r>
      <w:r w:rsidR="00F62F28">
        <w:rPr>
          <w:rFonts w:ascii="Arial" w:hAnsi="Arial" w:cs="Arial"/>
        </w:rPr>
        <w:t>but also brings forth additional information.  T</w:t>
      </w:r>
      <w:r w:rsidR="00EA0747">
        <w:rPr>
          <w:rFonts w:ascii="Arial" w:hAnsi="Arial" w:cs="Arial"/>
        </w:rPr>
        <w:t>h</w:t>
      </w:r>
      <w:r w:rsidR="00B12445">
        <w:rPr>
          <w:rFonts w:ascii="Arial" w:hAnsi="Arial" w:cs="Arial"/>
        </w:rPr>
        <w:t>e</w:t>
      </w:r>
      <w:r w:rsidR="00EA0747">
        <w:rPr>
          <w:rFonts w:ascii="Arial" w:hAnsi="Arial" w:cs="Arial"/>
        </w:rPr>
        <w:t xml:space="preserve"> new analysis evaluated a broad </w:t>
      </w:r>
      <w:r w:rsidR="00EA0747" w:rsidRPr="00EA0747">
        <w:rPr>
          <w:rFonts w:ascii="Arial" w:hAnsi="Arial" w:cs="Arial"/>
        </w:rPr>
        <w:t xml:space="preserve">surgical population, a long duration of outcomes, </w:t>
      </w:r>
      <w:r w:rsidR="00EA0747">
        <w:rPr>
          <w:rFonts w:ascii="Arial" w:hAnsi="Arial" w:cs="Arial"/>
        </w:rPr>
        <w:t xml:space="preserve">included </w:t>
      </w:r>
      <w:r w:rsidR="00EA0747" w:rsidRPr="00EA0747">
        <w:rPr>
          <w:rFonts w:ascii="Arial" w:hAnsi="Arial" w:cs="Arial"/>
        </w:rPr>
        <w:t>additional trials</w:t>
      </w:r>
      <w:r w:rsidR="00BA45D1">
        <w:rPr>
          <w:rFonts w:ascii="Arial" w:hAnsi="Arial" w:cs="Arial"/>
        </w:rPr>
        <w:t xml:space="preserve">, and, importantly, assessed </w:t>
      </w:r>
      <w:r w:rsidR="00BA45D1" w:rsidRPr="00EA0747">
        <w:rPr>
          <w:rFonts w:ascii="Arial" w:hAnsi="Arial" w:cs="Arial"/>
        </w:rPr>
        <w:t>minimally important clinical differences rather than just statistical differences</w:t>
      </w:r>
      <w:r w:rsidR="00D620A7">
        <w:rPr>
          <w:rFonts w:ascii="Arial" w:hAnsi="Arial" w:cs="Arial"/>
        </w:rPr>
        <w:t xml:space="preserve">.  </w:t>
      </w:r>
    </w:p>
    <w:p w14:paraId="7317B0B0" w14:textId="77777777" w:rsidR="001B0FC4" w:rsidRDefault="00537A99" w:rsidP="00811E5C">
      <w:pPr>
        <w:spacing w:line="276" w:lineRule="auto"/>
        <w:ind w:firstLine="720"/>
        <w:jc w:val="both"/>
      </w:pPr>
      <w:r w:rsidRPr="00537A99">
        <w:rPr>
          <w:rFonts w:ascii="Arial" w:hAnsi="Arial" w:cs="Arial"/>
        </w:rPr>
        <w:t>We are then left to ask, how did we get here, and where should we go?</w:t>
      </w:r>
    </w:p>
    <w:p w14:paraId="6EE23CA8" w14:textId="77777777" w:rsidR="003073FD" w:rsidRPr="00945021" w:rsidRDefault="00945021" w:rsidP="00811E5C">
      <w:pPr>
        <w:spacing w:before="60" w:line="276" w:lineRule="auto"/>
        <w:rPr>
          <w:rFonts w:ascii="Arial" w:hAnsi="Arial" w:cs="Arial"/>
          <w:b/>
        </w:rPr>
      </w:pPr>
      <w:r w:rsidRPr="00945021">
        <w:rPr>
          <w:rFonts w:ascii="Arial" w:hAnsi="Arial" w:cs="Arial"/>
          <w:b/>
        </w:rPr>
        <w:t>Evidence of benefit</w:t>
      </w:r>
    </w:p>
    <w:p w14:paraId="783DE872" w14:textId="58838C94" w:rsidR="00E924F6" w:rsidRDefault="00E924F6" w:rsidP="00811E5C">
      <w:pPr>
        <w:spacing w:line="276" w:lineRule="auto"/>
        <w:ind w:firstLine="720"/>
        <w:jc w:val="both"/>
        <w:rPr>
          <w:rFonts w:ascii="Arial" w:hAnsi="Arial" w:cs="Arial"/>
        </w:rPr>
      </w:pPr>
      <w:r w:rsidRPr="00537A99">
        <w:rPr>
          <w:rFonts w:ascii="Arial" w:hAnsi="Arial" w:cs="Arial"/>
        </w:rPr>
        <w:t xml:space="preserve">Gabapentin was approved by the FDA in 1993 for treatment of seizures and subsequently </w:t>
      </w:r>
      <w:r w:rsidR="00164201">
        <w:rPr>
          <w:rFonts w:ascii="Arial" w:hAnsi="Arial" w:cs="Arial"/>
        </w:rPr>
        <w:t>in 200</w:t>
      </w:r>
      <w:r w:rsidR="00C14711">
        <w:rPr>
          <w:rFonts w:ascii="Arial" w:hAnsi="Arial" w:cs="Arial"/>
        </w:rPr>
        <w:t>2</w:t>
      </w:r>
      <w:r w:rsidR="00164201">
        <w:rPr>
          <w:rFonts w:ascii="Arial" w:hAnsi="Arial" w:cs="Arial"/>
        </w:rPr>
        <w:t xml:space="preserve"> </w:t>
      </w:r>
      <w:r w:rsidRPr="00537A99">
        <w:rPr>
          <w:rFonts w:ascii="Arial" w:hAnsi="Arial" w:cs="Arial"/>
        </w:rPr>
        <w:t xml:space="preserve">for </w:t>
      </w:r>
      <w:proofErr w:type="spellStart"/>
      <w:r w:rsidRPr="00537A99">
        <w:rPr>
          <w:rFonts w:ascii="Arial" w:hAnsi="Arial" w:cs="Arial"/>
        </w:rPr>
        <w:t>postherpetic</w:t>
      </w:r>
      <w:proofErr w:type="spellEnd"/>
      <w:r w:rsidRPr="00537A99">
        <w:rPr>
          <w:rFonts w:ascii="Arial" w:hAnsi="Arial" w:cs="Arial"/>
        </w:rPr>
        <w:t xml:space="preserve"> neuralgia - the only pain indication.  Pregabalin was FDA-approved in 2004 </w:t>
      </w:r>
      <w:r w:rsidR="00164201">
        <w:rPr>
          <w:rFonts w:ascii="Arial" w:hAnsi="Arial" w:cs="Arial"/>
        </w:rPr>
        <w:t>for neuropathic pain (</w:t>
      </w:r>
      <w:r w:rsidR="00164201" w:rsidRPr="00537A99">
        <w:rPr>
          <w:rFonts w:ascii="Arial" w:hAnsi="Arial" w:cs="Arial"/>
        </w:rPr>
        <w:t>diabetic neuropathy</w:t>
      </w:r>
      <w:r w:rsidR="00164201">
        <w:rPr>
          <w:rFonts w:ascii="Arial" w:hAnsi="Arial" w:cs="Arial"/>
        </w:rPr>
        <w:t xml:space="preserve"> and </w:t>
      </w:r>
      <w:proofErr w:type="spellStart"/>
      <w:r w:rsidR="00164201" w:rsidRPr="00537A99">
        <w:rPr>
          <w:rFonts w:ascii="Arial" w:hAnsi="Arial" w:cs="Arial"/>
        </w:rPr>
        <w:t>postherpetic</w:t>
      </w:r>
      <w:proofErr w:type="spellEnd"/>
      <w:r w:rsidR="00164201" w:rsidRPr="00537A99">
        <w:rPr>
          <w:rFonts w:ascii="Arial" w:hAnsi="Arial" w:cs="Arial"/>
        </w:rPr>
        <w:t xml:space="preserve"> neuralgia</w:t>
      </w:r>
      <w:r w:rsidR="00164201">
        <w:rPr>
          <w:rFonts w:ascii="Arial" w:hAnsi="Arial" w:cs="Arial"/>
        </w:rPr>
        <w:t>)</w:t>
      </w:r>
      <w:r w:rsidR="004A44AB">
        <w:rPr>
          <w:rFonts w:ascii="Arial" w:hAnsi="Arial" w:cs="Arial"/>
        </w:rPr>
        <w:t xml:space="preserve">, </w:t>
      </w:r>
      <w:r w:rsidR="00164201">
        <w:rPr>
          <w:rFonts w:ascii="Arial" w:hAnsi="Arial" w:cs="Arial"/>
        </w:rPr>
        <w:t xml:space="preserve">then </w:t>
      </w:r>
      <w:r w:rsidRPr="00537A99">
        <w:rPr>
          <w:rFonts w:ascii="Arial" w:hAnsi="Arial" w:cs="Arial"/>
        </w:rPr>
        <w:t>fibromyalgia</w:t>
      </w:r>
      <w:r w:rsidR="00164201">
        <w:rPr>
          <w:rFonts w:ascii="Arial" w:hAnsi="Arial" w:cs="Arial"/>
        </w:rPr>
        <w:t xml:space="preserve"> (2007)</w:t>
      </w:r>
      <w:r w:rsidRPr="00537A99">
        <w:rPr>
          <w:rFonts w:ascii="Arial" w:hAnsi="Arial" w:cs="Arial"/>
        </w:rPr>
        <w:t xml:space="preserve">, and spinal cord </w:t>
      </w:r>
      <w:r w:rsidRPr="00164201">
        <w:rPr>
          <w:rFonts w:ascii="Arial" w:hAnsi="Arial" w:cs="Arial"/>
        </w:rPr>
        <w:t xml:space="preserve">injury </w:t>
      </w:r>
      <w:r w:rsidR="00164201" w:rsidRPr="00164201">
        <w:rPr>
          <w:rFonts w:ascii="Arial" w:hAnsi="Arial" w:cs="Arial"/>
        </w:rPr>
        <w:t xml:space="preserve">neuropathic </w:t>
      </w:r>
      <w:r w:rsidRPr="00164201">
        <w:rPr>
          <w:rFonts w:ascii="Arial" w:hAnsi="Arial" w:cs="Arial"/>
        </w:rPr>
        <w:t>pain</w:t>
      </w:r>
      <w:r w:rsidR="00164201" w:rsidRPr="00164201">
        <w:rPr>
          <w:rFonts w:ascii="Arial" w:hAnsi="Arial" w:cs="Arial"/>
        </w:rPr>
        <w:t xml:space="preserve"> (2012)</w:t>
      </w:r>
      <w:r w:rsidRPr="00164201">
        <w:rPr>
          <w:rFonts w:ascii="Arial" w:hAnsi="Arial" w:cs="Arial"/>
        </w:rPr>
        <w:t>.</w:t>
      </w:r>
      <w:r w:rsidR="00F122B5" w:rsidRPr="00164201">
        <w:rPr>
          <w:rFonts w:ascii="Arial" w:hAnsi="Arial" w:cs="Arial"/>
        </w:rPr>
        <w:t xml:space="preserve">  Both drugs bind </w:t>
      </w:r>
      <w:r w:rsidR="00164201" w:rsidRPr="00164201">
        <w:rPr>
          <w:rFonts w:ascii="Arial" w:hAnsi="Arial" w:cs="Arial"/>
        </w:rPr>
        <w:t xml:space="preserve">to </w:t>
      </w:r>
      <w:r w:rsidR="00164201">
        <w:rPr>
          <w:rFonts w:ascii="Arial" w:hAnsi="Arial" w:cs="Arial"/>
        </w:rPr>
        <w:t xml:space="preserve">the </w:t>
      </w:r>
      <w:r w:rsidR="00164201" w:rsidRPr="00164201">
        <w:rPr>
          <w:rFonts w:ascii="Arial" w:hAnsi="Arial" w:cs="Arial"/>
        </w:rPr>
        <w:t>α</w:t>
      </w:r>
      <w:r w:rsidR="00164201" w:rsidRPr="00164201">
        <w:rPr>
          <w:rFonts w:ascii="Arial" w:hAnsi="Arial" w:cs="Arial"/>
          <w:vertAlign w:val="subscript"/>
        </w:rPr>
        <w:t>2</w:t>
      </w:r>
      <w:r w:rsidR="00164201" w:rsidRPr="00164201">
        <w:rPr>
          <w:rFonts w:ascii="Arial" w:hAnsi="Arial" w:cs="Arial"/>
        </w:rPr>
        <w:t xml:space="preserve">δ subunit of voltage-gated </w:t>
      </w:r>
      <w:r w:rsidR="00164201">
        <w:rPr>
          <w:rFonts w:ascii="Arial" w:hAnsi="Arial" w:cs="Arial"/>
        </w:rPr>
        <w:t xml:space="preserve">calcium </w:t>
      </w:r>
      <w:r w:rsidR="00164201" w:rsidRPr="00164201">
        <w:rPr>
          <w:rFonts w:ascii="Arial" w:hAnsi="Arial" w:cs="Arial"/>
        </w:rPr>
        <w:t>channels</w:t>
      </w:r>
      <w:r w:rsidR="00164201">
        <w:rPr>
          <w:rFonts w:ascii="Arial" w:hAnsi="Arial" w:cs="Arial"/>
        </w:rPr>
        <w:t xml:space="preserve"> in the spinal cord</w:t>
      </w:r>
      <w:r w:rsidR="00B90AAD">
        <w:rPr>
          <w:rFonts w:ascii="Arial" w:hAnsi="Arial" w:cs="Arial"/>
        </w:rPr>
        <w:t xml:space="preserve"> and peripheral nerves</w:t>
      </w:r>
      <w:r w:rsidR="00164201">
        <w:rPr>
          <w:rFonts w:ascii="Arial" w:hAnsi="Arial" w:cs="Arial"/>
        </w:rPr>
        <w:t xml:space="preserve">, </w:t>
      </w:r>
      <w:r w:rsidR="00164201" w:rsidRPr="00164201">
        <w:rPr>
          <w:rFonts w:ascii="Arial" w:hAnsi="Arial" w:cs="Arial"/>
        </w:rPr>
        <w:t>decrease excitatory neurotransmitter</w:t>
      </w:r>
      <w:r w:rsidR="00164201">
        <w:rPr>
          <w:rFonts w:ascii="Arial" w:hAnsi="Arial" w:cs="Arial"/>
        </w:rPr>
        <w:t xml:space="preserve"> </w:t>
      </w:r>
      <w:r w:rsidR="00164201" w:rsidRPr="00164201">
        <w:rPr>
          <w:rFonts w:ascii="Arial" w:hAnsi="Arial" w:cs="Arial"/>
        </w:rPr>
        <w:t>release from activated nociceptors</w:t>
      </w:r>
      <w:r w:rsidR="00164201">
        <w:rPr>
          <w:rFonts w:ascii="Arial" w:hAnsi="Arial" w:cs="Arial"/>
        </w:rPr>
        <w:t>, i</w:t>
      </w:r>
      <w:r w:rsidR="00164201" w:rsidRPr="00164201">
        <w:rPr>
          <w:rFonts w:ascii="Arial" w:hAnsi="Arial" w:cs="Arial"/>
        </w:rPr>
        <w:t xml:space="preserve">nhibit </w:t>
      </w:r>
      <w:r w:rsidR="00164201">
        <w:rPr>
          <w:rFonts w:ascii="Arial" w:hAnsi="Arial" w:cs="Arial"/>
        </w:rPr>
        <w:t xml:space="preserve">ascending </w:t>
      </w:r>
      <w:r w:rsidR="00164201" w:rsidRPr="00164201">
        <w:rPr>
          <w:rFonts w:ascii="Arial" w:hAnsi="Arial" w:cs="Arial"/>
        </w:rPr>
        <w:t>pain transmission</w:t>
      </w:r>
      <w:r w:rsidR="00164201">
        <w:rPr>
          <w:rFonts w:ascii="Arial" w:hAnsi="Arial" w:cs="Arial"/>
        </w:rPr>
        <w:t>, a</w:t>
      </w:r>
      <w:r w:rsidR="00164201" w:rsidRPr="00164201">
        <w:rPr>
          <w:rFonts w:ascii="Arial" w:hAnsi="Arial" w:cs="Arial"/>
        </w:rPr>
        <w:t>ctivate descending inhibitory pathways</w:t>
      </w:r>
      <w:r w:rsidR="00694FB3">
        <w:rPr>
          <w:rFonts w:ascii="Arial" w:hAnsi="Arial" w:cs="Arial"/>
        </w:rPr>
        <w:t>, and prevent hyperalgesia and central sensitization</w:t>
      </w:r>
      <w:r w:rsidR="00164201">
        <w:rPr>
          <w:rFonts w:ascii="Arial" w:hAnsi="Arial" w:cs="Arial"/>
        </w:rPr>
        <w:t xml:space="preserve">. They differ only </w:t>
      </w:r>
      <w:r w:rsidR="00F122B5" w:rsidRPr="00164201">
        <w:rPr>
          <w:rFonts w:ascii="Arial" w:hAnsi="Arial" w:cs="Arial"/>
        </w:rPr>
        <w:t xml:space="preserve">in their pharmacokinetics.  </w:t>
      </w:r>
      <w:r w:rsidR="00164201">
        <w:rPr>
          <w:rFonts w:ascii="Arial" w:hAnsi="Arial" w:cs="Arial"/>
        </w:rPr>
        <w:t>Neither d</w:t>
      </w:r>
      <w:r w:rsidR="00694FB3">
        <w:rPr>
          <w:rFonts w:ascii="Arial" w:hAnsi="Arial" w:cs="Arial"/>
        </w:rPr>
        <w:t>r</w:t>
      </w:r>
      <w:r w:rsidR="00164201">
        <w:rPr>
          <w:rFonts w:ascii="Arial" w:hAnsi="Arial" w:cs="Arial"/>
        </w:rPr>
        <w:t>ug is FDA-approved for treating or preventing surgical pain.</w:t>
      </w:r>
    </w:p>
    <w:p w14:paraId="16EC8857" w14:textId="7EBD43B8" w:rsidR="00446ECA" w:rsidRDefault="001C5AE8" w:rsidP="00811E5C">
      <w:pPr>
        <w:spacing w:line="276" w:lineRule="auto"/>
        <w:ind w:firstLine="720"/>
        <w:jc w:val="both"/>
        <w:rPr>
          <w:rFonts w:ascii="Arial" w:hAnsi="Arial" w:cs="Arial"/>
        </w:rPr>
      </w:pPr>
      <w:r>
        <w:rPr>
          <w:rFonts w:ascii="Arial" w:hAnsi="Arial" w:cs="Arial"/>
        </w:rPr>
        <w:t xml:space="preserve">The early time course of perioperative </w:t>
      </w:r>
      <w:proofErr w:type="spellStart"/>
      <w:r>
        <w:rPr>
          <w:rFonts w:ascii="Arial" w:hAnsi="Arial" w:cs="Arial"/>
        </w:rPr>
        <w:t>gabapentinoid</w:t>
      </w:r>
      <w:proofErr w:type="spellEnd"/>
      <w:r>
        <w:rPr>
          <w:rFonts w:ascii="Arial" w:hAnsi="Arial" w:cs="Arial"/>
        </w:rPr>
        <w:t xml:space="preserve"> use was one of enthusiastic implementation.  </w:t>
      </w:r>
      <w:r w:rsidR="00BB328F">
        <w:rPr>
          <w:rFonts w:ascii="Arial" w:hAnsi="Arial" w:cs="Arial"/>
        </w:rPr>
        <w:t xml:space="preserve">An </w:t>
      </w:r>
      <w:r w:rsidR="00694FB3">
        <w:rPr>
          <w:rFonts w:ascii="Arial" w:hAnsi="Arial" w:cs="Arial"/>
        </w:rPr>
        <w:t>earl</w:t>
      </w:r>
      <w:r w:rsidR="00BB328F">
        <w:rPr>
          <w:rFonts w:ascii="Arial" w:hAnsi="Arial" w:cs="Arial"/>
        </w:rPr>
        <w:t>y</w:t>
      </w:r>
      <w:r w:rsidR="00694FB3">
        <w:rPr>
          <w:rFonts w:ascii="Arial" w:hAnsi="Arial" w:cs="Arial"/>
        </w:rPr>
        <w:t xml:space="preserve"> stud</w:t>
      </w:r>
      <w:r w:rsidR="00BB328F">
        <w:rPr>
          <w:rFonts w:ascii="Arial" w:hAnsi="Arial" w:cs="Arial"/>
        </w:rPr>
        <w:t>y</w:t>
      </w:r>
      <w:r w:rsidR="00694FB3">
        <w:rPr>
          <w:rFonts w:ascii="Arial" w:hAnsi="Arial" w:cs="Arial"/>
        </w:rPr>
        <w:t xml:space="preserve"> </w:t>
      </w:r>
      <w:r w:rsidR="00D1644B">
        <w:rPr>
          <w:rFonts w:ascii="Arial" w:hAnsi="Arial" w:cs="Arial"/>
        </w:rPr>
        <w:t>used</w:t>
      </w:r>
      <w:r w:rsidR="00694FB3">
        <w:rPr>
          <w:rFonts w:ascii="Arial" w:hAnsi="Arial" w:cs="Arial"/>
        </w:rPr>
        <w:t xml:space="preserve"> a single preoperative dose, evaluated pa</w:t>
      </w:r>
      <w:r w:rsidR="00BB328F">
        <w:rPr>
          <w:rFonts w:ascii="Arial" w:hAnsi="Arial" w:cs="Arial"/>
        </w:rPr>
        <w:t xml:space="preserve">tients </w:t>
      </w:r>
      <w:r w:rsidR="00694FB3">
        <w:rPr>
          <w:rFonts w:ascii="Arial" w:hAnsi="Arial" w:cs="Arial"/>
        </w:rPr>
        <w:t xml:space="preserve">for </w:t>
      </w:r>
      <w:r w:rsidR="00D1644B">
        <w:rPr>
          <w:rFonts w:ascii="Arial" w:hAnsi="Arial" w:cs="Arial"/>
        </w:rPr>
        <w:t xml:space="preserve">only </w:t>
      </w:r>
      <w:r w:rsidR="00694FB3">
        <w:rPr>
          <w:rFonts w:ascii="Arial" w:hAnsi="Arial" w:cs="Arial"/>
        </w:rPr>
        <w:t xml:space="preserve">4 </w:t>
      </w:r>
      <w:proofErr w:type="spellStart"/>
      <w:r w:rsidR="00694FB3">
        <w:rPr>
          <w:rFonts w:ascii="Arial" w:hAnsi="Arial" w:cs="Arial"/>
        </w:rPr>
        <w:t>hr</w:t>
      </w:r>
      <w:proofErr w:type="spellEnd"/>
      <w:r w:rsidR="00694FB3">
        <w:rPr>
          <w:rFonts w:ascii="Arial" w:hAnsi="Arial" w:cs="Arial"/>
        </w:rPr>
        <w:t xml:space="preserve"> postoperatively, and reported substantially (50%) less pain during movement and morphine </w:t>
      </w:r>
      <w:r w:rsidR="00694FB3">
        <w:rPr>
          <w:rFonts w:ascii="Arial" w:hAnsi="Arial" w:cs="Arial"/>
        </w:rPr>
        <w:lastRenderedPageBreak/>
        <w:t>consumption.</w:t>
      </w:r>
      <w:r w:rsidR="00150FF4">
        <w:rPr>
          <w:rFonts w:ascii="Arial" w:hAnsi="Arial" w:cs="Arial"/>
        </w:rPr>
        <w:fldChar w:fldCharType="begin"/>
      </w:r>
      <w:r w:rsidR="00150FF4">
        <w:rPr>
          <w:rFonts w:ascii="Arial" w:hAnsi="Arial" w:cs="Arial"/>
        </w:rPr>
        <w:instrText xml:space="preserve"> ADDIN EN.CITE &lt;EndNote&gt;&lt;Cite&gt;&lt;Author&gt;Dirks&lt;/Author&gt;&lt;Year&gt;2002&lt;/Year&gt;&lt;RecNum&gt;17286&lt;/RecNum&gt;&lt;MDL&gt;&lt;REFERENCE_TYPE&gt;0&lt;/REFERENCE_TYPE&gt;&lt;REFNUM&gt;17286&lt;/REFNUM&gt;&lt;AUTHORS&gt;&lt;AUTHOR&gt;Dirks, J.&lt;/AUTHOR&gt;&lt;AUTHOR&gt;Fredensborg, B. B.&lt;/AUTHOR&gt;&lt;AUTHOR&gt;Christensen, D.&lt;/AUTHOR&gt;&lt;AUTHOR&gt;Fomsgaard, J. S.&lt;/AUTHOR&gt;&lt;AUTHOR&gt;Flyger, H.&lt;/AUTHOR&gt;&lt;AUTHOR&gt;Dahl, J. B.&lt;/AUTHOR&gt;&lt;/AUTHORS&gt;&lt;YEAR&gt;2002&lt;/YEAR&gt;&lt;TITLE&gt;A randomized study of the effects of single-dose gabapentin versus placebo on postoperative pain and morphine consumption after mastectomy&lt;/TITLE&gt;&lt;SECONDARY_TITLE&gt;Anesthesiology&lt;/SECONDARY_TITLE&gt;&lt;VOLUME&gt;97&lt;/VOLUME&gt;&lt;PAGES&gt;560-4&lt;/PAGES&gt;&lt;LABEL&gt;Y&lt;/LABEL&gt;&lt;KEYWORDS&gt;&lt;KEYWORD&gt;Acetates/administration &amp;amp; dosage/adverse effects/*therapeutic use&lt;/KEYWORD&gt;&lt;KEYWORD&gt;Aged&lt;/KEYWORD&gt;&lt;KEYWORD&gt;*Amines&lt;/KEYWORD&gt;&lt;KEYWORD&gt;Analgesics/administration &amp;amp; dosage/adverse effects/*therapeutic use&lt;/KEYWORD&gt;&lt;KEYWORD&gt;Analgesics, Opioid/*therapeutic use&lt;/KEYWORD&gt;&lt;KEYWORD&gt;*Cyclohexanecarboxylic Acids&lt;/KEYWORD&gt;&lt;KEYWORD&gt;Double-Blind Method&lt;/KEYWORD&gt;&lt;KEYWORD&gt;Female&lt;/KEYWORD&gt;&lt;KEYWORD&gt;Gabapentin&lt;/KEYWORD&gt;&lt;KEYWORD&gt;Humans&lt;/KEYWORD&gt;&lt;KEYWORD&gt;*Mastectomy&lt;/KEYWORD&gt;&lt;KEYWORD&gt;Middle Aged&lt;/KEYWORD&gt;&lt;KEYWORD&gt;Morphine/*therapeutic use&lt;/KEYWORD&gt;&lt;KEYWORD&gt;Pain Measurement/drug effects&lt;/KEYWORD&gt;&lt;KEYWORD&gt;Pain, Postoperative/*drug therapy/psychology&lt;/KEYWORD&gt;&lt;KEYWORD&gt;Treatment Outcome&lt;/KEYWORD&gt;&lt;KEYWORD&gt;*gamma-Aminobutyric Acid&lt;/KEYWORD&gt;&lt;/KEYWORDS&gt;&lt;URL&gt;https://www.ncbi.nlm.nih.gov/pubmed/12218520&lt;/URL&gt;&lt;/MDL&gt;&lt;/Cite&gt;&lt;/EndNote&gt;</w:instrText>
      </w:r>
      <w:r w:rsidR="00150FF4">
        <w:rPr>
          <w:rFonts w:ascii="Arial" w:hAnsi="Arial" w:cs="Arial"/>
        </w:rPr>
        <w:fldChar w:fldCharType="separate"/>
      </w:r>
      <w:r w:rsidR="00150FF4" w:rsidRPr="00150FF4">
        <w:rPr>
          <w:rFonts w:ascii="Arial" w:hAnsi="Arial" w:cs="Arial"/>
          <w:vertAlign w:val="superscript"/>
        </w:rPr>
        <w:t>8</w:t>
      </w:r>
      <w:r w:rsidR="00150FF4">
        <w:rPr>
          <w:rFonts w:ascii="Arial" w:hAnsi="Arial" w:cs="Arial"/>
        </w:rPr>
        <w:fldChar w:fldCharType="end"/>
      </w:r>
      <w:r w:rsidR="00694FB3">
        <w:rPr>
          <w:rFonts w:ascii="Arial" w:hAnsi="Arial" w:cs="Arial"/>
        </w:rPr>
        <w:t xml:space="preserve">  An accompanying editorial heralded gabapentin as “</w:t>
      </w:r>
      <w:r w:rsidR="00694FB3" w:rsidRPr="00694FB3">
        <w:rPr>
          <w:rFonts w:ascii="Arial" w:hAnsi="Arial" w:cs="Arial"/>
        </w:rPr>
        <w:t>a welcome addition to the anesthesiologist's pharmacopoeia of ‘coanalgesics’”</w:t>
      </w:r>
      <w:r w:rsidR="00694FB3">
        <w:rPr>
          <w:rFonts w:ascii="Arial" w:hAnsi="Arial" w:cs="Arial"/>
        </w:rPr>
        <w:t>,</w:t>
      </w:r>
      <w:r w:rsidR="00150FF4">
        <w:rPr>
          <w:rFonts w:ascii="Arial" w:hAnsi="Arial" w:cs="Arial"/>
        </w:rPr>
        <w:fldChar w:fldCharType="begin"/>
      </w:r>
      <w:r w:rsidR="00150FF4">
        <w:rPr>
          <w:rFonts w:ascii="Arial" w:hAnsi="Arial" w:cs="Arial"/>
        </w:rPr>
        <w:instrText xml:space="preserve"> ADDIN EN.CITE &lt;EndNote&gt;&lt;Cite&gt;&lt;Author&gt;Gilron&lt;/Author&gt;&lt;Year&gt;2002&lt;/Year&gt;&lt;RecNum&gt;17285&lt;/RecNum&gt;&lt;MDL&gt;&lt;REFERENCE_TYPE&gt;0&lt;/REFERENCE_TYPE&gt;&lt;REFNUM&gt;17285&lt;/REFNUM&gt;&lt;AUTHORS&gt;&lt;AUTHOR&gt;Gilron, I.&lt;/AUTHOR&gt;&lt;/AUTHORS&gt;&lt;YEAR&gt;2002&lt;/YEAR&gt;&lt;TITLE&gt;Is gabapentin a &amp;quot;broad-spectrum&amp;quot; analgesic?&lt;/TITLE&gt;&lt;SECONDARY_TITLE&gt;Anesthesiology&lt;/SECONDARY_TITLE&gt;&lt;VOLUME&gt;97&lt;/VOLUME&gt;&lt;PAGES&gt;537-9&lt;/PAGES&gt;&lt;REVIEWED_ITEM&gt;editorial&lt;/REVIEWED_ITEM&gt;&lt;LABEL&gt;Y&lt;/LABEL&gt;&lt;KEYWORDS&gt;&lt;KEYWORD&gt;Acetates/pharmacology/*therapeutic use&lt;/KEYWORD&gt;&lt;KEYWORD&gt;*Amines&lt;/KEYWORD&gt;&lt;KEYWORD&gt;Analgesics/pharmacology/*therapeutic use&lt;/KEYWORD&gt;&lt;KEYWORD&gt;*Cyclohexanecarboxylic Acids&lt;/KEYWORD&gt;&lt;KEYWORD&gt;Gabapentin&lt;/KEYWORD&gt;&lt;KEYWORD&gt;Humans&lt;/KEYWORD&gt;&lt;KEYWORD&gt;Hyperalgesia/drug therapy&lt;/KEYWORD&gt;&lt;KEYWORD&gt;Neuronal Plasticity/drug effects&lt;/KEYWORD&gt;&lt;KEYWORD&gt;Pain/*drug therapy/physiopathology&lt;/KEYWORD&gt;&lt;KEYWORD&gt;*gamma-Aminobutyric Acid&lt;/KEYWORD&gt;&lt;/KEYWORDS&gt;&lt;URL&gt;https://www.ncbi.nlm.nih.gov/pubmed/12218517&lt;/URL&gt;&lt;/MDL&gt;&lt;/Cite&gt;&lt;/EndNote&gt;</w:instrText>
      </w:r>
      <w:r w:rsidR="00150FF4">
        <w:rPr>
          <w:rFonts w:ascii="Arial" w:hAnsi="Arial" w:cs="Arial"/>
        </w:rPr>
        <w:fldChar w:fldCharType="separate"/>
      </w:r>
      <w:r w:rsidR="00150FF4" w:rsidRPr="00150FF4">
        <w:rPr>
          <w:rFonts w:ascii="Arial" w:hAnsi="Arial" w:cs="Arial"/>
          <w:vertAlign w:val="superscript"/>
        </w:rPr>
        <w:t>9</w:t>
      </w:r>
      <w:r w:rsidR="00150FF4">
        <w:rPr>
          <w:rFonts w:ascii="Arial" w:hAnsi="Arial" w:cs="Arial"/>
        </w:rPr>
        <w:fldChar w:fldCharType="end"/>
      </w:r>
      <w:r w:rsidR="00694FB3">
        <w:rPr>
          <w:rFonts w:ascii="Arial" w:hAnsi="Arial" w:cs="Arial"/>
        </w:rPr>
        <w:t xml:space="preserve"> and interest mushroomed.  Within just a few years, numerous studies appeared, and preoperative </w:t>
      </w:r>
      <w:proofErr w:type="spellStart"/>
      <w:r w:rsidR="00694FB3">
        <w:rPr>
          <w:rFonts w:ascii="Arial" w:hAnsi="Arial" w:cs="Arial"/>
        </w:rPr>
        <w:t>gabapentinoids</w:t>
      </w:r>
      <w:proofErr w:type="spellEnd"/>
      <w:r w:rsidR="00694FB3">
        <w:rPr>
          <w:rFonts w:ascii="Arial" w:hAnsi="Arial" w:cs="Arial"/>
        </w:rPr>
        <w:t xml:space="preserve"> were </w:t>
      </w:r>
      <w:r w:rsidR="00807522">
        <w:rPr>
          <w:rFonts w:ascii="Arial" w:hAnsi="Arial" w:cs="Arial"/>
        </w:rPr>
        <w:t xml:space="preserve">celebrated </w:t>
      </w:r>
      <w:r w:rsidR="00694FB3">
        <w:rPr>
          <w:rFonts w:ascii="Arial" w:hAnsi="Arial" w:cs="Arial"/>
        </w:rPr>
        <w:t xml:space="preserve">as reducing pain scores, opioid requirements, and opioid-related side effects in the first 24hr after surgery with few adverse effects, </w:t>
      </w:r>
      <w:r w:rsidR="00907B28">
        <w:rPr>
          <w:rFonts w:ascii="Arial" w:hAnsi="Arial" w:cs="Arial"/>
        </w:rPr>
        <w:t>deemed “promising”,</w:t>
      </w:r>
      <w:r w:rsidR="00150FF4">
        <w:rPr>
          <w:rFonts w:ascii="Arial" w:hAnsi="Arial" w:cs="Arial"/>
        </w:rPr>
        <w:fldChar w:fldCharType="begin"/>
      </w:r>
      <w:r w:rsidR="00150FF4">
        <w:rPr>
          <w:rFonts w:ascii="Arial" w:hAnsi="Arial" w:cs="Arial"/>
        </w:rPr>
        <w:instrText xml:space="preserve"> ADDIN EN.CITE &lt;EndNote&gt;&lt;Cite&gt;&lt;Author&gt;Dahl&lt;/Author&gt;&lt;Year&gt;2004&lt;/Year&gt;&lt;RecNum&gt;16428&lt;/RecNum&gt;&lt;MDL&gt;&lt;REFERENCE_TYPE&gt;0&lt;/REFERENCE_TYPE&gt;&lt;REFNUM&gt;16428&lt;/REFNUM&gt;&lt;AUTHORS&gt;&lt;AUTHOR&gt;Dahl, J. B.&lt;/AUTHOR&gt;&lt;AUTHOR&gt;Mathiesen, O.&lt;/AUTHOR&gt;&lt;AUTHOR&gt;Moiniche, S.&lt;/AUTHOR&gt;&lt;/AUTHORS&gt;&lt;YEAR&gt;2004&lt;/YEAR&gt;&lt;TITLE&gt;&amp;apos;Protective premedication&amp;apos;: an option with gabapentin and related drugs? A review of gabapentin and pregabalin in in the treatment of post-operative pain&lt;/TITLE&gt;&lt;SECONDARY_TITLE&gt;Acta Anaesthesiol Scand&lt;/SECONDARY_TITLE&gt;&lt;VOLUME&gt;48&lt;/VOLUME&gt;&lt;PAGES&gt;1130-6&lt;/PAGES&gt;&lt;REVIEWED_ITEM&gt;review&lt;/REVIEWED_ITEM&gt;&lt;LABEL&gt;Y&lt;/LABEL&gt;&lt;KEYWORDS&gt;&lt;KEYWORD&gt;Amines/*therapeutic use&lt;/KEYWORD&gt;&lt;KEYWORD&gt;Analgesics/*therapeutic use&lt;/KEYWORD&gt;&lt;KEYWORD&gt;Animals&lt;/KEYWORD&gt;&lt;KEYWORD&gt;Cyclohexanecarboxylic Acids/*therapeutic use&lt;/KEYWORD&gt;&lt;KEYWORD&gt;Humans&lt;/KEYWORD&gt;&lt;KEYWORD&gt;Pain Measurement&lt;/KEYWORD&gt;&lt;KEYWORD&gt;Pain, Postoperative/*prevention &amp;amp; control&lt;/KEYWORD&gt;&lt;KEYWORD&gt;Peripheral Nervous System Diseases/drug therapy/physiopathology&lt;/KEYWORD&gt;&lt;KEYWORD&gt;Pregabalin&lt;/KEYWORD&gt;&lt;KEYWORD&gt;Randomized Controlled Trials as Topic&lt;/KEYWORD&gt;&lt;KEYWORD&gt;gamma-Aminobutyric Acid/*analogs &amp;amp; derivatives/*therapeutic use&lt;/KEYWORD&gt;&lt;/KEYWORDS&gt;&lt;URL&gt;https://www.ncbi.nlm.nih.gov/pubmed/15352959&lt;/URL&gt;&lt;/MDL&gt;&lt;/Cite&gt;&lt;/EndNote&gt;</w:instrText>
      </w:r>
      <w:r w:rsidR="00150FF4">
        <w:rPr>
          <w:rFonts w:ascii="Arial" w:hAnsi="Arial" w:cs="Arial"/>
        </w:rPr>
        <w:fldChar w:fldCharType="separate"/>
      </w:r>
      <w:r w:rsidR="00150FF4" w:rsidRPr="00150FF4">
        <w:rPr>
          <w:rFonts w:ascii="Arial" w:hAnsi="Arial" w:cs="Arial"/>
          <w:vertAlign w:val="superscript"/>
        </w:rPr>
        <w:t>10</w:t>
      </w:r>
      <w:r w:rsidR="00150FF4">
        <w:rPr>
          <w:rFonts w:ascii="Arial" w:hAnsi="Arial" w:cs="Arial"/>
        </w:rPr>
        <w:fldChar w:fldCharType="end"/>
      </w:r>
      <w:r w:rsidR="00907B28">
        <w:rPr>
          <w:rFonts w:ascii="Arial" w:hAnsi="Arial" w:cs="Arial"/>
        </w:rPr>
        <w:t xml:space="preserve"> </w:t>
      </w:r>
      <w:r w:rsidR="00694FB3">
        <w:rPr>
          <w:rFonts w:ascii="Arial" w:hAnsi="Arial" w:cs="Arial"/>
        </w:rPr>
        <w:t xml:space="preserve">and perhaps the long sought after </w:t>
      </w:r>
      <w:r w:rsidR="00907B28">
        <w:rPr>
          <w:rFonts w:ascii="Arial" w:hAnsi="Arial" w:cs="Arial"/>
        </w:rPr>
        <w:t>“protective premedication”</w:t>
      </w:r>
      <w:r w:rsidR="00150FF4">
        <w:rPr>
          <w:rFonts w:ascii="Arial" w:hAnsi="Arial" w:cs="Arial"/>
        </w:rPr>
        <w:fldChar w:fldCharType="begin"/>
      </w:r>
      <w:r w:rsidR="00150FF4">
        <w:rPr>
          <w:rFonts w:ascii="Arial" w:hAnsi="Arial" w:cs="Arial"/>
        </w:rPr>
        <w:instrText xml:space="preserve"> ADDIN EN.CITE &lt;EndNote&gt;&lt;Cite&gt;&lt;Author&gt;Dahl&lt;/Author&gt;&lt;Year&gt;2004&lt;/Year&gt;&lt;RecNum&gt;16428&lt;/RecNum&gt;&lt;MDL&gt;&lt;REFERENCE_TYPE&gt;0&lt;/REFERENCE_TYPE&gt;&lt;REFNUM&gt;16428&lt;/REFNUM&gt;&lt;AUTHORS&gt;&lt;AUTHOR&gt;Dahl, J. B.&lt;/AUTHOR&gt;&lt;AUTHOR&gt;Mathiesen, O.&lt;/AUTHOR&gt;&lt;AUTHOR&gt;Moiniche, S.&lt;/AUTHOR&gt;&lt;/AUTHORS&gt;&lt;YEAR&gt;2004&lt;/YEAR&gt;&lt;TITLE&gt;&amp;apos;Protective premedication&amp;apos;: an option with gabapentin and related drugs? A review of gabapentin and pregabalin in in the treatment of post-operative pain&lt;/TITLE&gt;&lt;SECONDARY_TITLE&gt;Acta Anaesthesiol Scand&lt;/SECONDARY_TITLE&gt;&lt;VOLUME&gt;48&lt;/VOLUME&gt;&lt;PAGES&gt;1130-6&lt;/PAGES&gt;&lt;REVIEWED_ITEM&gt;review&lt;/REVIEWED_ITEM&gt;&lt;LABEL&gt;Y&lt;/LABEL&gt;&lt;KEYWORDS&gt;&lt;KEYWORD&gt;Amines/*therapeutic use&lt;/KEYWORD&gt;&lt;KEYWORD&gt;Analgesics/*therapeutic use&lt;/KEYWORD&gt;&lt;KEYWORD&gt;Animals&lt;/KEYWORD&gt;&lt;KEYWORD&gt;Cyclohexanecarboxylic Acids/*therapeutic use&lt;/KEYWORD&gt;&lt;KEYWORD&gt;Humans&lt;/KEYWORD&gt;&lt;KEYWORD&gt;Pain Measurement&lt;/KEYWORD&gt;&lt;KEYWORD&gt;Pain, Postoperative/*prevention &amp;amp; control&lt;/KEYWORD&gt;&lt;KEYWORD&gt;Peripheral Nervous System Diseases/drug therapy/physiopathology&lt;/KEYWORD&gt;&lt;KEYWORD&gt;Pregabalin&lt;/KEYWORD&gt;&lt;KEYWORD&gt;Randomized Controlled Trials as Topic&lt;/KEYWORD&gt;&lt;KEYWORD&gt;gamma-Aminobutyric Acid/*analogs &amp;amp; derivatives/*therapeutic use&lt;/KEYWORD&gt;&lt;/KEYWORDS&gt;&lt;URL&gt;https://www.ncbi.nlm.nih.gov/pubmed/15352959&lt;/URL&gt;&lt;/MDL&gt;&lt;/Cite&gt;&lt;/EndNote&gt;</w:instrText>
      </w:r>
      <w:r w:rsidR="00150FF4">
        <w:rPr>
          <w:rFonts w:ascii="Arial" w:hAnsi="Arial" w:cs="Arial"/>
        </w:rPr>
        <w:fldChar w:fldCharType="separate"/>
      </w:r>
      <w:r w:rsidR="00150FF4" w:rsidRPr="00150FF4">
        <w:rPr>
          <w:rFonts w:ascii="Arial" w:hAnsi="Arial" w:cs="Arial"/>
          <w:vertAlign w:val="superscript"/>
        </w:rPr>
        <w:t>10</w:t>
      </w:r>
      <w:r w:rsidR="00150FF4">
        <w:rPr>
          <w:rFonts w:ascii="Arial" w:hAnsi="Arial" w:cs="Arial"/>
        </w:rPr>
        <w:fldChar w:fldCharType="end"/>
      </w:r>
      <w:r w:rsidR="00907B28">
        <w:rPr>
          <w:rFonts w:ascii="Arial" w:hAnsi="Arial" w:cs="Arial"/>
        </w:rPr>
        <w:t xml:space="preserve"> or </w:t>
      </w:r>
      <w:r w:rsidR="00694FB3">
        <w:rPr>
          <w:rFonts w:ascii="Arial" w:hAnsi="Arial" w:cs="Arial"/>
        </w:rPr>
        <w:t>“preemptive analgesic”.</w:t>
      </w:r>
      <w:r w:rsidR="00150FF4">
        <w:rPr>
          <w:rFonts w:ascii="Arial" w:hAnsi="Arial" w:cs="Arial"/>
        </w:rPr>
        <w:fldChar w:fldCharType="begin"/>
      </w:r>
      <w:r w:rsidR="00150FF4">
        <w:rPr>
          <w:rFonts w:ascii="Arial" w:hAnsi="Arial" w:cs="Arial"/>
        </w:rPr>
        <w:instrText xml:space="preserve"> ADDIN EN.CITE &lt;EndNote&gt;&lt;Cite&gt;&lt;Author&gt;Ho&lt;/Author&gt;&lt;Year&gt;2006&lt;/Year&gt;&lt;RecNum&gt;15223&lt;/RecNum&gt;&lt;MDL&gt;&lt;REFERENCE_TYPE&gt;0&lt;/REFERENCE_TYPE&gt;&lt;REFNUM&gt;15223&lt;/REFNUM&gt;&lt;AUTHORS&gt;&lt;AUTHOR&gt;Ho, K. Y.&lt;/AUTHOR&gt;&lt;AUTHOR&gt;Gan, T. J.&lt;/AUTHOR&gt;&lt;AUTHOR&gt;Habib, A. S.&lt;/AUTHOR&gt;&lt;/AUTHORS&gt;&lt;YEAR&gt;2006&lt;/YEAR&gt;&lt;TITLE&gt;Gabapentin and postoperative pain--a systematic review of randomized controlled trials&lt;/TITLE&gt;&lt;SECONDARY_TITLE&gt;Pain&lt;/SECONDARY_TITLE&gt;&lt;VOLUME&gt;126&lt;/VOLUME&gt;&lt;PAGES&gt;91-101&lt;/PAGES&gt;&lt;REVIEWED_ITEM&gt;review&lt;/REVIEWED_ITEM&gt;&lt;LABEL&gt;Y&lt;/LABEL&gt;&lt;KEYWORDS&gt;&lt;KEYWORD&gt;Acute Disease&lt;/KEYWORD&gt;&lt;KEYWORD&gt;Amines/administration &amp;amp; dosage/adverse effects/*therapeutic use&lt;/KEYWORD&gt;&lt;KEYWORD&gt;Analgesics/administration &amp;amp; dosage/adverse effects/*therapeutic use&lt;/KEYWORD&gt;&lt;KEYWORD&gt;Cyclohexanecarboxylic Acids/administration &amp;amp; dosage/adverse effects/*therapeutic&lt;/KEYWORD&gt;&lt;KEYWORD&gt;use&lt;/KEYWORD&gt;&lt;KEYWORD&gt;Humans&lt;/KEYWORD&gt;&lt;KEYWORD&gt;Pain, Postoperative/*drug therapy&lt;/KEYWORD&gt;&lt;KEYWORD&gt;*Perioperative Care&lt;/KEYWORD&gt;&lt;KEYWORD&gt;Randomized Controlled Trials as Topic&lt;/KEYWORD&gt;&lt;KEYWORD&gt;gamma-Aminobutyric Acid/administration &amp;amp; dosage/adverse effects/*therapeutic use&lt;/KEYWORD&gt;&lt;/KEYWORDS&gt;&lt;URL&gt;http://www.ncbi.nlm.nih.gov/entrez/query.fcgi?cmd=Retrieve&amp;amp;db=PubMed&amp;amp;dopt=Citation&amp;amp;list_uids=16846695&lt;/URL&gt;&lt;/MDL&gt;&lt;/Cite&gt;&lt;Cite&gt;&lt;Author&gt;Tiippana&lt;/Author&gt;&lt;Year&gt;2007&lt;/Year&gt;&lt;RecNum&gt;15222&lt;/RecNum&gt;&lt;MDL&gt;&lt;REFERENCE_TYPE&gt;0&lt;/REFERENCE_TYPE&gt;&lt;REFNUM&gt;15222&lt;/REFNUM&gt;&lt;AUTHORS&gt;&lt;AUTHOR&gt;Tiippana, E. M.&lt;/AUTHOR&gt;&lt;AUTHOR&gt;Hamunen, K.&lt;/AUTHOR&gt;&lt;AUTHOR&gt;Kontinen, V. K.&lt;/AUTHOR&gt;&lt;AUTHOR&gt;Kalso, E.&lt;/AUTHOR&gt;&lt;/AUTHORS&gt;&lt;YEAR&gt;2007&lt;/YEAR&gt;&lt;TITLE&gt;Do surgical patients benefit from perioperative gabapentin/pregabalin? A systematic review of efficacy and safety&lt;/TITLE&gt;&lt;SECONDARY_TITLE&gt;Anesth Analg&lt;/SECONDARY_TITLE&gt;&lt;VOLUME&gt;104&lt;/VOLUME&gt;&lt;PAGES&gt;1545-56&lt;/PAGES&gt;&lt;REVIEWED_ITEM&gt;review&lt;/REVIEWED_ITEM&gt;&lt;LABEL&gt;Y&lt;/LABEL&gt;&lt;KEYWORDS&gt;&lt;KEYWORD&gt;Amines/*administration &amp;amp; dosage/adverse effects&lt;/KEYWORD&gt;&lt;KEYWORD&gt;Cyclohexanecarboxylic Acids/*administration &amp;amp; dosage/adverse effects&lt;/KEYWORD&gt;&lt;KEYWORD&gt;Dizziness/chemically induced/epidemiology&lt;/KEYWORD&gt;&lt;KEYWORD&gt;Humans&lt;/KEYWORD&gt;&lt;KEYWORD&gt;Pain, Postoperative/*drug therapy/epidemiology&lt;/KEYWORD&gt;&lt;KEYWORD&gt;Perioperative Care/*methods/standards&lt;/KEYWORD&gt;&lt;KEYWORD&gt;Randomized Controlled Trials as Topic/methods/standards&lt;/KEYWORD&gt;&lt;KEYWORD&gt;gamma-Aminobutyric Acid/administration &amp;amp; dosage/adverse effects/*analogs &amp;amp;&lt;/KEYWORD&gt;&lt;KEYWORD&gt;derivatives&lt;/KEYWORD&gt;&lt;/KEYWORDS&gt;&lt;URL&gt;http://www.ncbi.nlm.nih.gov/entrez/query.fcgi?cmd=Retrieve&amp;amp;db=PubMed&amp;amp;dopt=Citation&amp;amp;list_uids=17513656&lt;/URL&gt;&lt;/MDL&gt;&lt;/Cite&gt;&lt;/EndNote&gt;</w:instrText>
      </w:r>
      <w:r w:rsidR="00150FF4">
        <w:rPr>
          <w:rFonts w:ascii="Arial" w:hAnsi="Arial" w:cs="Arial"/>
        </w:rPr>
        <w:fldChar w:fldCharType="separate"/>
      </w:r>
      <w:r w:rsidR="00150FF4" w:rsidRPr="00150FF4">
        <w:rPr>
          <w:rFonts w:ascii="Arial" w:hAnsi="Arial" w:cs="Arial"/>
          <w:vertAlign w:val="superscript"/>
        </w:rPr>
        <w:t>11,12</w:t>
      </w:r>
      <w:r w:rsidR="00150FF4">
        <w:rPr>
          <w:rFonts w:ascii="Arial" w:hAnsi="Arial" w:cs="Arial"/>
        </w:rPr>
        <w:fldChar w:fldCharType="end"/>
      </w:r>
      <w:r w:rsidR="00694FB3">
        <w:rPr>
          <w:rFonts w:ascii="Arial" w:hAnsi="Arial" w:cs="Arial"/>
        </w:rPr>
        <w:t xml:space="preserve">  These remarkable effects were attributed to and “fit” with leading theories at the time, including prevention of central sensitization, inhibition of excitatory neurotransmitter release in the spinal cord, synergy with opioids, and prevention of opioid tolerance.</w:t>
      </w:r>
      <w:r w:rsidR="00EC7E8C">
        <w:rPr>
          <w:rFonts w:ascii="Arial" w:hAnsi="Arial" w:cs="Arial"/>
        </w:rPr>
        <w:fldChar w:fldCharType="begin"/>
      </w:r>
      <w:r w:rsidR="00EC7E8C">
        <w:rPr>
          <w:rFonts w:ascii="Arial" w:hAnsi="Arial" w:cs="Arial"/>
        </w:rPr>
        <w:instrText xml:space="preserve"> ADDIN EN.CITE &lt;EndNote&gt;&lt;Cite&gt;&lt;Author&gt;Ho&lt;/Author&gt;&lt;Year&gt;2006&lt;/Year&gt;&lt;RecNum&gt;15223&lt;/RecNum&gt;&lt;MDL&gt;&lt;REFERENCE_TYPE&gt;0&lt;/REFERENCE_TYPE&gt;&lt;REFNUM&gt;15223&lt;/REFNUM&gt;&lt;AUTHORS&gt;&lt;AUTHOR&gt;Ho, K. Y.&lt;/AUTHOR&gt;&lt;AUTHOR&gt;Gan, T. J.&lt;/AUTHOR&gt;&lt;AUTHOR&gt;Habib, A. S.&lt;/AUTHOR&gt;&lt;/AUTHORS&gt;&lt;YEAR&gt;2006&lt;/YEAR&gt;&lt;TITLE&gt;Gabapentin and postoperative pain--a systematic review of randomized controlled trials&lt;/TITLE&gt;&lt;SECONDARY_TITLE&gt;Pain&lt;/SECONDARY_TITLE&gt;&lt;VOLUME&gt;126&lt;/VOLUME&gt;&lt;PAGES&gt;91-101&lt;/PAGES&gt;&lt;REVIEWED_ITEM&gt;review&lt;/REVIEWED_ITEM&gt;&lt;LABEL&gt;Y&lt;/LABEL&gt;&lt;KEYWORDS&gt;&lt;KEYWORD&gt;Acute Disease&lt;/KEYWORD&gt;&lt;KEYWORD&gt;Amines/administration &amp;amp; dosage/adverse effects/*therapeutic use&lt;/KEYWORD&gt;&lt;KEYWORD&gt;Analgesics/administration &amp;amp; dosage/adverse effects/*therapeutic use&lt;/KEYWORD&gt;&lt;KEYWORD&gt;Cyclohexanecarboxylic Acids/administration &amp;amp; dosage/adverse effects/*therapeutic&lt;/KEYWORD&gt;&lt;KEYWORD&gt;use&lt;/KEYWORD&gt;&lt;KEYWORD&gt;Humans&lt;/KEYWORD&gt;&lt;KEYWORD&gt;Pain, Postoperative/*drug therapy&lt;/KEYWORD&gt;&lt;KEYWORD&gt;*Perioperative Care&lt;/KEYWORD&gt;&lt;KEYWORD&gt;Randomized Controlled Trials as Topic&lt;/KEYWORD&gt;&lt;KEYWORD&gt;gamma-Aminobutyric Acid/administration &amp;amp; dosage/adverse effects/*therapeutic use&lt;/KEYWORD&gt;&lt;/KEYWORDS&gt;&lt;URL&gt;http://www.ncbi.nlm.nih.gov/entrez/query.fcgi?cmd=Retrieve&amp;amp;db=PubMed&amp;amp;dopt=Citation&amp;amp;list_uids=16846695&lt;/URL&gt;&lt;/MDL&gt;&lt;/Cite&gt;&lt;Cite&gt;&lt;Author&gt;Tiippana&lt;/Author&gt;&lt;Year&gt;2007&lt;/Year&gt;&lt;RecNum&gt;15222&lt;/RecNum&gt;&lt;MDL&gt;&lt;REFERENCE_TYPE&gt;0&lt;/REFERENCE_TYPE&gt;&lt;REFNUM&gt;15222&lt;/REFNUM&gt;&lt;AUTHORS&gt;&lt;AUTHOR&gt;Tiippana, E. M.&lt;/AUTHOR&gt;&lt;AUTHOR&gt;Hamunen, K.&lt;/AUTHOR&gt;&lt;AUTHOR&gt;Kontinen, V. K.&lt;/AUTHOR&gt;&lt;AUTHOR&gt;Kalso, E.&lt;/AUTHOR&gt;&lt;/AUTHORS&gt;&lt;YEAR&gt;2007&lt;/YEAR&gt;&lt;TITLE&gt;Do surgical patients benefit from perioperative gabapentin/pregabalin? A systematic review of efficacy and safety&lt;/TITLE&gt;&lt;SECONDARY_TITLE&gt;Anesth Analg&lt;/SECONDARY_TITLE&gt;&lt;VOLUME&gt;104&lt;/VOLUME&gt;&lt;PAGES&gt;1545-56&lt;/PAGES&gt;&lt;REVIEWED_ITEM&gt;review&lt;/REVIEWED_ITEM&gt;&lt;LABEL&gt;Y&lt;/LABEL&gt;&lt;KEYWORDS&gt;&lt;KEYWORD&gt;Amines/*administration &amp;amp; dosage/adverse effects&lt;/KEYWORD&gt;&lt;KEYWORD&gt;Cyclohexanecarboxylic Acids/*administration &amp;amp; dosage/adverse effects&lt;/KEYWORD&gt;&lt;KEYWORD&gt;Dizziness/chemically induced/epidemiology&lt;/KEYWORD&gt;&lt;KEYWORD&gt;Humans&lt;/KEYWORD&gt;&lt;KEYWORD&gt;Pain, Postoperative/*drug therapy/epidemiology&lt;/KEYWORD&gt;&lt;KEYWORD&gt;Perioperative Care/*methods/standards&lt;/KEYWORD&gt;&lt;KEYWORD&gt;Randomized Controlled Trials as Topic/methods/standards&lt;/KEYWORD&gt;&lt;KEYWORD&gt;gamma-Aminobutyric Acid/administration &amp;amp; dosage/adverse effects/*analogs &amp;amp;&lt;/KEYWORD&gt;&lt;KEYWORD&gt;derivatives&lt;/KEYWORD&gt;&lt;/KEYWORDS&gt;&lt;URL&gt;http://www.ncbi.nlm.nih.gov/entrez/query.fcgi?cmd=Retrieve&amp;amp;db=PubMed&amp;amp;dopt=Citation&amp;amp;list_uids=17513656&lt;/URL&gt;&lt;/MDL&gt;&lt;/Cite&gt;&lt;/EndNote&gt;</w:instrText>
      </w:r>
      <w:r w:rsidR="00EC7E8C">
        <w:rPr>
          <w:rFonts w:ascii="Arial" w:hAnsi="Arial" w:cs="Arial"/>
        </w:rPr>
        <w:fldChar w:fldCharType="separate"/>
      </w:r>
      <w:r w:rsidR="00EC7E8C" w:rsidRPr="00EC7E8C">
        <w:rPr>
          <w:rFonts w:ascii="Arial" w:hAnsi="Arial" w:cs="Arial"/>
          <w:vertAlign w:val="superscript"/>
        </w:rPr>
        <w:t>11</w:t>
      </w:r>
      <w:r w:rsidR="00EC7E8C">
        <w:rPr>
          <w:rFonts w:ascii="Arial" w:hAnsi="Arial" w:cs="Arial"/>
        </w:rPr>
        <w:fldChar w:fldCharType="end"/>
      </w:r>
      <w:r w:rsidR="00EC7E8C">
        <w:rPr>
          <w:rFonts w:ascii="Arial" w:hAnsi="Arial" w:cs="Arial"/>
        </w:rPr>
        <w:t xml:space="preserve"> </w:t>
      </w:r>
      <w:r w:rsidR="000A758C">
        <w:rPr>
          <w:rFonts w:ascii="Arial" w:hAnsi="Arial" w:cs="Arial"/>
        </w:rPr>
        <w:t xml:space="preserve"> </w:t>
      </w:r>
      <w:r w:rsidR="00694FB3">
        <w:rPr>
          <w:rFonts w:ascii="Arial" w:hAnsi="Arial" w:cs="Arial"/>
        </w:rPr>
        <w:t xml:space="preserve">What could be better? </w:t>
      </w:r>
      <w:r w:rsidR="00D1644B">
        <w:rPr>
          <w:rFonts w:ascii="Arial" w:hAnsi="Arial" w:cs="Arial"/>
        </w:rPr>
        <w:t xml:space="preserve"> </w:t>
      </w:r>
      <w:r w:rsidR="00BB328F">
        <w:rPr>
          <w:rFonts w:ascii="Arial" w:hAnsi="Arial" w:cs="Arial"/>
        </w:rPr>
        <w:t>A</w:t>
      </w:r>
      <w:r w:rsidR="00D1644B" w:rsidRPr="00D1644B">
        <w:rPr>
          <w:rFonts w:ascii="Arial" w:hAnsi="Arial" w:cs="Arial"/>
        </w:rPr>
        <w:t xml:space="preserve"> groundswell of interest and exponential use of </w:t>
      </w:r>
      <w:r w:rsidR="00D1644B">
        <w:rPr>
          <w:rFonts w:ascii="Arial" w:hAnsi="Arial" w:cs="Arial"/>
        </w:rPr>
        <w:t xml:space="preserve">perioperative </w:t>
      </w:r>
      <w:proofErr w:type="spellStart"/>
      <w:r w:rsidR="00D1644B" w:rsidRPr="00D1644B">
        <w:rPr>
          <w:rFonts w:ascii="Arial" w:hAnsi="Arial" w:cs="Arial"/>
        </w:rPr>
        <w:t>gabapentinoids</w:t>
      </w:r>
      <w:proofErr w:type="spellEnd"/>
      <w:r w:rsidR="00BB328F">
        <w:rPr>
          <w:rFonts w:ascii="Arial" w:hAnsi="Arial" w:cs="Arial"/>
        </w:rPr>
        <w:t xml:space="preserve"> ensued</w:t>
      </w:r>
      <w:r w:rsidR="00D1644B">
        <w:rPr>
          <w:rFonts w:ascii="Arial" w:hAnsi="Arial" w:cs="Arial"/>
        </w:rPr>
        <w:t>.</w:t>
      </w:r>
      <w:r>
        <w:rPr>
          <w:rFonts w:ascii="Arial" w:hAnsi="Arial" w:cs="Arial"/>
        </w:rPr>
        <w:t xml:space="preserve">  </w:t>
      </w:r>
      <w:r w:rsidR="00786515">
        <w:rPr>
          <w:rFonts w:ascii="Arial" w:hAnsi="Arial" w:cs="Arial"/>
        </w:rPr>
        <w:t xml:space="preserve">They were evaluated for </w:t>
      </w:r>
      <w:r w:rsidR="00591E22">
        <w:rPr>
          <w:rFonts w:ascii="Arial" w:hAnsi="Arial" w:cs="Arial"/>
        </w:rPr>
        <w:t>“preventive analgesia”</w:t>
      </w:r>
      <w:r w:rsidR="005531F5">
        <w:rPr>
          <w:rFonts w:ascii="Arial" w:hAnsi="Arial" w:cs="Arial"/>
        </w:rPr>
        <w:t xml:space="preserve">, and </w:t>
      </w:r>
      <w:r w:rsidR="00591E22">
        <w:rPr>
          <w:rFonts w:ascii="Arial" w:hAnsi="Arial" w:cs="Arial"/>
        </w:rPr>
        <w:t xml:space="preserve">associated with </w:t>
      </w:r>
      <w:r w:rsidR="00591E22" w:rsidRPr="00591E22">
        <w:rPr>
          <w:rFonts w:ascii="Arial" w:hAnsi="Arial" w:cs="Arial"/>
        </w:rPr>
        <w:t xml:space="preserve">moderate-to-large differences in </w:t>
      </w:r>
      <w:r w:rsidR="00591E22">
        <w:rPr>
          <w:rFonts w:ascii="Arial" w:hAnsi="Arial" w:cs="Arial"/>
        </w:rPr>
        <w:t>chronic postsurgical pain.</w:t>
      </w:r>
      <w:r w:rsidR="00150FF4">
        <w:rPr>
          <w:rFonts w:ascii="Arial" w:hAnsi="Arial" w:cs="Arial"/>
        </w:rPr>
        <w:fldChar w:fldCharType="begin"/>
      </w:r>
      <w:r w:rsidR="00150FF4">
        <w:rPr>
          <w:rFonts w:ascii="Arial" w:hAnsi="Arial" w:cs="Arial"/>
        </w:rPr>
        <w:instrText xml:space="preserve"> ADDIN EN.CITE &lt;EndNote&gt;&lt;Cite&gt;&lt;Author&gt;Clarke&lt;/Author&gt;&lt;Year&gt;2012&lt;/Year&gt;&lt;RecNum&gt;15218&lt;/RecNum&gt;&lt;MDL&gt;&lt;REFERENCE_TYPE&gt;0&lt;/REFERENCE_TYPE&gt;&lt;REFNUM&gt;15218&lt;/REFNUM&gt;&lt;AUTHORS&gt;&lt;AUTHOR&gt;Clarke, H.&lt;/AUTHOR&gt;&lt;AUTHOR&gt;Bonin, R. P.&lt;/AUTHOR&gt;&lt;AUTHOR&gt;Orser, B. A.&lt;/AUTHOR&gt;&lt;AUTHOR&gt;Englesakis, M.&lt;/AUTHOR&gt;&lt;AUTHOR&gt;Wijeysundera, D. N.&lt;/AUTHOR&gt;&lt;AUTHOR&gt;Katz, J.&lt;/AUTHOR&gt;&lt;/AUTHORS&gt;&lt;YEAR&gt;2012&lt;/YEAR&gt;&lt;TITLE&gt;The prevention of chronic postsurgical pain using gabapentin and pregabalin: a combined systematic review and meta-analysis&lt;/TITLE&gt;&lt;SECONDARY_TITLE&gt;Anesth Analg&lt;/SECONDARY_TITLE&gt;&lt;VOLUME&gt;115&lt;/VOLUME&gt;&lt;PAGES&gt;428-42&lt;/PAGES&gt;&lt;REVIEWED_ITEM&gt;review&lt;/REVIEWED_ITEM&gt;&lt;LABEL&gt;Y&lt;/LABEL&gt;&lt;KEYWORDS&gt;&lt;KEYWORD&gt;Adolescent&lt;/KEYWORD&gt;&lt;KEYWORD&gt;Adult&lt;/KEYWORD&gt;&lt;KEYWORD&gt;Aged&lt;/KEYWORD&gt;&lt;KEYWORD&gt;Aged, 80 and over&lt;/KEYWORD&gt;&lt;KEYWORD&gt;Amines/*administration &amp;amp; dosage&lt;/KEYWORD&gt;&lt;KEYWORD&gt;Analgesics/*administration &amp;amp; dosage&lt;/KEYWORD&gt;&lt;KEYWORD&gt;Chronic Pain/diagnosis/epidemiology/*prevention &amp;amp; control&lt;/KEYWORD&gt;&lt;KEYWORD&gt;Cyclohexanecarboxylic Acids/*administration &amp;amp; dosage&lt;/KEYWORD&gt;&lt;KEYWORD&gt;Drug Administration Schedule&lt;/KEYWORD&gt;&lt;KEYWORD&gt;Evidence-Based Medicine&lt;/KEYWORD&gt;&lt;KEYWORD&gt;Female&lt;/KEYWORD&gt;&lt;KEYWORD&gt;Humans&lt;/KEYWORD&gt;&lt;KEYWORD&gt;Incidence&lt;/KEYWORD&gt;&lt;KEYWORD&gt;Male&lt;/KEYWORD&gt;&lt;KEYWORD&gt;Middle Aged&lt;/KEYWORD&gt;&lt;KEYWORD&gt;Odds Ratio&lt;/KEYWORD&gt;&lt;KEYWORD&gt;Pain Measurement&lt;/KEYWORD&gt;&lt;KEYWORD&gt;Pain, Postoperative/diagnosis/epidemiology/*prevention &amp;amp; control&lt;/KEYWORD&gt;&lt;KEYWORD&gt;Perioperative Period&lt;/KEYWORD&gt;&lt;KEYWORD&gt;Time Factors&lt;/KEYWORD&gt;&lt;KEYWORD&gt;Treatment Outcome&lt;/KEYWORD&gt;&lt;KEYWORD&gt;Young Adult&lt;/KEYWORD&gt;&lt;KEYWORD&gt;gamma-Aminobutyric Acid/administration &amp;amp; dosage/*analogs &amp;amp; derivatives&lt;/KEYWORD&gt;&lt;/KEYWORDS&gt;&lt;URL&gt;http://www.ncbi.nlm.nih.gov/entrez/query.fcgi?cmd=Retrieve&amp;amp;db=PubMed&amp;amp;dopt=Citation&amp;amp;list_uids=22415535&lt;/URL&gt;&lt;/MDL&gt;&lt;/Cite&gt;&lt;/EndNote&gt;</w:instrText>
      </w:r>
      <w:r w:rsidR="00150FF4">
        <w:rPr>
          <w:rFonts w:ascii="Arial" w:hAnsi="Arial" w:cs="Arial"/>
        </w:rPr>
        <w:fldChar w:fldCharType="separate"/>
      </w:r>
      <w:r w:rsidR="00150FF4" w:rsidRPr="00150FF4">
        <w:rPr>
          <w:rFonts w:ascii="Arial" w:hAnsi="Arial" w:cs="Arial"/>
          <w:vertAlign w:val="superscript"/>
        </w:rPr>
        <w:t>13</w:t>
      </w:r>
      <w:r w:rsidR="00150FF4">
        <w:rPr>
          <w:rFonts w:ascii="Arial" w:hAnsi="Arial" w:cs="Arial"/>
        </w:rPr>
        <w:fldChar w:fldCharType="end"/>
      </w:r>
      <w:r w:rsidR="00591E22">
        <w:rPr>
          <w:rFonts w:ascii="Arial" w:hAnsi="Arial" w:cs="Arial"/>
        </w:rPr>
        <w:t xml:space="preserve">  Enthusiasm for perioperative </w:t>
      </w:r>
      <w:proofErr w:type="spellStart"/>
      <w:r w:rsidR="00591E22">
        <w:rPr>
          <w:rFonts w:ascii="Arial" w:hAnsi="Arial" w:cs="Arial"/>
        </w:rPr>
        <w:t>gabapentinoid</w:t>
      </w:r>
      <w:r w:rsidR="000A758C">
        <w:rPr>
          <w:rFonts w:ascii="Arial" w:hAnsi="Arial" w:cs="Arial"/>
        </w:rPr>
        <w:t>s</w:t>
      </w:r>
      <w:proofErr w:type="spellEnd"/>
      <w:r w:rsidR="00591E22">
        <w:rPr>
          <w:rFonts w:ascii="Arial" w:hAnsi="Arial" w:cs="Arial"/>
        </w:rPr>
        <w:t xml:space="preserve"> </w:t>
      </w:r>
      <w:r w:rsidR="000A758C">
        <w:rPr>
          <w:rFonts w:ascii="Arial" w:hAnsi="Arial" w:cs="Arial"/>
        </w:rPr>
        <w:t>swelled further</w:t>
      </w:r>
      <w:r w:rsidR="00591E22">
        <w:rPr>
          <w:rFonts w:ascii="Arial" w:hAnsi="Arial" w:cs="Arial"/>
        </w:rPr>
        <w:t xml:space="preserve">, including higher doses, dosing earlier (day before surgery), and </w:t>
      </w:r>
      <w:r w:rsidR="000A758C">
        <w:rPr>
          <w:rFonts w:ascii="Arial" w:hAnsi="Arial" w:cs="Arial"/>
        </w:rPr>
        <w:t xml:space="preserve">dosing </w:t>
      </w:r>
      <w:r w:rsidR="00591E22">
        <w:rPr>
          <w:rFonts w:ascii="Arial" w:hAnsi="Arial" w:cs="Arial"/>
        </w:rPr>
        <w:t>longer (weeks) postoperatively.</w:t>
      </w:r>
      <w:r w:rsidR="00150FF4">
        <w:rPr>
          <w:rFonts w:ascii="Arial" w:hAnsi="Arial" w:cs="Arial"/>
        </w:rPr>
        <w:fldChar w:fldCharType="begin"/>
      </w:r>
      <w:r w:rsidR="00150FF4">
        <w:rPr>
          <w:rFonts w:ascii="Arial" w:hAnsi="Arial" w:cs="Arial"/>
        </w:rPr>
        <w:instrText xml:space="preserve"> ADDIN EN.CITE &lt;EndNote&gt;&lt;Cite&gt;&lt;Author&gt;Schmidt&lt;/Author&gt;&lt;Year&gt;2013&lt;/Year&gt;&lt;RecNum&gt;16435&lt;/RecNum&gt;&lt;MDL&gt;&lt;REFERENCE_TYPE&gt;0&lt;/REFERENCE_TYPE&gt;&lt;REFNUM&gt;16435&lt;/REFNUM&gt;&lt;AUTHORS&gt;&lt;AUTHOR&gt;Schmidt, P. C.&lt;/AUTHOR&gt;&lt;AUTHOR&gt;Ruchelli, G.&lt;/AUTHOR&gt;&lt;AUTHOR&gt;Mackey, S. C.&lt;/AUTHOR&gt;&lt;AUTHOR&gt;Carroll, I. R.&lt;/AUTHOR&gt;&lt;/AUTHORS&gt;&lt;YEAR&gt;2013&lt;/YEAR&gt;&lt;TITLE&gt;Perioperative gabapentinoids: choice of agent, dose, timing, and effects on chronic postsurgical pain&lt;/TITLE&gt;&lt;SECONDARY_TITLE&gt;Anesthesiology&lt;/SECONDARY_TITLE&gt;&lt;VOLUME&gt;119&lt;/VOLUME&gt;&lt;PAGES&gt;1215-21&lt;/PAGES&gt;&lt;REVIEWED_ITEM&gt;review&lt;/REVIEWED_ITEM&gt;&lt;LABEL&gt;Y&lt;/LABEL&gt;&lt;KEYWORDS&gt;&lt;KEYWORD&gt;Amines/administration &amp;amp; dosage/pharmacokinetics/*therapeutic use&lt;/KEYWORD&gt;&lt;KEYWORD&gt;Analgesics/administration &amp;amp; dosage/pharmacokinetics/*therapeutic use&lt;/KEYWORD&gt;&lt;KEYWORD&gt;Chronic Pain/*prevention &amp;amp; control&lt;/KEYWORD&gt;&lt;KEYWORD&gt;Cyclohexanecarboxylic Acids/administration &amp;amp; dosage/pharmacokinetics/*therapeutic&lt;/KEYWORD&gt;&lt;KEYWORD&gt;use&lt;/KEYWORD&gt;&lt;KEYWORD&gt;Humans&lt;/KEYWORD&gt;&lt;KEYWORD&gt;Pain, Postoperative/*prevention &amp;amp; control&lt;/KEYWORD&gt;&lt;KEYWORD&gt;Perioperative Care&lt;/KEYWORD&gt;&lt;KEYWORD&gt;Pregabalin&lt;/KEYWORD&gt;&lt;KEYWORD&gt;gamma-Aminobutyric Acid/administration &amp;amp; dosage/*analogs &amp;amp;&lt;/KEYWORD&gt;&lt;KEYWORD&gt;derivatives/pharmacokinetics/therapeutic use&lt;/KEYWORD&gt;&lt;/KEYWORDS&gt;&lt;URL&gt;http://www.ncbi.nlm.nih.gov/entrez/query.fcgi?cmd=Retrieve&amp;amp;db=PubMed&amp;amp;dopt=Citation&amp;amp;list_uids=24051389&lt;/URL&gt;&lt;/MDL&gt;&lt;/Cite&gt;&lt;/EndNote&gt;</w:instrText>
      </w:r>
      <w:r w:rsidR="00150FF4">
        <w:rPr>
          <w:rFonts w:ascii="Arial" w:hAnsi="Arial" w:cs="Arial"/>
        </w:rPr>
        <w:fldChar w:fldCharType="separate"/>
      </w:r>
      <w:r w:rsidR="00150FF4" w:rsidRPr="00150FF4">
        <w:rPr>
          <w:rFonts w:ascii="Arial" w:hAnsi="Arial" w:cs="Arial"/>
          <w:vertAlign w:val="superscript"/>
        </w:rPr>
        <w:t>14</w:t>
      </w:r>
      <w:r w:rsidR="00150FF4">
        <w:rPr>
          <w:rFonts w:ascii="Arial" w:hAnsi="Arial" w:cs="Arial"/>
        </w:rPr>
        <w:fldChar w:fldCharType="end"/>
      </w:r>
      <w:r w:rsidR="00467427">
        <w:rPr>
          <w:rFonts w:ascii="Arial" w:hAnsi="Arial" w:cs="Arial"/>
        </w:rPr>
        <w:t xml:space="preserve">  </w:t>
      </w:r>
      <w:r w:rsidR="001B31A5">
        <w:rPr>
          <w:rFonts w:ascii="Arial" w:hAnsi="Arial" w:cs="Arial"/>
        </w:rPr>
        <w:t xml:space="preserve">Perioperative </w:t>
      </w:r>
      <w:proofErr w:type="spellStart"/>
      <w:r w:rsidR="001B31A5">
        <w:rPr>
          <w:rFonts w:ascii="Arial" w:hAnsi="Arial" w:cs="Arial"/>
        </w:rPr>
        <w:t>gabapentinoid</w:t>
      </w:r>
      <w:proofErr w:type="spellEnd"/>
      <w:r w:rsidR="001B31A5">
        <w:rPr>
          <w:rFonts w:ascii="Arial" w:hAnsi="Arial" w:cs="Arial"/>
        </w:rPr>
        <w:t xml:space="preserve"> use </w:t>
      </w:r>
      <w:r w:rsidR="00446ECA" w:rsidRPr="00446ECA">
        <w:rPr>
          <w:rFonts w:ascii="Arial" w:hAnsi="Arial" w:cs="Arial"/>
        </w:rPr>
        <w:t>was enthusiastically adopted, and became widespread and often routine.</w:t>
      </w:r>
    </w:p>
    <w:p w14:paraId="21A8C16C" w14:textId="36A86ED0" w:rsidR="00467427" w:rsidRDefault="00591E22" w:rsidP="00811E5C">
      <w:pPr>
        <w:spacing w:line="276" w:lineRule="auto"/>
        <w:ind w:firstLine="720"/>
        <w:jc w:val="both"/>
        <w:rPr>
          <w:rFonts w:ascii="Arial" w:hAnsi="Arial" w:cs="Arial"/>
        </w:rPr>
      </w:pPr>
      <w:r>
        <w:rPr>
          <w:rFonts w:ascii="Arial" w:hAnsi="Arial" w:cs="Arial"/>
        </w:rPr>
        <w:t xml:space="preserve">In addition to the attractive and welcomed messages about benefits of </w:t>
      </w:r>
      <w:r w:rsidRPr="00D3738A">
        <w:rPr>
          <w:rFonts w:ascii="Arial" w:hAnsi="Arial" w:cs="Arial"/>
        </w:rPr>
        <w:t xml:space="preserve">perioperative </w:t>
      </w:r>
      <w:proofErr w:type="spellStart"/>
      <w:r w:rsidRPr="00D3738A">
        <w:rPr>
          <w:rFonts w:ascii="Arial" w:hAnsi="Arial" w:cs="Arial"/>
        </w:rPr>
        <w:t>gabapentinoid</w:t>
      </w:r>
      <w:r>
        <w:rPr>
          <w:rFonts w:ascii="Arial" w:hAnsi="Arial" w:cs="Arial"/>
        </w:rPr>
        <w:t>s</w:t>
      </w:r>
      <w:proofErr w:type="spellEnd"/>
      <w:r>
        <w:rPr>
          <w:rFonts w:ascii="Arial" w:hAnsi="Arial" w:cs="Arial"/>
        </w:rPr>
        <w:t>, t</w:t>
      </w:r>
      <w:r w:rsidRPr="00D3738A">
        <w:rPr>
          <w:rFonts w:ascii="Arial" w:hAnsi="Arial" w:cs="Arial"/>
        </w:rPr>
        <w:t xml:space="preserve">he proliferation of </w:t>
      </w:r>
      <w:r>
        <w:rPr>
          <w:rFonts w:ascii="Arial" w:hAnsi="Arial" w:cs="Arial"/>
        </w:rPr>
        <w:t xml:space="preserve">routine </w:t>
      </w:r>
      <w:r w:rsidRPr="00D3738A">
        <w:rPr>
          <w:rFonts w:ascii="Arial" w:hAnsi="Arial" w:cs="Arial"/>
        </w:rPr>
        <w:t xml:space="preserve">use </w:t>
      </w:r>
      <w:r w:rsidR="000A758C">
        <w:rPr>
          <w:rFonts w:ascii="Arial" w:hAnsi="Arial" w:cs="Arial"/>
        </w:rPr>
        <w:t xml:space="preserve">may </w:t>
      </w:r>
      <w:r w:rsidRPr="00D3738A">
        <w:rPr>
          <w:rFonts w:ascii="Arial" w:hAnsi="Arial" w:cs="Arial"/>
        </w:rPr>
        <w:t xml:space="preserve">relate to </w:t>
      </w:r>
      <w:r>
        <w:rPr>
          <w:rFonts w:ascii="Arial" w:hAnsi="Arial" w:cs="Arial"/>
        </w:rPr>
        <w:t xml:space="preserve">other factors, </w:t>
      </w:r>
      <w:r w:rsidRPr="00D3738A">
        <w:rPr>
          <w:rFonts w:ascii="Arial" w:hAnsi="Arial" w:cs="Arial"/>
        </w:rPr>
        <w:t>coincident events</w:t>
      </w:r>
      <w:r w:rsidR="00347EC4">
        <w:rPr>
          <w:rFonts w:ascii="Arial" w:hAnsi="Arial" w:cs="Arial"/>
        </w:rPr>
        <w:t>,</w:t>
      </w:r>
      <w:r w:rsidRPr="00D3738A">
        <w:rPr>
          <w:rFonts w:ascii="Arial" w:hAnsi="Arial" w:cs="Arial"/>
        </w:rPr>
        <w:t xml:space="preserve"> and trends in anesthesia and surgical practice:  1) </w:t>
      </w:r>
      <w:r w:rsidR="00DF47CF">
        <w:rPr>
          <w:rFonts w:ascii="Arial" w:hAnsi="Arial" w:cs="Arial"/>
        </w:rPr>
        <w:t>E</w:t>
      </w:r>
      <w:r w:rsidRPr="00D3738A">
        <w:rPr>
          <w:rFonts w:ascii="Arial" w:hAnsi="Arial" w:cs="Arial"/>
        </w:rPr>
        <w:t xml:space="preserve">arly published reports of </w:t>
      </w:r>
      <w:proofErr w:type="spellStart"/>
      <w:r>
        <w:rPr>
          <w:rFonts w:ascii="Arial" w:hAnsi="Arial" w:cs="Arial"/>
        </w:rPr>
        <w:t>gabapentinoid</w:t>
      </w:r>
      <w:proofErr w:type="spellEnd"/>
      <w:r>
        <w:rPr>
          <w:rFonts w:ascii="Arial" w:hAnsi="Arial" w:cs="Arial"/>
        </w:rPr>
        <w:t xml:space="preserve"> </w:t>
      </w:r>
      <w:r w:rsidRPr="00D3738A">
        <w:rPr>
          <w:rFonts w:ascii="Arial" w:hAnsi="Arial" w:cs="Arial"/>
        </w:rPr>
        <w:t>benefit</w:t>
      </w:r>
      <w:r>
        <w:rPr>
          <w:rFonts w:ascii="Arial" w:hAnsi="Arial" w:cs="Arial"/>
        </w:rPr>
        <w:t xml:space="preserve"> were largely devoid of </w:t>
      </w:r>
      <w:r w:rsidRPr="00D3738A">
        <w:rPr>
          <w:rFonts w:ascii="Arial" w:hAnsi="Arial" w:cs="Arial"/>
        </w:rPr>
        <w:t>data on adverse effects and risk</w:t>
      </w:r>
      <w:r>
        <w:rPr>
          <w:rFonts w:ascii="Arial" w:hAnsi="Arial" w:cs="Arial"/>
        </w:rPr>
        <w:t>,</w:t>
      </w:r>
      <w:r w:rsidR="00150FF4">
        <w:rPr>
          <w:rFonts w:ascii="Arial" w:hAnsi="Arial" w:cs="Arial"/>
        </w:rPr>
        <w:fldChar w:fldCharType="begin"/>
      </w:r>
      <w:r w:rsidR="00150FF4">
        <w:rPr>
          <w:rFonts w:ascii="Arial" w:hAnsi="Arial" w:cs="Arial"/>
        </w:rPr>
        <w:instrText xml:space="preserve"> ADDIN EN.CITE &lt;EndNote&gt;&lt;Cite&gt;&lt;Author&gt;Hoffer&lt;/Author&gt;&lt;Year&gt;2016&lt;/Year&gt;&lt;RecNum&gt;16431&lt;/RecNum&gt;&lt;MDL&gt;&lt;REFERENCE_TYPE&gt;0&lt;/REFERENCE_TYPE&gt;&lt;REFNUM&gt;16431&lt;/REFNUM&gt;&lt;AUTHORS&gt;&lt;AUTHOR&gt;Hoffer, D.&lt;/AUTHOR&gt;&lt;AUTHOR&gt;Smith, S. M.&lt;/AUTHOR&gt;&lt;AUTHOR&gt;Parlow, J.&lt;/AUTHOR&gt;&lt;AUTHOR&gt;Allard, R.&lt;/AUTHOR&gt;&lt;AUTHOR&gt;Gilron, I.&lt;/AUTHOR&gt;&lt;/AUTHORS&gt;&lt;YEAR&gt;2016&lt;/YEAR&gt;&lt;TITLE&gt;Adverse event assessment and reporting in trials of newer treatments for post-operative pain&lt;/TITLE&gt;&lt;SECONDARY_TITLE&gt;Acta Anaesthesiol Scand&lt;/SECONDARY_TITLE&gt;&lt;VOLUME&gt;60&lt;/VOLUME&gt;&lt;PAGES&gt;842-51&lt;/PAGES&gt;&lt;REVIEWED_ITEM&gt;review&lt;/REVIEWED_ITEM&gt;&lt;LABEL&gt;Y&lt;/LABEL&gt;&lt;KEYWORDS&gt;&lt;KEYWORD&gt;*Analgesics&lt;/KEYWORD&gt;&lt;KEYWORD&gt;Humans&lt;/KEYWORD&gt;&lt;KEYWORD&gt;Pain/chemically induced&lt;/KEYWORD&gt;&lt;KEYWORD&gt;*Pregabalin&lt;/KEYWORD&gt;&lt;KEYWORD&gt;Research Report&lt;/KEYWORD&gt;&lt;/KEYWORDS&gt;&lt;URL&gt;https://www.ncbi.nlm.nih.gov/pubmed/26991481&lt;/URL&gt;&lt;/MDL&gt;&lt;/Cite&gt;&lt;/EndNote&gt;</w:instrText>
      </w:r>
      <w:r w:rsidR="00150FF4">
        <w:rPr>
          <w:rFonts w:ascii="Arial" w:hAnsi="Arial" w:cs="Arial"/>
        </w:rPr>
        <w:fldChar w:fldCharType="separate"/>
      </w:r>
      <w:r w:rsidR="00150FF4" w:rsidRPr="00150FF4">
        <w:rPr>
          <w:rFonts w:ascii="Arial" w:hAnsi="Arial" w:cs="Arial"/>
          <w:vertAlign w:val="superscript"/>
        </w:rPr>
        <w:t>15</w:t>
      </w:r>
      <w:r w:rsidR="00150FF4">
        <w:rPr>
          <w:rFonts w:ascii="Arial" w:hAnsi="Arial" w:cs="Arial"/>
        </w:rPr>
        <w:fldChar w:fldCharType="end"/>
      </w:r>
      <w:r>
        <w:rPr>
          <w:rFonts w:ascii="Arial" w:hAnsi="Arial" w:cs="Arial"/>
        </w:rPr>
        <w:t xml:space="preserve"> and subsequent reviews had rosy descriptions of benefit or unsupported extrapolation; </w:t>
      </w:r>
      <w:r w:rsidRPr="00D3738A">
        <w:rPr>
          <w:rFonts w:ascii="Arial" w:hAnsi="Arial" w:cs="Arial"/>
        </w:rPr>
        <w:t xml:space="preserve"> </w:t>
      </w:r>
      <w:r>
        <w:rPr>
          <w:rFonts w:ascii="Arial" w:hAnsi="Arial" w:cs="Arial"/>
        </w:rPr>
        <w:t xml:space="preserve">2) </w:t>
      </w:r>
      <w:r w:rsidRPr="00D3738A">
        <w:rPr>
          <w:rFonts w:ascii="Arial" w:hAnsi="Arial" w:cs="Arial"/>
        </w:rPr>
        <w:t xml:space="preserve">The national epidemic of oral opioid overprescribing for chronic pain and accompanying addiction and overdose, </w:t>
      </w:r>
      <w:r>
        <w:rPr>
          <w:rFonts w:ascii="Arial" w:hAnsi="Arial" w:cs="Arial"/>
        </w:rPr>
        <w:t xml:space="preserve">prompting anesthesiologists and surgeons to seek alternatives to opioids; 3) An even more aggressive response by some anesthesiologists leading to a concept </w:t>
      </w:r>
      <w:r w:rsidRPr="00D3738A">
        <w:rPr>
          <w:rFonts w:ascii="Arial" w:hAnsi="Arial" w:cs="Arial"/>
        </w:rPr>
        <w:t>of “</w:t>
      </w:r>
      <w:r>
        <w:rPr>
          <w:rFonts w:ascii="Arial" w:hAnsi="Arial" w:cs="Arial"/>
        </w:rPr>
        <w:t xml:space="preserve">reducing or </w:t>
      </w:r>
      <w:r w:rsidRPr="00D3738A">
        <w:rPr>
          <w:rFonts w:ascii="Arial" w:hAnsi="Arial" w:cs="Arial"/>
        </w:rPr>
        <w:t xml:space="preserve">avoiding all perioperative opioids” </w:t>
      </w:r>
      <w:r>
        <w:rPr>
          <w:rFonts w:ascii="Arial" w:hAnsi="Arial" w:cs="Arial"/>
        </w:rPr>
        <w:t>(i.e. “opioid-free anesthesia”);</w:t>
      </w:r>
      <w:r w:rsidR="00150FF4">
        <w:rPr>
          <w:rFonts w:ascii="Arial" w:hAnsi="Arial" w:cs="Arial"/>
        </w:rPr>
        <w:fldChar w:fldCharType="begin"/>
      </w:r>
      <w:r w:rsidR="00150FF4">
        <w:rPr>
          <w:rFonts w:ascii="Arial" w:hAnsi="Arial" w:cs="Arial"/>
        </w:rPr>
        <w:instrText xml:space="preserve"> ADDIN EN.CITE &lt;EndNote&gt;&lt;Cite&gt;&lt;Author&gt;Kharasch&lt;/Author&gt;&lt;Year&gt;2020&lt;/Year&gt;&lt;RecNum&gt;17217&lt;/RecNum&gt;&lt;MDL&gt;&lt;REFERENCE_TYPE&gt;0&lt;/REFERENCE_TYPE&gt;&lt;REFNUM&gt;17217&lt;/REFNUM&gt;&lt;AUTHORS&gt;&lt;AUTHOR&gt;Kharasch, E. D.&lt;/AUTHOR&gt;&lt;AUTHOR&gt;Avram, M. J.&lt;/AUTHOR&gt;&lt;AUTHOR&gt;Clark, J. D.&lt;/AUTHOR&gt;&lt;/AUTHORS&gt;&lt;YEAR&gt;2020&lt;/YEAR&gt;&lt;TITLE&gt;Rational perioperative opioid management in the era of the opioid crisis&lt;/TITLE&gt;&lt;SECONDARY_TITLE&gt;Anesthesiology&lt;/SECONDARY_TITLE&gt;&lt;VOLUME&gt;132&lt;/VOLUME&gt;&lt;PAGES&gt;603-605&lt;/PAGES&gt;&lt;LABEL&gt;Y&lt;/LABEL&gt;&lt;URL&gt;https://www.ncbi.nlm.nih.gov/pubmed/32058348&lt;/URL&gt;&lt;/MDL&gt;&lt;/Cite&gt;&lt;Cite&gt;&lt;Author&gt;Lirk&lt;/Author&gt;&lt;Year&gt;2019&lt;/Year&gt;&lt;RecNum&gt;17149&lt;/RecNum&gt;&lt;MDL&gt;&lt;REFERENCE_TYPE&gt;0&lt;/REFERENCE_TYPE&gt;&lt;REFNUM&gt;17149&lt;/REFNUM&gt;&lt;AUTHORS&gt;&lt;AUTHOR&gt;Lirk, P.&lt;/AUTHOR&gt;&lt;AUTHOR&gt;Rathmell, J. P.&lt;/AUTHOR&gt;&lt;/AUTHORS&gt;&lt;YEAR&gt;2019&lt;/YEAR&gt;&lt;TITLE&gt;Opioid-free anaesthesia: Con: it is too early to adopt opioid-free anaesthesia today&lt;/TITLE&gt;&lt;SECONDARY_TITLE&gt;Eur J Anaesthesiol&lt;/SECONDARY_TITLE&gt;&lt;VOLUME&gt;36&lt;/VOLUME&gt;&lt;PAGES&gt;250-254&lt;/PAGES&gt;&lt;LABEL&gt;Y&lt;/LABEL&gt;&lt;KEYWORDS&gt;&lt;KEYWORD&gt;Analgesics, Opioid&lt;/KEYWORD&gt;&lt;KEYWORD&gt;*Anesthesia&lt;/KEYWORD&gt;&lt;KEYWORD&gt;*Anesthesiology&lt;/KEYWORD&gt;&lt;/KEYWORDS&gt;&lt;URL&gt;https://www.ncbi.nlm.nih.gov/pubmed/30817360&lt;/URL&gt;&lt;/MDL&gt;&lt;/Cite&gt;&lt;Cite&gt;&lt;Author&gt;Wu&lt;/Author&gt;&lt;Year&gt;2019&lt;/Year&gt;&lt;RecNum&gt;17215&lt;/RecNum&gt;&lt;MDL&gt;&lt;REFERENCE_TYPE&gt;0&lt;/REFERENCE_TYPE&gt;&lt;REFNUM&gt;17215&lt;/REFNUM&gt;&lt;AUTHORS&gt;&lt;AUTHOR&gt;Wu, C. L.&lt;/AUTHOR&gt;&lt;AUTHOR&gt;King, A. B.&lt;/AUTHOR&gt;&lt;AUTHOR&gt;Geiger, T. M.&lt;/AUTHOR&gt;&lt;AUTHOR&gt;Grant, M. C.&lt;/AUTHOR&gt;&lt;AUTHOR&gt;Grocott, M. P. W.&lt;/AUTHOR&gt;&lt;AUTHOR&gt;Gupta, R.&lt;/AUTHOR&gt;&lt;AUTHOR&gt;Hah, J. M.&lt;/AUTHOR&gt;&lt;AUTHOR&gt;Miller, T. E.&lt;/AUTHOR&gt;&lt;AUTHOR&gt;Shaw, A. D.&lt;/AUTHOR&gt;&lt;AUTHOR&gt;Gan, T. J.&lt;/AUTHOR&gt;&lt;AUTHOR&gt;Thacker, J. K. M.&lt;/AUTHOR&gt;&lt;AUTHOR&gt;Mythen, M. G.&lt;/AUTHOR&gt;&lt;AUTHOR&gt;McEvoy, M. D.&lt;/AUTHOR&gt;&lt;/AUTHORS&gt;&lt;YEAR&gt;2019&lt;/YEAR&gt;&lt;TITLE&gt;American Society for Enhanced Recovery and Perioperative Quality Initiative joint consensus statement on perioperative opioid minimization in opioid-naive patients&lt;/TITLE&gt;&lt;SECONDARY_TITLE&gt;Anesth Analg&lt;/SECONDARY_TITLE&gt;&lt;VOLUME&gt;129&lt;/VOLUME&gt;&lt;PAGES&gt;567-577&lt;/PAGES&gt;&lt;LABEL&gt;Y&lt;/LABEL&gt;&lt;KEYWORDS&gt;&lt;KEYWORD&gt;Analgesics, Opioid/*administration &amp;amp; dosage/adverse effects&lt;/KEYWORD&gt;&lt;KEYWORD&gt;Consensus&lt;/KEYWORD&gt;&lt;KEYWORD&gt;Delphi Technique&lt;/KEYWORD&gt;&lt;KEYWORD&gt;Drug Administration Schedule&lt;/KEYWORD&gt;&lt;KEYWORD&gt;Humans&lt;/KEYWORD&gt;&lt;KEYWORD&gt;Incidence&lt;/KEYWORD&gt;&lt;KEYWORD&gt;Opioid-Related Disorders/diagnosis/*epidemiology/prevention &amp;amp; control&lt;/KEYWORD&gt;&lt;KEYWORD&gt;Pain Management/adverse effects/*standards&lt;/KEYWORD&gt;&lt;KEYWORD&gt;Pain, Postoperative/diagnosis/*drug therapy/epidemiology&lt;/KEYWORD&gt;&lt;KEYWORD&gt;Postoperative Care/*standards&lt;/KEYWORD&gt;&lt;KEYWORD&gt;Risk Assessment&lt;/KEYWORD&gt;&lt;KEYWORD&gt;Risk Factors&lt;/KEYWORD&gt;&lt;KEYWORD&gt;Terminology as Topic&lt;/KEYWORD&gt;&lt;KEYWORD&gt;Time Factors&lt;/KEYWORD&gt;&lt;KEYWORD&gt;Treatment Outcome&lt;/KEYWORD&gt;&lt;/KEYWORDS&gt;&lt;URL&gt;https://www.ncbi.nlm.nih.gov/pubmed/31082966&lt;/URL&gt;&lt;/MDL&gt;&lt;/Cite&gt;&lt;/EndNote&gt;</w:instrText>
      </w:r>
      <w:r w:rsidR="00150FF4">
        <w:rPr>
          <w:rFonts w:ascii="Arial" w:hAnsi="Arial" w:cs="Arial"/>
        </w:rPr>
        <w:fldChar w:fldCharType="separate"/>
      </w:r>
      <w:r w:rsidR="00150FF4" w:rsidRPr="00150FF4">
        <w:rPr>
          <w:rFonts w:ascii="Arial" w:hAnsi="Arial" w:cs="Arial"/>
          <w:vertAlign w:val="superscript"/>
        </w:rPr>
        <w:t>16-18</w:t>
      </w:r>
      <w:r w:rsidR="00150FF4">
        <w:rPr>
          <w:rFonts w:ascii="Arial" w:hAnsi="Arial" w:cs="Arial"/>
        </w:rPr>
        <w:fldChar w:fldCharType="end"/>
      </w:r>
      <w:r w:rsidRPr="00D3738A">
        <w:rPr>
          <w:rFonts w:ascii="Arial" w:hAnsi="Arial" w:cs="Arial"/>
        </w:rPr>
        <w:t xml:space="preserve"> </w:t>
      </w:r>
      <w:r>
        <w:rPr>
          <w:rFonts w:ascii="Arial" w:hAnsi="Arial" w:cs="Arial"/>
        </w:rPr>
        <w:t>4</w:t>
      </w:r>
      <w:r w:rsidRPr="00D3738A">
        <w:rPr>
          <w:rFonts w:ascii="Arial" w:hAnsi="Arial" w:cs="Arial"/>
        </w:rPr>
        <w:t xml:space="preserve">) </w:t>
      </w:r>
      <w:r w:rsidR="000A758C">
        <w:rPr>
          <w:rFonts w:ascii="Arial" w:hAnsi="Arial" w:cs="Arial"/>
        </w:rPr>
        <w:t>E</w:t>
      </w:r>
      <w:r>
        <w:rPr>
          <w:rFonts w:ascii="Arial" w:hAnsi="Arial" w:cs="Arial"/>
        </w:rPr>
        <w:t xml:space="preserve">arly recovery after surgery </w:t>
      </w:r>
      <w:r w:rsidRPr="00D3738A">
        <w:rPr>
          <w:rFonts w:ascii="Arial" w:hAnsi="Arial" w:cs="Arial"/>
        </w:rPr>
        <w:t>protocols</w:t>
      </w:r>
      <w:r>
        <w:rPr>
          <w:rFonts w:ascii="Arial" w:hAnsi="Arial" w:cs="Arial"/>
        </w:rPr>
        <w:t>,</w:t>
      </w:r>
      <w:r w:rsidRPr="00D3738A">
        <w:rPr>
          <w:rFonts w:ascii="Arial" w:hAnsi="Arial" w:cs="Arial"/>
        </w:rPr>
        <w:t xml:space="preserve"> which initially recognized the influence of excess opioids on gut motility and recovery</w:t>
      </w:r>
      <w:r>
        <w:rPr>
          <w:rFonts w:ascii="Arial" w:hAnsi="Arial" w:cs="Arial"/>
        </w:rPr>
        <w:t>,</w:t>
      </w:r>
      <w:r w:rsidR="00150FF4">
        <w:rPr>
          <w:rFonts w:ascii="Arial" w:hAnsi="Arial" w:cs="Arial"/>
        </w:rPr>
        <w:fldChar w:fldCharType="begin"/>
      </w:r>
      <w:r w:rsidR="00150FF4">
        <w:rPr>
          <w:rFonts w:ascii="Arial" w:hAnsi="Arial" w:cs="Arial"/>
        </w:rPr>
        <w:instrText xml:space="preserve"> ADDIN EN.CITE &lt;EndNote&gt;&lt;Cite&gt;&lt;Author&gt;Carmichael&lt;/Author&gt;&lt;Year&gt;2017&lt;/Year&gt;&lt;RecNum&gt;16694&lt;/RecNum&gt;&lt;MDL&gt;&lt;REFERENCE_TYPE&gt;0&lt;/REFERENCE_TYPE&gt;&lt;REFNUM&gt;16694&lt;/REFNUM&gt;&lt;AUTHORS&gt;&lt;AUTHOR&gt;Carmichael, J. C.&lt;/AUTHOR&gt;&lt;AUTHOR&gt;Keller, D. S.&lt;/AUTHOR&gt;&lt;AUTHOR&gt;Baldini, G.&lt;/AUTHOR&gt;&lt;AUTHOR&gt;Bordeianou, L.&lt;/AUTHOR&gt;&lt;AUTHOR&gt;Weiss, E.&lt;/AUTHOR&gt;&lt;AUTHOR&gt;Lee, L.&lt;/AUTHOR&gt;&lt;AUTHOR&gt;Boutros, M.&lt;/AUTHOR&gt;&lt;AUTHOR&gt;McClane, J.&lt;/AUTHOR&gt;&lt;AUTHOR&gt;Feldman, L. S.&lt;/AUTHOR&gt;&lt;AUTHOR&gt;Steele, S. R.&lt;/AUTHOR&gt;&lt;/AUTHORS&gt;&lt;YEAR&gt;2017&lt;/YEAR&gt;&lt;TITLE&gt;Clinical practice guidelines for enhanced recovery after colon and rectal surgery from the American Society of Colon and Rectal Surgeons and Society of American Gastrointestinal and Endoscopic Surgeons&lt;/TITLE&gt;&lt;SECONDARY_TITLE&gt;Dis Colon Rectum&lt;/SECONDARY_TITLE&gt;&lt;VOLUME&gt;60&lt;/VOLUME&gt;&lt;PAGES&gt;761-784&lt;/PAGES&gt;&lt;LABEL&gt;Y&lt;/LABEL&gt;&lt;KEYWORDS&gt;&lt;KEYWORD&gt;Antiemetics/therapeutic use&lt;/KEYWORD&gt;&lt;KEYWORD&gt;Colon/surgery&lt;/KEYWORD&gt;&lt;KEYWORD&gt;Colorectal Surgery&lt;/KEYWORD&gt;&lt;KEYWORD&gt;Digestive System Surgical Procedures/*methods&lt;/KEYWORD&gt;&lt;KEYWORD&gt;*Early Ambulation&lt;/KEYWORD&gt;&lt;KEYWORD&gt;Endoscopy, Digestive System&lt;/KEYWORD&gt;&lt;KEYWORD&gt;Fluid Therapy&lt;/KEYWORD&gt;&lt;KEYWORD&gt;Humans&lt;/KEYWORD&gt;&lt;KEYWORD&gt;Ileus/prevention &amp;amp; control&lt;/KEYWORD&gt;&lt;KEYWORD&gt;Intraoperative Care&lt;/KEYWORD&gt;&lt;KEYWORD&gt;Minimally Invasive Surgical Procedures&lt;/KEYWORD&gt;&lt;KEYWORD&gt;Pain Management&lt;/KEYWORD&gt;&lt;KEYWORD&gt;Pain, Postoperative/*therapy&lt;/KEYWORD&gt;&lt;KEYWORD&gt;Perioperative Care/*methods&lt;/KEYWORD&gt;&lt;KEYWORD&gt;Postoperative Nausea and Vomiting/drug therapy/*prevention &amp;amp; control&lt;/KEYWORD&gt;&lt;KEYWORD&gt;Rectum/surgery&lt;/KEYWORD&gt;&lt;KEYWORD&gt;Societies, Medical&lt;/KEYWORD&gt;&lt;KEYWORD&gt;Surgical Wound Infection/*prevention &amp;amp; control&lt;/KEYWORD&gt;&lt;KEYWORD&gt;Urinary Catheterization&lt;/KEYWORD&gt;&lt;/KEYWORDS&gt;&lt;URL&gt;https://www.ncbi.nlm.nih.gov/pubmed/28682962&lt;/URL&gt;&lt;/MDL&gt;&lt;/Cite&gt;&lt;/EndNote&gt;</w:instrText>
      </w:r>
      <w:r w:rsidR="00150FF4">
        <w:rPr>
          <w:rFonts w:ascii="Arial" w:hAnsi="Arial" w:cs="Arial"/>
        </w:rPr>
        <w:fldChar w:fldCharType="separate"/>
      </w:r>
      <w:r w:rsidR="00150FF4" w:rsidRPr="00150FF4">
        <w:rPr>
          <w:rFonts w:ascii="Arial" w:hAnsi="Arial" w:cs="Arial"/>
          <w:vertAlign w:val="superscript"/>
        </w:rPr>
        <w:t>19</w:t>
      </w:r>
      <w:r w:rsidR="00150FF4">
        <w:rPr>
          <w:rFonts w:ascii="Arial" w:hAnsi="Arial" w:cs="Arial"/>
        </w:rPr>
        <w:fldChar w:fldCharType="end"/>
      </w:r>
      <w:r w:rsidRPr="00D3738A">
        <w:rPr>
          <w:rFonts w:ascii="Arial" w:hAnsi="Arial" w:cs="Arial"/>
        </w:rPr>
        <w:t xml:space="preserve"> </w:t>
      </w:r>
      <w:r w:rsidR="00DF47CF">
        <w:rPr>
          <w:rFonts w:ascii="Arial" w:hAnsi="Arial" w:cs="Arial"/>
        </w:rPr>
        <w:t xml:space="preserve">and </w:t>
      </w:r>
      <w:r w:rsidRPr="00D3738A">
        <w:rPr>
          <w:rFonts w:ascii="Arial" w:hAnsi="Arial" w:cs="Arial"/>
        </w:rPr>
        <w:t xml:space="preserve">then </w:t>
      </w:r>
      <w:r w:rsidR="00B90AAD">
        <w:rPr>
          <w:rFonts w:ascii="Arial" w:hAnsi="Arial" w:cs="Arial"/>
        </w:rPr>
        <w:t xml:space="preserve">in some cases </w:t>
      </w:r>
      <w:r w:rsidRPr="00D3738A">
        <w:rPr>
          <w:rFonts w:ascii="Arial" w:hAnsi="Arial" w:cs="Arial"/>
        </w:rPr>
        <w:t xml:space="preserve">evolved to a similar approach of “avoiding all opioids”; </w:t>
      </w:r>
      <w:r>
        <w:rPr>
          <w:rFonts w:ascii="Arial" w:hAnsi="Arial" w:cs="Arial"/>
        </w:rPr>
        <w:t>5</w:t>
      </w:r>
      <w:r w:rsidRPr="00D3738A">
        <w:rPr>
          <w:rFonts w:ascii="Arial" w:hAnsi="Arial" w:cs="Arial"/>
        </w:rPr>
        <w:t xml:space="preserve">) </w:t>
      </w:r>
      <w:r w:rsidR="00DF47CF">
        <w:rPr>
          <w:rFonts w:ascii="Arial" w:hAnsi="Arial" w:cs="Arial"/>
        </w:rPr>
        <w:t>Ad</w:t>
      </w:r>
      <w:r w:rsidRPr="00D3738A">
        <w:rPr>
          <w:rFonts w:ascii="Arial" w:hAnsi="Arial" w:cs="Arial"/>
        </w:rPr>
        <w:t xml:space="preserve">option of “multimodal analgesia” as a concept, but with </w:t>
      </w:r>
      <w:r>
        <w:rPr>
          <w:rFonts w:ascii="Arial" w:hAnsi="Arial" w:cs="Arial"/>
        </w:rPr>
        <w:t>uncritical</w:t>
      </w:r>
      <w:r w:rsidR="00C64311">
        <w:rPr>
          <w:rFonts w:ascii="Arial" w:hAnsi="Arial" w:cs="Arial"/>
        </w:rPr>
        <w:t xml:space="preserve"> </w:t>
      </w:r>
      <w:r w:rsidRPr="00D3738A">
        <w:rPr>
          <w:rFonts w:ascii="Arial" w:hAnsi="Arial" w:cs="Arial"/>
        </w:rPr>
        <w:t>widespread implementation of polypharmacy regimens whose clinical effectiveness and particularly adverse effect profile were insufficiently tested or evidenced</w:t>
      </w:r>
      <w:r>
        <w:rPr>
          <w:rFonts w:ascii="Arial" w:hAnsi="Arial" w:cs="Arial"/>
        </w:rPr>
        <w:t>;</w:t>
      </w:r>
      <w:r w:rsidR="00150FF4">
        <w:rPr>
          <w:rFonts w:ascii="Arial" w:hAnsi="Arial" w:cs="Arial"/>
        </w:rPr>
        <w:fldChar w:fldCharType="begin"/>
      </w:r>
      <w:r w:rsidR="00150FF4">
        <w:rPr>
          <w:rFonts w:ascii="Arial" w:hAnsi="Arial" w:cs="Arial"/>
        </w:rPr>
        <w:instrText xml:space="preserve"> ADDIN EN.CITE &lt;EndNote&gt;&lt;Cite&gt;&lt;Author&gt;Memtsoudis&lt;/Author&gt;&lt;Year&gt;2019&lt;/Year&gt;&lt;RecNum&gt;16806&lt;/RecNum&gt;&lt;MDL&gt;&lt;REFERENCE_TYPE&gt;0&lt;/REFERENCE_TYPE&gt;&lt;REFNUM&gt;16806&lt;/REFNUM&gt;&lt;AUTHORS&gt;&lt;AUTHOR&gt;Memtsoudis, S. G.&lt;/AUTHOR&gt;&lt;AUTHOR&gt;Poeran, J.&lt;/AUTHOR&gt;&lt;AUTHOR&gt;Kehlet, H.&lt;/AUTHOR&gt;&lt;/AUTHORS&gt;&lt;YEAR&gt;2019&lt;/YEAR&gt;&lt;TITLE&gt;Enhanced recovery after surgery in the United States: From evidence-based practice to uncertain science?&lt;/TITLE&gt;&lt;SECONDARY_TITLE&gt;JAMA&lt;/SECONDARY_TITLE&gt;&lt;VOLUME&gt;321&lt;/VOLUME&gt;&lt;PAGES&gt;1049-1050&lt;/PAGES&gt;&lt;REVIEWED_ITEM&gt;editorial&lt;/REVIEWED_ITEM&gt;&lt;LABEL&gt;Y&lt;/LABEL&gt;&lt;URL&gt;https://www.ncbi.nlm.nih.gov/pubmed/30816910&lt;/URL&gt;&lt;/MDL&gt;&lt;/Cite&gt;&lt;Cite&gt;&lt;Author&gt;Joshi&lt;/Author&gt;&lt;Year&gt;2019&lt;/Year&gt;&lt;RecNum&gt;16805&lt;/RecNum&gt;&lt;MDL&gt;&lt;REFERENCE_TYPE&gt;0&lt;/REFERENCE_TYPE&gt;&lt;REFNUM&gt;16805&lt;/REFNUM&gt;&lt;AUTHORS&gt;&lt;AUTHOR&gt;Joshi, G. P.&lt;/AUTHOR&gt;&lt;AUTHOR&gt;Kehlet, H.&lt;/AUTHOR&gt;&lt;/AUTHORS&gt;&lt;YEAR&gt;2019&lt;/YEAR&gt;&lt;TITLE&gt;Enhanced recovery pathways: Looking Into the future&lt;/TITLE&gt;&lt;SECONDARY_TITLE&gt;Anesth Analg&lt;/SECONDARY_TITLE&gt;&lt;VOLUME&gt;128&lt;/VOLUME&gt;&lt;PAGES&gt;5-7&lt;/PAGES&gt;&lt;REVIEWED_ITEM&gt;editorial&lt;/REVIEWED_ITEM&gt;&lt;LABEL&gt;Y&lt;/LABEL&gt;&lt;URL&gt;https://www.ncbi.nlm.nih.gov/pubmed/30550467&lt;/URL&gt;&lt;/MDL&gt;&lt;/Cite&gt;&lt;/EndNote&gt;</w:instrText>
      </w:r>
      <w:r w:rsidR="00150FF4">
        <w:rPr>
          <w:rFonts w:ascii="Arial" w:hAnsi="Arial" w:cs="Arial"/>
        </w:rPr>
        <w:fldChar w:fldCharType="separate"/>
      </w:r>
      <w:r w:rsidR="00150FF4" w:rsidRPr="00150FF4">
        <w:rPr>
          <w:rFonts w:ascii="Arial" w:hAnsi="Arial" w:cs="Arial"/>
          <w:vertAlign w:val="superscript"/>
        </w:rPr>
        <w:t>20,21</w:t>
      </w:r>
      <w:r w:rsidR="00150FF4">
        <w:rPr>
          <w:rFonts w:ascii="Arial" w:hAnsi="Arial" w:cs="Arial"/>
        </w:rPr>
        <w:fldChar w:fldCharType="end"/>
      </w:r>
      <w:r w:rsidRPr="00D3738A">
        <w:rPr>
          <w:rFonts w:ascii="Arial" w:hAnsi="Arial" w:cs="Arial"/>
        </w:rPr>
        <w:t xml:space="preserve">  </w:t>
      </w:r>
      <w:r>
        <w:rPr>
          <w:rFonts w:ascii="Arial" w:hAnsi="Arial" w:cs="Arial"/>
        </w:rPr>
        <w:t>6</w:t>
      </w:r>
      <w:r w:rsidRPr="00D3738A">
        <w:rPr>
          <w:rFonts w:ascii="Arial" w:hAnsi="Arial" w:cs="Arial"/>
        </w:rPr>
        <w:t xml:space="preserve">) </w:t>
      </w:r>
      <w:r>
        <w:rPr>
          <w:rFonts w:ascii="Arial" w:hAnsi="Arial" w:cs="Arial"/>
        </w:rPr>
        <w:t xml:space="preserve">Spillover of </w:t>
      </w:r>
      <w:r w:rsidR="000A758C">
        <w:rPr>
          <w:rFonts w:ascii="Arial" w:hAnsi="Arial" w:cs="Arial"/>
        </w:rPr>
        <w:t xml:space="preserve">widespread </w:t>
      </w:r>
      <w:proofErr w:type="spellStart"/>
      <w:r>
        <w:rPr>
          <w:rFonts w:ascii="Arial" w:hAnsi="Arial" w:cs="Arial"/>
        </w:rPr>
        <w:t>gabapentinoid</w:t>
      </w:r>
      <w:proofErr w:type="spellEnd"/>
      <w:r>
        <w:rPr>
          <w:rFonts w:ascii="Arial" w:hAnsi="Arial" w:cs="Arial"/>
        </w:rPr>
        <w:t xml:space="preserve"> use for outpatient pain to perioperative use;</w:t>
      </w:r>
      <w:r w:rsidR="00150FF4">
        <w:rPr>
          <w:rFonts w:ascii="Arial" w:hAnsi="Arial" w:cs="Arial"/>
        </w:rPr>
        <w:fldChar w:fldCharType="begin"/>
      </w:r>
      <w:r w:rsidR="00150FF4">
        <w:rPr>
          <w:rFonts w:ascii="Arial" w:hAnsi="Arial" w:cs="Arial"/>
        </w:rPr>
        <w:instrText xml:space="preserve"> ADDIN EN.CITE &lt;EndNote&gt;&lt;Cite&gt;&lt;Author&gt;Yan&lt;/Author&gt;&lt;Year&gt;2014&lt;/Year&gt;&lt;RecNum&gt;16440&lt;/RecNum&gt;&lt;MDL&gt;&lt;REFERENCE_TYPE&gt;0&lt;/REFERENCE_TYPE&gt;&lt;REFNUM&gt;16440&lt;/REFNUM&gt;&lt;AUTHORS&gt;&lt;AUTHOR&gt;Yan, P. Z.&lt;/AUTHOR&gt;&lt;AUTHOR&gt;Butler, P. M.&lt;/AUTHOR&gt;&lt;AUTHOR&gt;Kurowski, D.&lt;/AUTHOR&gt;&lt;AUTHOR&gt;Perloff, M. D.&lt;/AUTHOR&gt;&lt;/AUTHORS&gt;&lt;YEAR&gt;2014&lt;/YEAR&gt;&lt;TITLE&gt;Beyond neuropathic pain: gabapentin use in cancer pain and perioperative pain&lt;/TITLE&gt;&lt;SECONDARY_TITLE&gt;Clin J Pain&lt;/SECONDARY_TITLE&gt;&lt;VOLUME&gt;30&lt;/VOLUME&gt;&lt;PAGES&gt;613-29&lt;/PAGES&gt;&lt;REVIEWED_ITEM&gt;review&lt;/REVIEWED_ITEM&gt;&lt;LABEL&gt;Y&lt;/LABEL&gt;&lt;KEYWORDS&gt;&lt;KEYWORD&gt;Amines/*therapeutic use&lt;/KEYWORD&gt;&lt;KEYWORD&gt;Analgesics/*therapeutic use&lt;/KEYWORD&gt;&lt;KEYWORD&gt;Cyclohexanecarboxylic Acids/*therapeutic use&lt;/KEYWORD&gt;&lt;KEYWORD&gt;Humans&lt;/KEYWORD&gt;&lt;KEYWORD&gt;Neoplasms/*complications&lt;/KEYWORD&gt;&lt;KEYWORD&gt;Pain/*drug therapy/*etiology&lt;/KEYWORD&gt;&lt;KEYWORD&gt;Perioperative Period/*adverse effects&lt;/KEYWORD&gt;&lt;KEYWORD&gt;gamma-Aminobutyric Acid/*therapeutic use&lt;/KEYWORD&gt;&lt;/KEYWORDS&gt;&lt;URL&gt;http://www.ncbi.nlm.nih.gov/entrez/query.fcgi?cmd=Retrieve&amp;amp;db=PubMed&amp;amp;dopt=Citation&amp;amp;list_uids=24281281&lt;/URL&gt;&lt;/MDL&gt;&lt;/Cite&gt;&lt;/EndNote&gt;</w:instrText>
      </w:r>
      <w:r w:rsidR="00150FF4">
        <w:rPr>
          <w:rFonts w:ascii="Arial" w:hAnsi="Arial" w:cs="Arial"/>
        </w:rPr>
        <w:fldChar w:fldCharType="separate"/>
      </w:r>
      <w:r w:rsidR="00150FF4" w:rsidRPr="00150FF4">
        <w:rPr>
          <w:rFonts w:ascii="Arial" w:hAnsi="Arial" w:cs="Arial"/>
          <w:vertAlign w:val="superscript"/>
        </w:rPr>
        <w:t>22</w:t>
      </w:r>
      <w:r w:rsidR="00150FF4">
        <w:rPr>
          <w:rFonts w:ascii="Arial" w:hAnsi="Arial" w:cs="Arial"/>
        </w:rPr>
        <w:fldChar w:fldCharType="end"/>
      </w:r>
      <w:r>
        <w:rPr>
          <w:rFonts w:ascii="Arial" w:hAnsi="Arial" w:cs="Arial"/>
        </w:rPr>
        <w:t xml:space="preserve">  7) </w:t>
      </w:r>
      <w:r w:rsidR="000A758C">
        <w:rPr>
          <w:rFonts w:ascii="Arial" w:hAnsi="Arial" w:cs="Arial"/>
        </w:rPr>
        <w:t>R</w:t>
      </w:r>
      <w:r w:rsidRPr="00D3738A">
        <w:rPr>
          <w:rFonts w:ascii="Arial" w:hAnsi="Arial" w:cs="Arial"/>
        </w:rPr>
        <w:t>elatively small number</w:t>
      </w:r>
      <w:r w:rsidR="000A758C">
        <w:rPr>
          <w:rFonts w:ascii="Arial" w:hAnsi="Arial" w:cs="Arial"/>
        </w:rPr>
        <w:t>s</w:t>
      </w:r>
      <w:r w:rsidRPr="00D3738A">
        <w:rPr>
          <w:rFonts w:ascii="Arial" w:hAnsi="Arial" w:cs="Arial"/>
        </w:rPr>
        <w:t xml:space="preserve"> of pharmacologic targets and drugs </w:t>
      </w:r>
      <w:r>
        <w:rPr>
          <w:rFonts w:ascii="Arial" w:hAnsi="Arial" w:cs="Arial"/>
        </w:rPr>
        <w:t xml:space="preserve">available </w:t>
      </w:r>
      <w:r w:rsidRPr="00D3738A">
        <w:rPr>
          <w:rFonts w:ascii="Arial" w:hAnsi="Arial" w:cs="Arial"/>
        </w:rPr>
        <w:t xml:space="preserve">for acute perioperative pain, juxtaposed with earnest practitioner desires to “do something”; and </w:t>
      </w:r>
      <w:r>
        <w:rPr>
          <w:rFonts w:ascii="Arial" w:hAnsi="Arial" w:cs="Arial"/>
        </w:rPr>
        <w:t xml:space="preserve">8) </w:t>
      </w:r>
      <w:r w:rsidR="00907B28">
        <w:rPr>
          <w:rFonts w:ascii="Arial" w:hAnsi="Arial" w:cs="Arial"/>
        </w:rPr>
        <w:t>Professional society g</w:t>
      </w:r>
      <w:r>
        <w:rPr>
          <w:rFonts w:ascii="Arial" w:hAnsi="Arial" w:cs="Arial"/>
        </w:rPr>
        <w:t xml:space="preserve">uidelines </w:t>
      </w:r>
      <w:r w:rsidR="00907B28">
        <w:rPr>
          <w:rFonts w:ascii="Arial" w:hAnsi="Arial" w:cs="Arial"/>
        </w:rPr>
        <w:t xml:space="preserve">which </w:t>
      </w:r>
      <w:r>
        <w:rPr>
          <w:rFonts w:ascii="Arial" w:hAnsi="Arial" w:cs="Arial"/>
        </w:rPr>
        <w:t>recommend gabapentinoid</w:t>
      </w:r>
      <w:r w:rsidR="001B31A5">
        <w:rPr>
          <w:rFonts w:ascii="Arial" w:hAnsi="Arial" w:cs="Arial"/>
        </w:rPr>
        <w:t>s</w:t>
      </w:r>
      <w:r w:rsidR="00907B28">
        <w:rPr>
          <w:rFonts w:ascii="Arial" w:hAnsi="Arial" w:cs="Arial"/>
        </w:rPr>
        <w:t>.</w:t>
      </w:r>
      <w:r w:rsidR="00150FF4">
        <w:rPr>
          <w:rFonts w:ascii="Arial" w:hAnsi="Arial" w:cs="Arial"/>
        </w:rPr>
        <w:fldChar w:fldCharType="begin"/>
      </w:r>
      <w:r w:rsidR="00150FF4">
        <w:rPr>
          <w:rFonts w:ascii="Arial" w:hAnsi="Arial" w:cs="Arial"/>
        </w:rPr>
        <w:instrText xml:space="preserve"> ADDIN EN.CITE &lt;EndNote&gt;&lt;Cite&gt;&lt;Author&gt;Anesthesiologists&lt;/Author&gt;&lt;Year&gt;2012&lt;/Year&gt;&lt;RecNum&gt;17280&lt;/RecNum&gt;&lt;MDL&gt;&lt;REFERENCE_TYPE&gt;0&lt;/REFERENCE_TYPE&gt;&lt;REFNUM&gt;17280&lt;/REFNUM&gt;&lt;AUTHORS&gt;&lt;AUTHOR&gt;American Society of Anesthesiologists&lt;/AUTHOR&gt;&lt;/AUTHORS&gt;&lt;YEAR&gt;2012&lt;/YEAR&gt;&lt;TITLE&gt;Practice guidelines for acute pain management in the perioperative setting: An updated report by the American Society of Anesthesiologists task force on acute pain management&lt;/TITLE&gt;&lt;SECONDARY_TITLE&gt;Anesthesiology&lt;/SECONDARY_TITLE&gt;&lt;VOLUME&gt;116&lt;/VOLUME&gt;&lt;PAGES&gt;248-272&lt;/PAGES&gt;&lt;LABEL&gt;Y&lt;/LABEL&gt;&lt;URL&gt;https://anesthesiology.pubs.asahq.org/article.aspx?articleid=1933589&lt;/URL&gt;&lt;/MDL&gt;&lt;/Cite&gt;&lt;Cite&gt;&lt;Author&gt;Chou&lt;/Author&gt;&lt;Year&gt;2016&lt;/Year&gt;&lt;RecNum&gt;15946&lt;/RecNum&gt;&lt;MDL&gt;&lt;REFERENCE_TYPE&gt;0&lt;/REFERENCE_TYPE&gt;&lt;REFNUM&gt;15946&lt;/REFNUM&gt;&lt;AUTHORS&gt;&lt;AUTHOR&gt;Chou, R.&lt;/AUTHOR&gt;&lt;AUTHOR&gt;Gordon, D. B.&lt;/AUTHOR&gt;&lt;AUTHOR&gt;de Leon-Casasola, O. A.&lt;/AUTHOR&gt;&lt;AUTHOR&gt;Rosenberg, J. M.&lt;/AUTHOR&gt;&lt;AUTHOR&gt;Bickler, S.&lt;/AUTHOR&gt;&lt;AUTHOR&gt;Brennan, T.&lt;/AUTHOR&gt;&lt;AUTHOR&gt;Carter, T.&lt;/AUTHOR&gt;&lt;AUTHOR&gt;Cassidy, C. L.&lt;/AUTHOR&gt;&lt;AUTHOR&gt;Chittenden, E. H.&lt;/AUTHOR&gt;&lt;AUTHOR&gt;Degenhardt, E.&lt;/AUTHOR&gt;&lt;AUTHOR&gt;Griffith, S.&lt;/AUTHOR&gt;&lt;AUTHOR&gt;Manworren, R.&lt;/AUTHOR&gt;&lt;AUTHOR&gt;McCarberg, B.&lt;/AUTHOR&gt;&lt;AUTHOR&gt;Montgomery, R.&lt;/AUTHOR&gt;&lt;AUTHOR&gt;Murphy, J.&lt;/AUTHOR&gt;&lt;AUTHOR&gt;Perkal, M. F.&lt;/AUTHOR&gt;&lt;AUTHOR&gt;Suresh, S.&lt;/AUTHOR&gt;&lt;AUTHOR&gt;Sluka, K.&lt;/AUTHOR&gt;&lt;AUTHOR&gt;Strassels, S.&lt;/AUTHOR&gt;&lt;AUTHOR&gt;Thirlby, R.&lt;/AUTHOR&gt;&lt;AUTHOR&gt;Viscusi, E.&lt;/AUTHOR&gt;&lt;AUTHOR&gt;Walco, G. A.&lt;/AUTHOR&gt;&lt;AUTHOR&gt;Warner, L.&lt;/AUTHOR&gt;&lt;AUTHOR&gt;Weisman, S. J.&lt;/AUTHOR&gt;&lt;AUTHOR&gt;Wu, C. L.&lt;/AUTHOR&gt;&lt;/AUTHORS&gt;&lt;YEAR&gt;2016&lt;/YEAR&gt;&lt;TITLE&gt;Management of postoperative pain: A clinical practice guideline from the American Pain Society, the American Society of Regional Anesthesia and Pain Medicine, and the American Society of Anesthesiologists&amp;apos; Committee on Regional Anesthesia, Executive Committee, and Administrative Council&lt;/TITLE&gt;&lt;SECONDARY_TITLE&gt;J Pain&lt;/SECONDARY_TITLE&gt;&lt;VOLUME&gt;17&lt;/VOLUME&gt;&lt;PAGES&gt;131-57&lt;/PAGES&gt;&lt;REVIEWED_ITEM&gt;review&lt;/REVIEWED_ITEM&gt;&lt;LABEL&gt;Y&lt;/LABEL&gt;&lt;KEYWORDS&gt;&lt;KEYWORD&gt;Humans&lt;/KEYWORD&gt;&lt;KEYWORD&gt;Pain Management/*standards&lt;/KEYWORD&gt;&lt;KEYWORD&gt;Pain, Postoperative/*therapy&lt;/KEYWORD&gt;&lt;KEYWORD&gt;Practice Guidelines as Topic/*standards&lt;/KEYWORD&gt;&lt;KEYWORD&gt;Societies, Medical/*standards&lt;/KEYWORD&gt;&lt;/KEYWORDS&gt;&lt;URL&gt;https://www.ncbi.nlm.nih.gov/pubmed/26827847&lt;/URL&gt;&lt;/MDL&gt;&lt;/Cite&gt;&lt;/EndNote&gt;</w:instrText>
      </w:r>
      <w:r w:rsidR="00150FF4">
        <w:rPr>
          <w:rFonts w:ascii="Arial" w:hAnsi="Arial" w:cs="Arial"/>
        </w:rPr>
        <w:fldChar w:fldCharType="separate"/>
      </w:r>
      <w:r w:rsidR="00150FF4" w:rsidRPr="00150FF4">
        <w:rPr>
          <w:rFonts w:ascii="Arial" w:hAnsi="Arial" w:cs="Arial"/>
          <w:vertAlign w:val="superscript"/>
        </w:rPr>
        <w:t>23,24</w:t>
      </w:r>
      <w:r w:rsidR="00150FF4">
        <w:rPr>
          <w:rFonts w:ascii="Arial" w:hAnsi="Arial" w:cs="Arial"/>
        </w:rPr>
        <w:fldChar w:fldCharType="end"/>
      </w:r>
      <w:r w:rsidRPr="0062708E">
        <w:rPr>
          <w:rFonts w:ascii="Arial" w:hAnsi="Arial" w:cs="Arial"/>
        </w:rPr>
        <w:t xml:space="preserve"> </w:t>
      </w:r>
      <w:r>
        <w:rPr>
          <w:rFonts w:ascii="Arial" w:hAnsi="Arial" w:cs="Arial"/>
        </w:rPr>
        <w:t xml:space="preserve"> </w:t>
      </w:r>
      <w:r w:rsidR="00BB328F">
        <w:rPr>
          <w:rFonts w:ascii="Arial" w:hAnsi="Arial" w:cs="Arial"/>
        </w:rPr>
        <w:t xml:space="preserve">Whether </w:t>
      </w:r>
      <w:r>
        <w:rPr>
          <w:rFonts w:ascii="Arial" w:hAnsi="Arial" w:cs="Arial"/>
        </w:rPr>
        <w:t xml:space="preserve">any </w:t>
      </w:r>
      <w:r w:rsidRPr="00D3738A">
        <w:rPr>
          <w:rFonts w:ascii="Arial" w:hAnsi="Arial" w:cs="Arial"/>
        </w:rPr>
        <w:t xml:space="preserve">aggressive </w:t>
      </w:r>
      <w:r w:rsidR="00BB328F">
        <w:rPr>
          <w:rFonts w:ascii="Arial" w:hAnsi="Arial" w:cs="Arial"/>
        </w:rPr>
        <w:t xml:space="preserve">or illegal </w:t>
      </w:r>
      <w:r>
        <w:rPr>
          <w:rFonts w:ascii="Arial" w:hAnsi="Arial" w:cs="Arial"/>
        </w:rPr>
        <w:t xml:space="preserve">pharmaceutical </w:t>
      </w:r>
      <w:r w:rsidRPr="00D3738A">
        <w:rPr>
          <w:rFonts w:ascii="Arial" w:hAnsi="Arial" w:cs="Arial"/>
        </w:rPr>
        <w:t xml:space="preserve">marketing </w:t>
      </w:r>
      <w:r>
        <w:rPr>
          <w:rFonts w:ascii="Arial" w:hAnsi="Arial" w:cs="Arial"/>
        </w:rPr>
        <w:t xml:space="preserve">of </w:t>
      </w:r>
      <w:proofErr w:type="spellStart"/>
      <w:r w:rsidRPr="00D3738A">
        <w:rPr>
          <w:rFonts w:ascii="Arial" w:hAnsi="Arial" w:cs="Arial"/>
        </w:rPr>
        <w:t>gabapentinoids</w:t>
      </w:r>
      <w:proofErr w:type="spellEnd"/>
      <w:r w:rsidR="00BB328F">
        <w:rPr>
          <w:rFonts w:ascii="Arial" w:hAnsi="Arial" w:cs="Arial"/>
        </w:rPr>
        <w:t xml:space="preserve"> (as had occurred earlier </w:t>
      </w:r>
      <w:r w:rsidR="001A3381">
        <w:rPr>
          <w:rFonts w:ascii="Arial" w:hAnsi="Arial" w:cs="Arial"/>
        </w:rPr>
        <w:t>with</w:t>
      </w:r>
      <w:r w:rsidR="00BB328F">
        <w:rPr>
          <w:rFonts w:ascii="Arial" w:hAnsi="Arial" w:cs="Arial"/>
        </w:rPr>
        <w:t xml:space="preserve"> </w:t>
      </w:r>
      <w:r w:rsidR="00BB328F" w:rsidRPr="00BB328F">
        <w:rPr>
          <w:rFonts w:ascii="Arial" w:hAnsi="Arial" w:cs="Arial"/>
        </w:rPr>
        <w:t>Parke-Davis</w:t>
      </w:r>
      <w:r w:rsidR="00BB328F">
        <w:rPr>
          <w:rFonts w:ascii="Arial" w:hAnsi="Arial" w:cs="Arial"/>
        </w:rPr>
        <w:t>) influenced their</w:t>
      </w:r>
      <w:r w:rsidR="00BB328F" w:rsidRPr="00D3738A">
        <w:rPr>
          <w:rFonts w:ascii="Arial" w:hAnsi="Arial" w:cs="Arial"/>
        </w:rPr>
        <w:t xml:space="preserve"> perioperative</w:t>
      </w:r>
      <w:r w:rsidR="00BB328F">
        <w:rPr>
          <w:rFonts w:ascii="Arial" w:hAnsi="Arial" w:cs="Arial"/>
        </w:rPr>
        <w:t xml:space="preserve"> use</w:t>
      </w:r>
      <w:r>
        <w:rPr>
          <w:rFonts w:ascii="Arial" w:hAnsi="Arial" w:cs="Arial"/>
        </w:rPr>
        <w:t xml:space="preserve"> </w:t>
      </w:r>
      <w:r w:rsidRPr="00D3738A">
        <w:rPr>
          <w:rFonts w:ascii="Arial" w:hAnsi="Arial" w:cs="Arial"/>
        </w:rPr>
        <w:t>is not known.</w:t>
      </w:r>
      <w:r w:rsidR="00150FF4">
        <w:rPr>
          <w:rFonts w:ascii="Arial" w:hAnsi="Arial" w:cs="Arial"/>
        </w:rPr>
        <w:fldChar w:fldCharType="begin"/>
      </w:r>
      <w:r w:rsidR="00150FF4">
        <w:rPr>
          <w:rFonts w:ascii="Arial" w:hAnsi="Arial" w:cs="Arial"/>
        </w:rPr>
        <w:instrText xml:space="preserve"> ADDIN EN.CITE &lt;EndNote&gt;&lt;Cite&gt;&lt;Author&gt;Goodman&lt;/Author&gt;&lt;Year&gt;2019&lt;/Year&gt;&lt;RecNum&gt;17279&lt;/RecNum&gt;&lt;MDL&gt;&lt;REFERENCE_TYPE&gt;0&lt;/REFERENCE_TYPE&gt;&lt;REFNUM&gt;17279&lt;/REFNUM&gt;&lt;AUTHORS&gt;&lt;AUTHOR&gt;Goodman, C. W.&lt;/AUTHOR&gt;&lt;AUTHOR&gt;Brett, A. S.&lt;/AUTHOR&gt;&lt;/AUTHORS&gt;&lt;YEAR&gt;2019&lt;/YEAR&gt;&lt;TITLE&gt;A clinical overview of off-label use of gabapentinoid drugs&lt;/TITLE&gt;&lt;SECONDARY_TITLE&gt;JAMA Intern Med&lt;/SECONDARY_TITLE&gt;&lt;VOLUME&gt;179&lt;/VOLUME&gt;&lt;PAGES&gt;695-701&lt;/PAGES&gt;&lt;REVIEWED_ITEM&gt;review&lt;/REVIEWED_ITEM&gt;&lt;LABEL&gt;Y&lt;/LABEL&gt;&lt;KEYWORDS&gt;&lt;KEYWORD&gt;Analgesics/*therapeutic use&lt;/KEYWORD&gt;&lt;KEYWORD&gt;Diabetic Neuropathies/drug therapy&lt;/KEYWORD&gt;&lt;KEYWORD&gt;Drug Approval&lt;/KEYWORD&gt;&lt;KEYWORD&gt;Fibromyalgia/drug therapy&lt;/KEYWORD&gt;&lt;KEYWORD&gt;Gabapentin/*therapeutic use&lt;/KEYWORD&gt;&lt;KEYWORD&gt;Humans&lt;/KEYWORD&gt;&lt;KEYWORD&gt;Low Back Pain/drug therapy&lt;/KEYWORD&gt;&lt;KEYWORD&gt;Minimal Clinically Important Difference&lt;/KEYWORD&gt;&lt;KEYWORD&gt;Neuralgia/drug therapy/etiology&lt;/KEYWORD&gt;&lt;KEYWORD&gt;Neuralgia, Postherpetic/drug therapy&lt;/KEYWORD&gt;&lt;KEYWORD&gt;*Off-Label Use&lt;/KEYWORD&gt;&lt;KEYWORD&gt;Pain/*drug therapy&lt;/KEYWORD&gt;&lt;KEYWORD&gt;Pain Measurement&lt;/KEYWORD&gt;&lt;KEYWORD&gt;Pregabalin/*therapeutic use&lt;/KEYWORD&gt;&lt;KEYWORD&gt;Radiculopathy/drug therapy&lt;/KEYWORD&gt;&lt;KEYWORD&gt;Sciatica/drug therapy&lt;/KEYWORD&gt;&lt;KEYWORD&gt;Spinal Cord Injuries/complications&lt;/KEYWORD&gt;&lt;/KEYWORDS&gt;&lt;URL&gt;https://www.ncbi.nlm.nih.gov/pubmed/30907944&lt;/URL&gt;&lt;/MDL&gt;&lt;/Cite&gt;&lt;/EndNote&gt;</w:instrText>
      </w:r>
      <w:r w:rsidR="00150FF4">
        <w:rPr>
          <w:rFonts w:ascii="Arial" w:hAnsi="Arial" w:cs="Arial"/>
        </w:rPr>
        <w:fldChar w:fldCharType="separate"/>
      </w:r>
      <w:r w:rsidR="00150FF4" w:rsidRPr="00150FF4">
        <w:rPr>
          <w:rFonts w:ascii="Arial" w:hAnsi="Arial" w:cs="Arial"/>
          <w:vertAlign w:val="superscript"/>
        </w:rPr>
        <w:t>7</w:t>
      </w:r>
      <w:r w:rsidR="00150FF4">
        <w:rPr>
          <w:rFonts w:ascii="Arial" w:hAnsi="Arial" w:cs="Arial"/>
        </w:rPr>
        <w:fldChar w:fldCharType="end"/>
      </w:r>
      <w:r w:rsidRPr="00D3738A">
        <w:rPr>
          <w:rFonts w:ascii="Arial" w:hAnsi="Arial" w:cs="Arial"/>
        </w:rPr>
        <w:t xml:space="preserve">  </w:t>
      </w:r>
    </w:p>
    <w:p w14:paraId="1C849D68" w14:textId="2E87E00D" w:rsidR="002837EF" w:rsidRDefault="00BB328F" w:rsidP="00811E5C">
      <w:pPr>
        <w:spacing w:line="276" w:lineRule="auto"/>
        <w:ind w:firstLine="720"/>
        <w:jc w:val="both"/>
        <w:rPr>
          <w:rFonts w:ascii="Arial" w:hAnsi="Arial" w:cs="Arial"/>
        </w:rPr>
      </w:pPr>
      <w:r>
        <w:rPr>
          <w:rFonts w:ascii="Arial" w:hAnsi="Arial" w:cs="Arial"/>
        </w:rPr>
        <w:t xml:space="preserve">Recent </w:t>
      </w:r>
      <w:r w:rsidR="00907B28">
        <w:rPr>
          <w:rFonts w:ascii="Arial" w:hAnsi="Arial" w:cs="Arial"/>
        </w:rPr>
        <w:t xml:space="preserve">years have seen a reversal of fortune for perioperative </w:t>
      </w:r>
      <w:proofErr w:type="spellStart"/>
      <w:r w:rsidR="00907B28">
        <w:rPr>
          <w:rFonts w:ascii="Arial" w:hAnsi="Arial" w:cs="Arial"/>
        </w:rPr>
        <w:t>gabapentinoids</w:t>
      </w:r>
      <w:proofErr w:type="spellEnd"/>
      <w:r w:rsidR="00907B28">
        <w:rPr>
          <w:rFonts w:ascii="Arial" w:hAnsi="Arial" w:cs="Arial"/>
        </w:rPr>
        <w:t xml:space="preserve">, brought about by improved clinical research and </w:t>
      </w:r>
      <w:r w:rsidR="003A0941">
        <w:rPr>
          <w:rFonts w:ascii="Arial" w:hAnsi="Arial" w:cs="Arial"/>
        </w:rPr>
        <w:t xml:space="preserve">its </w:t>
      </w:r>
      <w:r w:rsidR="00907B28">
        <w:rPr>
          <w:rFonts w:ascii="Arial" w:hAnsi="Arial" w:cs="Arial"/>
        </w:rPr>
        <w:t xml:space="preserve">synthesis into informative and actionable </w:t>
      </w:r>
      <w:r w:rsidR="00907B28" w:rsidRPr="006734F1">
        <w:rPr>
          <w:rFonts w:ascii="Arial" w:hAnsi="Arial" w:cs="Arial"/>
        </w:rPr>
        <w:t>evidence.</w:t>
      </w:r>
      <w:r w:rsidR="00150FF4" w:rsidRPr="006734F1">
        <w:rPr>
          <w:rFonts w:ascii="Arial" w:hAnsi="Arial" w:cs="Arial"/>
        </w:rPr>
        <w:fldChar w:fldCharType="begin"/>
      </w:r>
      <w:r w:rsidR="00150FF4" w:rsidRPr="006734F1">
        <w:rPr>
          <w:rFonts w:ascii="Arial" w:hAnsi="Arial" w:cs="Arial"/>
        </w:rPr>
        <w:instrText xml:space="preserve"> ADDIN EN.CITE &lt;EndNote&gt;&lt;Cite&gt;&lt;Author&gt;Eipe&lt;/Author&gt;&lt;Year&gt;2015&lt;/Year&gt;&lt;RecNum&gt;15303&lt;/RecNum&gt;&lt;MDL&gt;&lt;REFERENCE_TYPE&gt;0&lt;/REFERENCE_TYPE&gt;&lt;REFNUM&gt;15303&lt;/REFNUM&gt;&lt;AUTHORS&gt;&lt;AUTHOR&gt;Eipe, N.&lt;/AUTHOR&gt;&lt;AUTHOR&gt;Penning, J.&lt;/AUTHOR&gt;&lt;AUTHOR&gt;Yazdi, F.&lt;/AUTHOR&gt;&lt;AUTHOR&gt;Mallick, R.&lt;/AUTHOR&gt;&lt;AUTHOR&gt;Turner, L.&lt;/AUTHOR&gt;&lt;AUTHOR&gt;Ahmadzai, N.&lt;/AUTHOR&gt;&lt;AUTHOR&gt;Ansari, M. T.&lt;/AUTHOR&gt;&lt;/AUTHORS&gt;&lt;YEAR&gt;2015&lt;/YEAR&gt;&lt;TITLE&gt;Perioperative use of pregabalin for acute pain-a systematic review and meta-analysis&lt;/TITLE&gt;&lt;SECONDARY_TITLE&gt;Pain&lt;/SECONDARY_TITLE&gt;&lt;VOLUME&gt;156&lt;/VOLUME&gt;&lt;PAGES&gt;1284-300&lt;/PAGES&gt;&lt;LABEL&gt;Y&lt;/LABEL&gt;&lt;URL&gt;http://www.ncbi.nlm.nih.gov/pubmed/25830925&lt;/URL&gt;&lt;/MDL&gt;&lt;/Cite&gt;&lt;Cite&gt;&lt;Author&gt;Mishriky&lt;/Author&gt;&lt;Year&gt;2015&lt;/Year&gt;&lt;RecNum&gt;15217&lt;/RecNum&gt;&lt;MDL&gt;&lt;REFERENCE_TYPE&gt;0&lt;/REFERENCE_TYPE&gt;&lt;REFNUM&gt;15217&lt;/REFNUM&gt;&lt;AUTHORS&gt;&lt;AUTHOR&gt;Mishriky, B. M.&lt;/AUTHOR&gt;&lt;AUTHOR&gt;Waldron, N. H.&lt;/AUTHOR&gt;&lt;AUTHOR&gt;Habib, A. S.&lt;/AUTHOR&gt;&lt;/AUTHORS&gt;&lt;YEAR&gt;2015&lt;/YEAR&gt;&lt;TITLE&gt;Impact of pregabalin on acute and persistent postoperative pain: a systematic review and meta-analysis&lt;/TITLE&gt;&lt;SECONDARY_TITLE&gt;Br J Anaesth&lt;/SECONDARY_TITLE&gt;&lt;VOLUME&gt;114&lt;/VOLUME&gt;&lt;PAGES&gt;10-31&lt;/PAGES&gt;&lt;REVIEWED_ITEM&gt;review&lt;/REVIEWED_ITEM&gt;&lt;LABEL&gt;Y&lt;/LABEL&gt;&lt;KEYWORDS&gt;&lt;KEYWORD&gt;Acute Pain/*drug therapy&lt;/KEYWORD&gt;&lt;KEYWORD&gt;Analgesics/*therapeutic use&lt;/KEYWORD&gt;&lt;KEYWORD&gt;Chronic Pain/*drug therapy&lt;/KEYWORD&gt;&lt;KEYWORD&gt;Humans&lt;/KEYWORD&gt;&lt;KEYWORD&gt;Pain, Postoperative/*drug therapy&lt;/KEYWORD&gt;&lt;KEYWORD&gt;gamma-Aminobutyric Acid/*analogs &amp;amp; derivatives/therapeutic use&lt;/KEYWORD&gt;&lt;/KEYWORDS&gt;&lt;URL&gt;http://www.ncbi.nlm.nih.gov/entrez/query.fcgi?cmd=Retrieve&amp;amp;db=PubMed&amp;amp;dopt=Citation&amp;amp;list_uids=25209095&lt;/URL&gt;&lt;/MDL&gt;&lt;/Cite&gt;&lt;Cite&gt;&lt;Author&gt;Fabritius&lt;/Author&gt;&lt;Year&gt;2017&lt;/Year&gt;&lt;RecNum&gt;16424&lt;/RecNum&gt;&lt;MDL&gt;&lt;REFERENCE_TYPE&gt;0&lt;/REFERENCE_TYPE&gt;&lt;REFNUM&gt;16424&lt;/REFNUM&gt;&lt;AUTHORS&gt;&lt;AUTHOR&gt;Fabritius, M. L.&lt;/AUTHOR&gt;&lt;AUTHOR&gt;Wetterslev, J.&lt;/AUTHOR&gt;&lt;AUTHOR&gt;Mathiesen, O.&lt;/AUTHOR&gt;&lt;AUTHOR&gt;Dahl, J. B.&lt;/AUTHOR&gt;&lt;/AUTHORS&gt;&lt;YEAR&gt;2017&lt;/YEAR&gt;&lt;TITLE&gt;Dose-related beneficial and harmful effects of gabapentin in postoperative pain management - post hoc analyses from a systematic review with meta-analyses and trial sequential analyses&lt;/TITLE&gt;&lt;SECONDARY_TITLE&gt;J Pain Res&lt;/SECONDARY_TITLE&gt;&lt;VOLUME&gt;10&lt;/VOLUME&gt;&lt;PAGES&gt;2547-2563&lt;/PAGES&gt;&lt;REVIEWED_ITEM&gt;review&lt;/REVIEWED_ITEM&gt;&lt;LABEL&gt;Y&lt;/LABEL&gt;&lt;URL&gt;https://www.ncbi.nlm.nih.gov/pubmed/29138592&lt;/URL&gt;&lt;/MDL&gt;&lt;/Cite&gt;&lt;Cite&gt;&lt;Author&gt;Fabritius&lt;/Author&gt;&lt;Year&gt;2017&lt;/Year&gt;&lt;RecNum&gt;16436&lt;/RecNum&gt;&lt;MDL&gt;&lt;REFERENCE_TYPE&gt;0&lt;/REFERENCE_TYPE&gt;&lt;REFNUM&gt;16436&lt;/REFNUM&gt;&lt;AUTHORS&gt;&lt;AUTHOR&gt;Fabritius, M. L.&lt;/AUTHOR&gt;&lt;AUTHOR&gt;Strom, C.&lt;/AUTHOR&gt;&lt;AUTHOR&gt;Koyuncu, S.&lt;/AUTHOR&gt;&lt;AUTHOR&gt;Jaeger, P.&lt;/AUTHOR&gt;&lt;AUTHOR&gt;Petersen, P. L.&lt;/AUTHOR&gt;&lt;AUTHOR&gt;Geisler, A.&lt;/AUTHOR&gt;&lt;AUTHOR&gt;Wetterslev, J.&lt;/AUTHOR&gt;&lt;AUTHOR&gt;Dahl, J. B.&lt;/AUTHOR&gt;&lt;AUTHOR&gt;Mathiesen, O.&lt;/AUTHOR&gt;&lt;/AUTHORS&gt;&lt;YEAR&gt;2017&lt;/YEAR&gt;&lt;TITLE&gt;Benefit and harm of pregabalin in acute pain treatment: a systematic review with meta-analyses and trial sequential analyses&lt;/TITLE&gt;&lt;SECONDARY_TITLE&gt;Br J Anaesth&lt;/SECONDARY_TITLE&gt;&lt;VOLUME&gt;119&lt;/VOLUME&gt;&lt;PAGES&gt;775-791&lt;/PAGES&gt;&lt;REVIEWED_ITEM&gt;review&lt;/REVIEWED_ITEM&gt;&lt;LABEL&gt;Y&lt;/LABEL&gt;&lt;URL&gt;http://www.ncbi.nlm.nih.gov/entrez/query.fcgi?cmd=Retrieve&amp;amp;db=PubMed&amp;amp;dopt=Citation&amp;amp;list_uids=29121288&lt;/URL&gt;&lt;/MDL&gt;&lt;/Cite&gt;&lt;Cite&gt;&lt;Author&gt;Martinez&lt;/Author&gt;&lt;Year&gt;2017&lt;/Year&gt;&lt;RecNum&gt;16427&lt;/RecNum&gt;&lt;MDL&gt;&lt;REFERENCE_TYPE&gt;0&lt;/REFERENCE_TYPE&gt;&lt;REFNUM&gt;16427&lt;/REFNUM&gt;&lt;AUTHORS&gt;&lt;AUTHOR&gt;Martinez, V.&lt;/AUTHOR&gt;&lt;AUTHOR&gt;Pichard, X.&lt;/AUTHOR&gt;&lt;AUTHOR&gt;Fletcher, D.&lt;/AUTHOR&gt;&lt;/AUTHORS&gt;&lt;YEAR&gt;2017&lt;/YEAR&gt;&lt;TITLE&gt;Perioperative pregabalin administration does not prevent chronic postoperative pain: systematic review with a meta-analysis of randomized trials&lt;/TITLE&gt;&lt;SECONDARY_TITLE&gt;Pain&lt;/SECONDARY_TITLE&gt;&lt;VOLUME&gt;158&lt;/VOLUME&gt;&lt;PAGES&gt;775-783&lt;/PAGES&gt;&lt;LABEL&gt;Y&lt;/LABEL&gt;&lt;KEYWORDS&gt;&lt;KEYWORD&gt;Analgesics/*administration &amp;amp; dosage&lt;/KEYWORD&gt;&lt;KEYWORD&gt;Drug Administration Schedule&lt;/KEYWORD&gt;&lt;KEYWORD&gt;Humans&lt;/KEYWORD&gt;&lt;KEYWORD&gt;Pain, Postoperative/*prevention &amp;amp; control&lt;/KEYWORD&gt;&lt;KEYWORD&gt;Perioperative Period&lt;/KEYWORD&gt;&lt;KEYWORD&gt;Pregabalin/*administration &amp;amp; dosage&lt;/KEYWORD&gt;&lt;/KEYWORDS&gt;&lt;URL&gt;https://www.ncbi.nlm.nih.gov/pubmed/28296652&lt;/URL&gt;&lt;/MDL&gt;&lt;/Cite&gt;&lt;Cite&gt;&lt;Author&gt;Verret&lt;/Author&gt;&lt;Year&gt;2020&lt;/Year&gt;&lt;RecNum&gt;17284&lt;/RecNum&gt;&lt;MDL&gt;&lt;REFERENCE_TYPE&gt;0&lt;/REFERENCE_TYPE&gt;&lt;REFNUM&gt;17284&lt;/REFNUM&gt;&lt;AUTHORS&gt;&lt;AUTHOR&gt;Verret, M.&lt;/AUTHOR&gt;&lt;AUTHOR&gt;Lauzier, F.&lt;/AUTHOR&gt;&lt;AUTHOR&gt;Zarychanski, R.&lt;/AUTHOR&gt;&lt;AUTHOR&gt;Perron, C.&lt;/AUTHOR&gt;&lt;AUTHOR&gt;Savard, X.&lt;/AUTHOR&gt;&lt;AUTHOR&gt;Pinard, A.-M.&lt;/AUTHOR&gt;&lt;AUTHOR&gt;Leblanc, G.&lt;/AUTHOR&gt;&lt;AUTHOR&gt;Cossi, M.-J.&lt;/AUTHOR&gt;&lt;AUTHOR&gt;Neveu, X.&lt;/AUTHOR&gt;&lt;AUTHOR&gt;Turgeon, A.F.&lt;/AUTHOR&gt;&lt;/AUTHORS&gt;&lt;YEAR&gt;2020&lt;/YEAR&gt;&lt;TITLE&gt;Perioperative use of gabapentinoids for the management of postoperative acute pain: A systematic review and meta-analysis&lt;/TITLE&gt;&lt;SECONDARY_TITLE&gt;Anesthesiology&lt;/SECONDARY_TITLE&gt;&lt;REVIEWED_ITEM&gt;review&lt;/REVIEWED_ITEM&gt;&lt;/MDL&gt;&lt;/Cite&gt;&lt;/EndNote&gt;</w:instrText>
      </w:r>
      <w:r w:rsidR="00150FF4" w:rsidRPr="006734F1">
        <w:rPr>
          <w:rFonts w:ascii="Arial" w:hAnsi="Arial" w:cs="Arial"/>
        </w:rPr>
        <w:fldChar w:fldCharType="separate"/>
      </w:r>
      <w:r w:rsidR="00150FF4" w:rsidRPr="006734F1">
        <w:rPr>
          <w:rFonts w:ascii="Arial" w:hAnsi="Arial" w:cs="Arial"/>
          <w:vertAlign w:val="superscript"/>
        </w:rPr>
        <w:t>2-6,25</w:t>
      </w:r>
      <w:r w:rsidR="00150FF4" w:rsidRPr="006734F1">
        <w:rPr>
          <w:rFonts w:ascii="Arial" w:hAnsi="Arial" w:cs="Arial"/>
        </w:rPr>
        <w:fldChar w:fldCharType="end"/>
      </w:r>
      <w:r w:rsidR="00907B28" w:rsidRPr="006734F1">
        <w:rPr>
          <w:rFonts w:ascii="Arial" w:hAnsi="Arial" w:cs="Arial"/>
        </w:rPr>
        <w:t xml:space="preserve">  </w:t>
      </w:r>
      <w:r w:rsidR="002B0DF8" w:rsidRPr="006734F1">
        <w:rPr>
          <w:rFonts w:ascii="Arial" w:hAnsi="Arial" w:cs="Arial"/>
        </w:rPr>
        <w:t xml:space="preserve">Compared with placebo, patients receiving perioperative </w:t>
      </w:r>
      <w:proofErr w:type="spellStart"/>
      <w:r w:rsidR="002B0DF8" w:rsidRPr="006734F1">
        <w:rPr>
          <w:rFonts w:ascii="Arial" w:hAnsi="Arial" w:cs="Arial"/>
        </w:rPr>
        <w:t>gabapentinoids</w:t>
      </w:r>
      <w:proofErr w:type="spellEnd"/>
      <w:r w:rsidR="002B0DF8" w:rsidRPr="006734F1">
        <w:rPr>
          <w:rFonts w:ascii="Arial" w:hAnsi="Arial" w:cs="Arial"/>
        </w:rPr>
        <w:t xml:space="preserve"> </w:t>
      </w:r>
      <w:r w:rsidR="006734F1" w:rsidRPr="006734F1">
        <w:rPr>
          <w:rFonts w:ascii="Arial" w:hAnsi="Arial" w:cs="Arial"/>
        </w:rPr>
        <w:t xml:space="preserve">sometimes </w:t>
      </w:r>
      <w:r w:rsidR="002B0DF8" w:rsidRPr="006734F1">
        <w:rPr>
          <w:rFonts w:ascii="Arial" w:hAnsi="Arial" w:cs="Arial"/>
        </w:rPr>
        <w:t>have pain and</w:t>
      </w:r>
      <w:r w:rsidR="006734F1" w:rsidRPr="006734F1">
        <w:rPr>
          <w:rFonts w:ascii="Arial" w:hAnsi="Arial" w:cs="Arial"/>
        </w:rPr>
        <w:t>/or</w:t>
      </w:r>
      <w:r w:rsidR="002B0DF8" w:rsidRPr="006734F1">
        <w:rPr>
          <w:rFonts w:ascii="Arial" w:hAnsi="Arial" w:cs="Arial"/>
        </w:rPr>
        <w:t xml:space="preserve"> opioid consumption that is</w:t>
      </w:r>
      <w:r w:rsidR="004D7443">
        <w:rPr>
          <w:rFonts w:ascii="Arial" w:hAnsi="Arial" w:cs="Arial"/>
        </w:rPr>
        <w:t xml:space="preserve"> less, </w:t>
      </w:r>
      <w:r w:rsidR="002B0DF8" w:rsidRPr="006734F1">
        <w:rPr>
          <w:rFonts w:ascii="Arial" w:hAnsi="Arial" w:cs="Arial"/>
        </w:rPr>
        <w:t xml:space="preserve">statistically, </w:t>
      </w:r>
      <w:r w:rsidR="006734F1" w:rsidRPr="006734F1">
        <w:rPr>
          <w:rFonts w:ascii="Arial" w:hAnsi="Arial" w:cs="Arial"/>
        </w:rPr>
        <w:t xml:space="preserve">but </w:t>
      </w:r>
      <w:r w:rsidR="002B0DF8" w:rsidRPr="006734F1">
        <w:rPr>
          <w:rFonts w:ascii="Arial" w:hAnsi="Arial" w:cs="Arial"/>
        </w:rPr>
        <w:t>small in magnitude</w:t>
      </w:r>
      <w:r w:rsidR="006734F1" w:rsidRPr="006734F1">
        <w:rPr>
          <w:rFonts w:ascii="Arial" w:hAnsi="Arial" w:cs="Arial"/>
        </w:rPr>
        <w:t xml:space="preserve"> (a few percentage points less pain and </w:t>
      </w:r>
      <w:r w:rsidR="002B0DF8" w:rsidRPr="006734F1">
        <w:rPr>
          <w:rFonts w:ascii="Arial" w:hAnsi="Arial" w:cs="Arial"/>
        </w:rPr>
        <w:t xml:space="preserve">sparing </w:t>
      </w:r>
      <w:r w:rsidR="00DF47CF" w:rsidRPr="006734F1">
        <w:rPr>
          <w:rFonts w:ascii="Arial" w:hAnsi="Arial" w:cs="Arial"/>
        </w:rPr>
        <w:t xml:space="preserve">only </w:t>
      </w:r>
      <w:r w:rsidR="002B0DF8" w:rsidRPr="006734F1">
        <w:rPr>
          <w:rFonts w:ascii="Arial" w:hAnsi="Arial" w:cs="Arial"/>
        </w:rPr>
        <w:t xml:space="preserve">a few mg of </w:t>
      </w:r>
      <w:r w:rsidR="00644297">
        <w:rPr>
          <w:rFonts w:ascii="Arial" w:hAnsi="Arial" w:cs="Arial"/>
        </w:rPr>
        <w:t>opioid</w:t>
      </w:r>
      <w:r w:rsidR="006734F1" w:rsidRPr="006734F1">
        <w:rPr>
          <w:rFonts w:ascii="Arial" w:hAnsi="Arial" w:cs="Arial"/>
        </w:rPr>
        <w:t>)</w:t>
      </w:r>
      <w:r w:rsidR="002B0DF8" w:rsidRPr="006734F1">
        <w:rPr>
          <w:rFonts w:ascii="Arial" w:hAnsi="Arial" w:cs="Arial"/>
        </w:rPr>
        <w:t xml:space="preserve"> </w:t>
      </w:r>
      <w:r w:rsidR="006734F1" w:rsidRPr="006734F1">
        <w:rPr>
          <w:rFonts w:ascii="Arial" w:hAnsi="Arial" w:cs="Arial"/>
        </w:rPr>
        <w:t xml:space="preserve">and </w:t>
      </w:r>
      <w:r w:rsidR="002B0DF8" w:rsidRPr="006734F1">
        <w:rPr>
          <w:rFonts w:ascii="Arial" w:hAnsi="Arial" w:cs="Arial"/>
        </w:rPr>
        <w:t>short</w:t>
      </w:r>
      <w:r w:rsidR="006734F1" w:rsidRPr="006734F1">
        <w:rPr>
          <w:rFonts w:ascii="Arial" w:hAnsi="Arial" w:cs="Arial"/>
        </w:rPr>
        <w:t>-lived</w:t>
      </w:r>
      <w:r w:rsidR="002B0DF8" w:rsidRPr="006734F1">
        <w:rPr>
          <w:rFonts w:ascii="Arial" w:hAnsi="Arial" w:cs="Arial"/>
        </w:rPr>
        <w:t xml:space="preserve"> (</w:t>
      </w:r>
      <w:r w:rsidR="006734F1" w:rsidRPr="006734F1">
        <w:rPr>
          <w:rFonts w:ascii="Arial" w:hAnsi="Arial" w:cs="Arial"/>
        </w:rPr>
        <w:t>often only a</w:t>
      </w:r>
      <w:r w:rsidR="002B0DF8" w:rsidRPr="006734F1">
        <w:rPr>
          <w:rFonts w:ascii="Arial" w:hAnsi="Arial" w:cs="Arial"/>
        </w:rPr>
        <w:t xml:space="preserve"> day</w:t>
      </w:r>
      <w:r w:rsidR="000A758C" w:rsidRPr="006734F1">
        <w:rPr>
          <w:rFonts w:ascii="Arial" w:hAnsi="Arial" w:cs="Arial"/>
        </w:rPr>
        <w:t>)</w:t>
      </w:r>
      <w:r w:rsidR="002B0DF8" w:rsidRPr="006734F1">
        <w:rPr>
          <w:rFonts w:ascii="Arial" w:hAnsi="Arial" w:cs="Arial"/>
        </w:rPr>
        <w:t xml:space="preserve">, </w:t>
      </w:r>
      <w:r w:rsidR="006734F1" w:rsidRPr="006734F1">
        <w:rPr>
          <w:rFonts w:ascii="Arial" w:hAnsi="Arial" w:cs="Arial"/>
        </w:rPr>
        <w:t xml:space="preserve">but </w:t>
      </w:r>
      <w:r w:rsidR="006F03AA" w:rsidRPr="006734F1">
        <w:rPr>
          <w:rFonts w:ascii="Arial" w:hAnsi="Arial" w:cs="Arial"/>
        </w:rPr>
        <w:t xml:space="preserve">not clinically meaningful and </w:t>
      </w:r>
      <w:r w:rsidR="002B0DF8" w:rsidRPr="006734F1">
        <w:rPr>
          <w:rFonts w:ascii="Arial" w:hAnsi="Arial" w:cs="Arial"/>
        </w:rPr>
        <w:t>not preventing chronic postsurgical pain or opioid use.</w:t>
      </w:r>
      <w:r w:rsidR="006F03AA">
        <w:rPr>
          <w:rFonts w:ascii="Arial" w:hAnsi="Arial" w:cs="Arial"/>
        </w:rPr>
        <w:t xml:space="preserve">  </w:t>
      </w:r>
    </w:p>
    <w:p w14:paraId="448D13FE" w14:textId="4D318945" w:rsidR="00467427" w:rsidRPr="006F3325" w:rsidRDefault="002837EF" w:rsidP="00811E5C">
      <w:pPr>
        <w:spacing w:line="276" w:lineRule="auto"/>
        <w:ind w:firstLine="720"/>
        <w:jc w:val="both"/>
        <w:rPr>
          <w:rFonts w:ascii="Arial" w:hAnsi="Arial" w:cs="Arial"/>
        </w:rPr>
      </w:pPr>
      <w:r>
        <w:rPr>
          <w:rFonts w:ascii="Arial" w:hAnsi="Arial" w:cs="Arial"/>
        </w:rPr>
        <w:t>M</w:t>
      </w:r>
      <w:r w:rsidR="00467427" w:rsidRPr="006F3325">
        <w:rPr>
          <w:rFonts w:ascii="Arial" w:hAnsi="Arial" w:cs="Arial"/>
        </w:rPr>
        <w:t xml:space="preserve">any placebo-controlled perioperative </w:t>
      </w:r>
      <w:r w:rsidR="006F03AA" w:rsidRPr="006F3325">
        <w:rPr>
          <w:rFonts w:ascii="Arial" w:hAnsi="Arial" w:cs="Arial"/>
        </w:rPr>
        <w:t xml:space="preserve">studies </w:t>
      </w:r>
      <w:r w:rsidR="00467427" w:rsidRPr="006F3325">
        <w:rPr>
          <w:rFonts w:ascii="Arial" w:hAnsi="Arial" w:cs="Arial"/>
        </w:rPr>
        <w:t>were designed to be single- or double</w:t>
      </w:r>
      <w:r w:rsidR="00467427">
        <w:rPr>
          <w:rFonts w:ascii="Arial" w:hAnsi="Arial" w:cs="Arial"/>
        </w:rPr>
        <w:t>-</w:t>
      </w:r>
      <w:r w:rsidR="00467427" w:rsidRPr="006F3325">
        <w:rPr>
          <w:rFonts w:ascii="Arial" w:hAnsi="Arial" w:cs="Arial"/>
        </w:rPr>
        <w:t xml:space="preserve">blinded, </w:t>
      </w:r>
      <w:r>
        <w:rPr>
          <w:rFonts w:ascii="Arial" w:hAnsi="Arial" w:cs="Arial"/>
        </w:rPr>
        <w:t xml:space="preserve">yet </w:t>
      </w:r>
      <w:r w:rsidR="006F03AA">
        <w:rPr>
          <w:rFonts w:ascii="Arial" w:hAnsi="Arial" w:cs="Arial"/>
        </w:rPr>
        <w:t xml:space="preserve">this </w:t>
      </w:r>
      <w:r w:rsidR="00467427" w:rsidRPr="006F3325">
        <w:rPr>
          <w:rFonts w:ascii="Arial" w:hAnsi="Arial" w:cs="Arial"/>
        </w:rPr>
        <w:t xml:space="preserve">is nearly impossible because </w:t>
      </w:r>
      <w:proofErr w:type="spellStart"/>
      <w:r w:rsidR="00467427" w:rsidRPr="006F3325">
        <w:rPr>
          <w:rFonts w:ascii="Arial" w:hAnsi="Arial" w:cs="Arial"/>
        </w:rPr>
        <w:t>gabapentinoids</w:t>
      </w:r>
      <w:proofErr w:type="spellEnd"/>
      <w:r w:rsidR="00467427" w:rsidRPr="006F3325">
        <w:rPr>
          <w:rFonts w:ascii="Arial" w:hAnsi="Arial" w:cs="Arial"/>
        </w:rPr>
        <w:t xml:space="preserve"> are sedating, and both patients and research staff may easily know who received </w:t>
      </w:r>
      <w:r w:rsidR="00467427">
        <w:rPr>
          <w:rFonts w:ascii="Arial" w:hAnsi="Arial" w:cs="Arial"/>
        </w:rPr>
        <w:t xml:space="preserve">active drug.  </w:t>
      </w:r>
      <w:r w:rsidR="00467427" w:rsidRPr="006F3325">
        <w:rPr>
          <w:rFonts w:ascii="Arial" w:hAnsi="Arial" w:cs="Arial"/>
        </w:rPr>
        <w:t>Sedation alone might have a “placebo effect” with regard to pain.  In</w:t>
      </w:r>
      <w:r w:rsidR="00467427">
        <w:rPr>
          <w:rFonts w:ascii="Arial" w:hAnsi="Arial" w:cs="Arial"/>
        </w:rPr>
        <w:t>deed, in</w:t>
      </w:r>
      <w:r w:rsidR="00467427" w:rsidRPr="006F3325">
        <w:rPr>
          <w:rFonts w:ascii="Arial" w:hAnsi="Arial" w:cs="Arial"/>
        </w:rPr>
        <w:t xml:space="preserve"> a seminal, well-designed, and important </w:t>
      </w:r>
      <w:r w:rsidR="00467427" w:rsidRPr="006F3325">
        <w:rPr>
          <w:rFonts w:ascii="Arial" w:hAnsi="Arial" w:cs="Arial"/>
        </w:rPr>
        <w:lastRenderedPageBreak/>
        <w:t>investigation, an active placebo (lorazepam) was used instead of an inactive placebo, to truly blind patients and research staff.  The result was</w:t>
      </w:r>
      <w:r w:rsidR="002B0DF8">
        <w:rPr>
          <w:rFonts w:ascii="Arial" w:hAnsi="Arial" w:cs="Arial"/>
        </w:rPr>
        <w:t xml:space="preserve"> that </w:t>
      </w:r>
      <w:r w:rsidR="002B0DF8" w:rsidRPr="002B0DF8">
        <w:rPr>
          <w:rFonts w:ascii="Arial" w:hAnsi="Arial" w:cs="Arial"/>
        </w:rPr>
        <w:t>gabapentin did not</w:t>
      </w:r>
      <w:r w:rsidR="002B0DF8">
        <w:rPr>
          <w:rFonts w:ascii="Arial" w:hAnsi="Arial" w:cs="Arial"/>
        </w:rPr>
        <w:t xml:space="preserve"> </w:t>
      </w:r>
      <w:r w:rsidR="002B0DF8" w:rsidRPr="002B0DF8">
        <w:rPr>
          <w:rFonts w:ascii="Arial" w:hAnsi="Arial" w:cs="Arial"/>
        </w:rPr>
        <w:t xml:space="preserve">affect </w:t>
      </w:r>
      <w:r w:rsidR="002B0DF8">
        <w:rPr>
          <w:rFonts w:ascii="Arial" w:hAnsi="Arial" w:cs="Arial"/>
        </w:rPr>
        <w:t xml:space="preserve">either </w:t>
      </w:r>
      <w:r w:rsidR="002B0DF8" w:rsidRPr="002B0DF8">
        <w:rPr>
          <w:rFonts w:ascii="Arial" w:hAnsi="Arial" w:cs="Arial"/>
        </w:rPr>
        <w:t xml:space="preserve">pain </w:t>
      </w:r>
      <w:r w:rsidR="002B0DF8">
        <w:rPr>
          <w:rFonts w:ascii="Arial" w:hAnsi="Arial" w:cs="Arial"/>
        </w:rPr>
        <w:t>resolution or opioid cessation.</w:t>
      </w:r>
      <w:r w:rsidR="00150FF4">
        <w:rPr>
          <w:rFonts w:ascii="Arial" w:hAnsi="Arial" w:cs="Arial"/>
        </w:rPr>
        <w:fldChar w:fldCharType="begin"/>
      </w:r>
      <w:r w:rsidR="00150FF4">
        <w:rPr>
          <w:rFonts w:ascii="Arial" w:hAnsi="Arial" w:cs="Arial"/>
        </w:rPr>
        <w:instrText xml:space="preserve"> ADDIN EN.CITE &lt;EndNote&gt;&lt;Cite&gt;&lt;Author&gt;Hah&lt;/Author&gt;&lt;Year&gt;2018&lt;/Year&gt;&lt;RecNum&gt;16395&lt;/RecNum&gt;&lt;MDL&gt;&lt;REFERENCE_TYPE&gt;0&lt;/REFERENCE_TYPE&gt;&lt;REFNUM&gt;16395&lt;/REFNUM&gt;&lt;AUTHORS&gt;&lt;AUTHOR&gt;Hah, J.&lt;/AUTHOR&gt;&lt;AUTHOR&gt;Mackey, S. C.&lt;/AUTHOR&gt;&lt;AUTHOR&gt;Schmidt, P.&lt;/AUTHOR&gt;&lt;AUTHOR&gt;McCue, R.&lt;/AUTHOR&gt;&lt;AUTHOR&gt;Humphreys, K.&lt;/AUTHOR&gt;&lt;AUTHOR&gt;Trafton, J.&lt;/AUTHOR&gt;&lt;AUTHOR&gt;Efron, B.&lt;/AUTHOR&gt;&lt;AUTHOR&gt;Clay, D.&lt;/AUTHOR&gt;&lt;AUTHOR&gt;Sharifzadeh, Y.&lt;/AUTHOR&gt;&lt;AUTHOR&gt;Ruchelli, G.&lt;/AUTHOR&gt;&lt;AUTHOR&gt;Goodman, S.&lt;/AUTHOR&gt;&lt;AUTHOR&gt;Huddleston, J.&lt;/AUTHOR&gt;&lt;AUTHOR&gt;Maloney, W. J.&lt;/AUTHOR&gt;&lt;AUTHOR&gt;Dirbas, F. M.&lt;/AUTHOR&gt;&lt;AUTHOR&gt;Shrager, J.&lt;/AUTHOR&gt;&lt;AUTHOR&gt;Costouros, J.&lt;/AUTHOR&gt;&lt;AUTHOR&gt;Curtin, C.&lt;/AUTHOR&gt;&lt;AUTHOR&gt;Carroll, I.&lt;/AUTHOR&gt;&lt;/AUTHORS&gt;&lt;YEAR&gt;2018&lt;/YEAR&gt;&lt;TITLE&gt;Effect of perioperative gabapentin on postoperative pain resolution and opioid cessation in a mixed surgical cohort: A randomized clinical trial&lt;/TITLE&gt;&lt;SECONDARY_TITLE&gt;JAMA Surg&lt;/SECONDARY_TITLE&gt;&lt;VOLUME&gt;153&lt;/VOLUME&gt;&lt;PAGES&gt;303-311&lt;/PAGES&gt;&lt;LABEL&gt;Y&lt;/LABEL&gt;&lt;URL&gt;https://www.ncbi.nlm.nih.gov/pubmed/29238824&lt;/URL&gt;&lt;/MDL&gt;&lt;/Cite&gt;&lt;/EndNote&gt;</w:instrText>
      </w:r>
      <w:r w:rsidR="00150FF4">
        <w:rPr>
          <w:rFonts w:ascii="Arial" w:hAnsi="Arial" w:cs="Arial"/>
        </w:rPr>
        <w:fldChar w:fldCharType="separate"/>
      </w:r>
      <w:r w:rsidR="00150FF4" w:rsidRPr="00150FF4">
        <w:rPr>
          <w:rFonts w:ascii="Arial" w:hAnsi="Arial" w:cs="Arial"/>
          <w:vertAlign w:val="superscript"/>
        </w:rPr>
        <w:t>26</w:t>
      </w:r>
      <w:r w:rsidR="00150FF4">
        <w:rPr>
          <w:rFonts w:ascii="Arial" w:hAnsi="Arial" w:cs="Arial"/>
        </w:rPr>
        <w:fldChar w:fldCharType="end"/>
      </w:r>
      <w:r w:rsidR="002B0DF8">
        <w:rPr>
          <w:rFonts w:ascii="Arial" w:hAnsi="Arial" w:cs="Arial"/>
        </w:rPr>
        <w:t xml:space="preserve">  Thus with an active placebo, </w:t>
      </w:r>
      <w:r w:rsidR="00467427" w:rsidRPr="006F3325">
        <w:rPr>
          <w:rFonts w:ascii="Arial" w:hAnsi="Arial" w:cs="Arial"/>
        </w:rPr>
        <w:t xml:space="preserve">any evidence of gabapentin benefit evaporated.  </w:t>
      </w:r>
    </w:p>
    <w:p w14:paraId="7344C7F8" w14:textId="77777777" w:rsidR="002B0DF8" w:rsidRPr="00B41A31" w:rsidRDefault="002B0DF8" w:rsidP="00811E5C">
      <w:pPr>
        <w:spacing w:before="60" w:line="276" w:lineRule="auto"/>
        <w:rPr>
          <w:rFonts w:ascii="Arial" w:hAnsi="Arial" w:cs="Arial"/>
          <w:b/>
        </w:rPr>
      </w:pPr>
      <w:r w:rsidRPr="00B41A31">
        <w:rPr>
          <w:rFonts w:ascii="Arial" w:hAnsi="Arial" w:cs="Arial"/>
          <w:b/>
        </w:rPr>
        <w:t>Evidence of risk</w:t>
      </w:r>
    </w:p>
    <w:p w14:paraId="30B866FC" w14:textId="1EA06154" w:rsidR="002B0DF8" w:rsidRDefault="002B0DF8" w:rsidP="00811E5C">
      <w:pPr>
        <w:spacing w:line="276" w:lineRule="auto"/>
        <w:ind w:firstLine="720"/>
        <w:jc w:val="both"/>
        <w:rPr>
          <w:rFonts w:ascii="Arial" w:hAnsi="Arial" w:cs="Arial"/>
        </w:rPr>
      </w:pPr>
      <w:r w:rsidRPr="002B0DF8">
        <w:rPr>
          <w:rFonts w:ascii="Arial" w:hAnsi="Arial" w:cs="Arial"/>
        </w:rPr>
        <w:t xml:space="preserve">Clinical studies must evaluate both analgesia and all relevant side effects.  </w:t>
      </w:r>
      <w:proofErr w:type="spellStart"/>
      <w:r w:rsidRPr="00164201">
        <w:rPr>
          <w:rFonts w:ascii="Arial" w:hAnsi="Arial" w:cs="Arial"/>
        </w:rPr>
        <w:t>Gabapentinoids</w:t>
      </w:r>
      <w:proofErr w:type="spellEnd"/>
      <w:r w:rsidRPr="00164201">
        <w:rPr>
          <w:rFonts w:ascii="Arial" w:hAnsi="Arial" w:cs="Arial"/>
        </w:rPr>
        <w:t xml:space="preserve"> have well-described and frequent side effects.  Because they bind to the α2δ subunit of voltage-gated calcium channels, which are richly expressed in the cerebellum and hippocampus, they cause dizziness, balance disorders, ataxia, visual disturbances</w:t>
      </w:r>
      <w:r>
        <w:rPr>
          <w:rFonts w:ascii="Arial" w:hAnsi="Arial" w:cs="Arial"/>
        </w:rPr>
        <w:t>,</w:t>
      </w:r>
      <w:r w:rsidRPr="00164201">
        <w:rPr>
          <w:rFonts w:ascii="Arial" w:hAnsi="Arial" w:cs="Arial"/>
        </w:rPr>
        <w:t xml:space="preserve"> sedation</w:t>
      </w:r>
      <w:r>
        <w:rPr>
          <w:rFonts w:ascii="Arial" w:hAnsi="Arial" w:cs="Arial"/>
        </w:rPr>
        <w:t>,</w:t>
      </w:r>
      <w:r w:rsidRPr="00164201">
        <w:rPr>
          <w:rFonts w:ascii="Arial" w:hAnsi="Arial" w:cs="Arial"/>
        </w:rPr>
        <w:t xml:space="preserve"> somnolence, and cognitive impairment</w:t>
      </w:r>
      <w:r>
        <w:rPr>
          <w:rFonts w:ascii="Arial" w:hAnsi="Arial" w:cs="Arial"/>
        </w:rPr>
        <w:t xml:space="preserve">.  Early </w:t>
      </w:r>
      <w:proofErr w:type="spellStart"/>
      <w:r>
        <w:rPr>
          <w:rFonts w:ascii="Arial" w:hAnsi="Arial" w:cs="Arial"/>
        </w:rPr>
        <w:t>gabapentinoid</w:t>
      </w:r>
      <w:proofErr w:type="spellEnd"/>
      <w:r>
        <w:rPr>
          <w:rFonts w:ascii="Arial" w:hAnsi="Arial" w:cs="Arial"/>
        </w:rPr>
        <w:t xml:space="preserve"> studies focused on analgesia, but not side effects.  In retrospect, however, there were early and clear yet underappreciated signals of side effects, most notably dizziness and sedation.</w:t>
      </w:r>
      <w:r w:rsidR="00150FF4">
        <w:rPr>
          <w:rFonts w:ascii="Arial" w:hAnsi="Arial" w:cs="Arial"/>
        </w:rPr>
        <w:fldChar w:fldCharType="begin"/>
      </w:r>
      <w:r w:rsidR="00150FF4">
        <w:rPr>
          <w:rFonts w:ascii="Arial" w:hAnsi="Arial" w:cs="Arial"/>
        </w:rPr>
        <w:instrText xml:space="preserve"> ADDIN EN.CITE &lt;EndNote&gt;&lt;Cite&gt;&lt;Author&gt;Ho&lt;/Author&gt;&lt;Year&gt;2006&lt;/Year&gt;&lt;RecNum&gt;15223&lt;/RecNum&gt;&lt;MDL&gt;&lt;REFERENCE_TYPE&gt;0&lt;/REFERENCE_TYPE&gt;&lt;REFNUM&gt;15223&lt;/REFNUM&gt;&lt;AUTHORS&gt;&lt;AUTHOR&gt;Ho, K. Y.&lt;/AUTHOR&gt;&lt;AUTHOR&gt;Gan, T. J.&lt;/AUTHOR&gt;&lt;AUTHOR&gt;Habib, A. S.&lt;/AUTHOR&gt;&lt;/AUTHORS&gt;&lt;YEAR&gt;2006&lt;/YEAR&gt;&lt;TITLE&gt;Gabapentin and postoperative pain--a systematic review of randomized controlled trials&lt;/TITLE&gt;&lt;SECONDARY_TITLE&gt;Pain&lt;/SECONDARY_TITLE&gt;&lt;VOLUME&gt;126&lt;/VOLUME&gt;&lt;PAGES&gt;91-101&lt;/PAGES&gt;&lt;REVIEWED_ITEM&gt;review&lt;/REVIEWED_ITEM&gt;&lt;LABEL&gt;Y&lt;/LABEL&gt;&lt;KEYWORDS&gt;&lt;KEYWORD&gt;Acute Disease&lt;/KEYWORD&gt;&lt;KEYWORD&gt;Amines/administration &amp;amp; dosage/adverse effects/*therapeutic use&lt;/KEYWORD&gt;&lt;KEYWORD&gt;Analgesics/administration &amp;amp; dosage/adverse effects/*therapeutic use&lt;/KEYWORD&gt;&lt;KEYWORD&gt;Cyclohexanecarboxylic Acids/administration &amp;amp; dosage/adverse effects/*therapeutic&lt;/KEYWORD&gt;&lt;KEYWORD&gt;use&lt;/KEYWORD&gt;&lt;KEYWORD&gt;Humans&lt;/KEYWORD&gt;&lt;KEYWORD&gt;Pain, Postoperative/*drug therapy&lt;/KEYWORD&gt;&lt;KEYWORD&gt;*Perioperative Care&lt;/KEYWORD&gt;&lt;KEYWORD&gt;Randomized Controlled Trials as Topic&lt;/KEYWORD&gt;&lt;KEYWORD&gt;gamma-Aminobutyric Acid/administration &amp;amp; dosage/adverse effects/*therapeutic use&lt;/KEYWORD&gt;&lt;/KEYWORDS&gt;&lt;URL&gt;http://www.ncbi.nlm.nih.gov/entrez/query.fcgi?cmd=Retrieve&amp;amp;db=PubMed&amp;amp;dopt=Citation&amp;amp;list_uids=16846695&lt;/URL&gt;&lt;/MDL&gt;&lt;/Cite&gt;&lt;/EndNote&gt;</w:instrText>
      </w:r>
      <w:r w:rsidR="00150FF4">
        <w:rPr>
          <w:rFonts w:ascii="Arial" w:hAnsi="Arial" w:cs="Arial"/>
        </w:rPr>
        <w:fldChar w:fldCharType="separate"/>
      </w:r>
      <w:r w:rsidR="00150FF4" w:rsidRPr="00150FF4">
        <w:rPr>
          <w:rFonts w:ascii="Arial" w:hAnsi="Arial" w:cs="Arial"/>
          <w:vertAlign w:val="superscript"/>
        </w:rPr>
        <w:t>11</w:t>
      </w:r>
      <w:r w:rsidR="00150FF4">
        <w:rPr>
          <w:rFonts w:ascii="Arial" w:hAnsi="Arial" w:cs="Arial"/>
        </w:rPr>
        <w:fldChar w:fldCharType="end"/>
      </w:r>
      <w:r>
        <w:rPr>
          <w:rFonts w:ascii="Arial" w:hAnsi="Arial" w:cs="Arial"/>
        </w:rPr>
        <w:t xml:space="preserve">  Years later, it is now clear that perioperative </w:t>
      </w:r>
      <w:proofErr w:type="spellStart"/>
      <w:r>
        <w:rPr>
          <w:rFonts w:ascii="Arial" w:hAnsi="Arial" w:cs="Arial"/>
        </w:rPr>
        <w:t>gabapentinoids</w:t>
      </w:r>
      <w:proofErr w:type="spellEnd"/>
      <w:r>
        <w:rPr>
          <w:rFonts w:ascii="Arial" w:hAnsi="Arial" w:cs="Arial"/>
        </w:rPr>
        <w:t xml:space="preserve"> are associated with a greater risk of sedation, dizziness, and visual disturbances.</w:t>
      </w:r>
      <w:r w:rsidR="00150FF4">
        <w:rPr>
          <w:rFonts w:ascii="Arial" w:hAnsi="Arial" w:cs="Arial"/>
        </w:rPr>
        <w:fldChar w:fldCharType="begin"/>
      </w:r>
      <w:r w:rsidR="00150FF4">
        <w:rPr>
          <w:rFonts w:ascii="Arial" w:hAnsi="Arial" w:cs="Arial"/>
        </w:rPr>
        <w:instrText xml:space="preserve"> ADDIN EN.CITE &lt;EndNote&gt;&lt;Cite&gt;&lt;Author&gt;Eipe&lt;/Author&gt;&lt;Year&gt;2015&lt;/Year&gt;&lt;RecNum&gt;15303&lt;/RecNum&gt;&lt;MDL&gt;&lt;REFERENCE_TYPE&gt;0&lt;/REFERENCE_TYPE&gt;&lt;REFNUM&gt;15303&lt;/REFNUM&gt;&lt;AUTHORS&gt;&lt;AUTHOR&gt;Eipe, N.&lt;/AUTHOR&gt;&lt;AUTHOR&gt;Penning, J.&lt;/AUTHOR&gt;&lt;AUTHOR&gt;Yazdi, F.&lt;/AUTHOR&gt;&lt;AUTHOR&gt;Mallick, R.&lt;/AUTHOR&gt;&lt;AUTHOR&gt;Turner, L.&lt;/AUTHOR&gt;&lt;AUTHOR&gt;Ahmadzai, N.&lt;/AUTHOR&gt;&lt;AUTHOR&gt;Ansari, M. T.&lt;/AUTHOR&gt;&lt;/AUTHORS&gt;&lt;YEAR&gt;2015&lt;/YEAR&gt;&lt;TITLE&gt;Perioperative use of pregabalin for acute pain-a systematic review and meta-analysis&lt;/TITLE&gt;&lt;SECONDARY_TITLE&gt;Pain&lt;/SECONDARY_TITLE&gt;&lt;VOLUME&gt;156&lt;/VOLUME&gt;&lt;PAGES&gt;1284-300&lt;/PAGES&gt;&lt;LABEL&gt;Y&lt;/LABEL&gt;&lt;URL&gt;http://www.ncbi.nlm.nih.gov/pubmed/25830925&lt;/URL&gt;&lt;/MDL&gt;&lt;/Cite&gt;&lt;Cite&gt;&lt;Author&gt;Mishriky&lt;/Author&gt;&lt;Year&gt;2015&lt;/Year&gt;&lt;RecNum&gt;15217&lt;/RecNum&gt;&lt;MDL&gt;&lt;REFERENCE_TYPE&gt;0&lt;/REFERENCE_TYPE&gt;&lt;REFNUM&gt;15217&lt;/REFNUM&gt;&lt;AUTHORS&gt;&lt;AUTHOR&gt;Mishriky, B. M.&lt;/AUTHOR&gt;&lt;AUTHOR&gt;Waldron, N. H.&lt;/AUTHOR&gt;&lt;AUTHOR&gt;Habib, A. S.&lt;/AUTHOR&gt;&lt;/AUTHORS&gt;&lt;YEAR&gt;2015&lt;/YEAR&gt;&lt;TITLE&gt;Impact of pregabalin on acute and persistent postoperative pain: a systematic review and meta-analysis&lt;/TITLE&gt;&lt;SECONDARY_TITLE&gt;Br J Anaesth&lt;/SECONDARY_TITLE&gt;&lt;VOLUME&gt;114&lt;/VOLUME&gt;&lt;PAGES&gt;10-31&lt;/PAGES&gt;&lt;REVIEWED_ITEM&gt;review&lt;/REVIEWED_ITEM&gt;&lt;LABEL&gt;Y&lt;/LABEL&gt;&lt;KEYWORDS&gt;&lt;KEYWORD&gt;Acute Pain/*drug therapy&lt;/KEYWORD&gt;&lt;KEYWORD&gt;Analgesics/*therapeutic use&lt;/KEYWORD&gt;&lt;KEYWORD&gt;Chronic Pain/*drug therapy&lt;/KEYWORD&gt;&lt;KEYWORD&gt;Humans&lt;/KEYWORD&gt;&lt;KEYWORD&gt;Pain, Postoperative/*drug therapy&lt;/KEYWORD&gt;&lt;KEYWORD&gt;gamma-Aminobutyric Acid/*analogs &amp;amp; derivatives/therapeutic use&lt;/KEYWORD&gt;&lt;/KEYWORDS&gt;&lt;URL&gt;http://www.ncbi.nlm.nih.gov/entrez/query.fcgi?cmd=Retrieve&amp;amp;db=PubMed&amp;amp;dopt=Citation&amp;amp;list_uids=25209095&lt;/URL&gt;&lt;/MDL&gt;&lt;/Cite&gt;&lt;Cite&gt;&lt;Author&gt;Verret&lt;/Author&gt;&lt;Year&gt;2020&lt;/Year&gt;&lt;RecNum&gt;17284&lt;/RecNum&gt;&lt;MDL&gt;&lt;REFERENCE_TYPE&gt;0&lt;/REFERENCE_TYPE&gt;&lt;REFNUM&gt;17284&lt;/REFNUM&gt;&lt;AUTHORS&gt;&lt;AUTHOR&gt;Verret, M.&lt;/AUTHOR&gt;&lt;AUTHOR&gt;Lauzier, F.&lt;/AUTHOR&gt;&lt;AUTHOR&gt;Zarychanski, R.&lt;/AUTHOR&gt;&lt;AUTHOR&gt;Perron, C.&lt;/AUTHOR&gt;&lt;AUTHOR&gt;Savard, X.&lt;/AUTHOR&gt;&lt;AUTHOR&gt;Pinard, A.-M.&lt;/AUTHOR&gt;&lt;AUTHOR&gt;Leblanc, G.&lt;/AUTHOR&gt;&lt;AUTHOR&gt;Cossi, M.-J.&lt;/AUTHOR&gt;&lt;AUTHOR&gt;Neveu, X.&lt;/AUTHOR&gt;&lt;AUTHOR&gt;Turgeon, A.F.&lt;/AUTHOR&gt;&lt;/AUTHORS&gt;&lt;YEAR&gt;2020&lt;/YEAR&gt;&lt;TITLE&gt;Perioperative use of gabapentinoids for the management of postoperative acute pain: A systematic review and meta-analysis&lt;/TITLE&gt;&lt;SECONDARY_TITLE&gt;Anesthesiology&lt;/SECONDARY_TITLE&gt;&lt;REVIEWED_ITEM&gt;review&lt;/REVIEWED_ITEM&gt;&lt;/MDL&gt;&lt;/Cite&gt;&lt;/EndNote&gt;</w:instrText>
      </w:r>
      <w:r w:rsidR="00150FF4">
        <w:rPr>
          <w:rFonts w:ascii="Arial" w:hAnsi="Arial" w:cs="Arial"/>
        </w:rPr>
        <w:fldChar w:fldCharType="separate"/>
      </w:r>
      <w:r w:rsidR="00150FF4" w:rsidRPr="00150FF4">
        <w:rPr>
          <w:rFonts w:ascii="Arial" w:hAnsi="Arial" w:cs="Arial"/>
          <w:vertAlign w:val="superscript"/>
        </w:rPr>
        <w:t>2-4</w:t>
      </w:r>
      <w:r w:rsidR="00150FF4">
        <w:rPr>
          <w:rFonts w:ascii="Arial" w:hAnsi="Arial" w:cs="Arial"/>
        </w:rPr>
        <w:fldChar w:fldCharType="end"/>
      </w:r>
      <w:r>
        <w:rPr>
          <w:rFonts w:ascii="Arial" w:hAnsi="Arial" w:cs="Arial"/>
        </w:rPr>
        <w:t xml:space="preserve">  It is perhaps paradoxical that enhanced recovery protocols, which endeavor to avoid these very complications of </w:t>
      </w:r>
      <w:r w:rsidRPr="00164201">
        <w:rPr>
          <w:rFonts w:ascii="Arial" w:hAnsi="Arial" w:cs="Arial"/>
        </w:rPr>
        <w:t>sedation</w:t>
      </w:r>
      <w:r>
        <w:rPr>
          <w:rFonts w:ascii="Arial" w:hAnsi="Arial" w:cs="Arial"/>
        </w:rPr>
        <w:t>,</w:t>
      </w:r>
      <w:r w:rsidRPr="00164201">
        <w:rPr>
          <w:rFonts w:ascii="Arial" w:hAnsi="Arial" w:cs="Arial"/>
        </w:rPr>
        <w:t xml:space="preserve"> somnolence, and cognitive impairment</w:t>
      </w:r>
      <w:r>
        <w:rPr>
          <w:rFonts w:ascii="Arial" w:hAnsi="Arial" w:cs="Arial"/>
        </w:rPr>
        <w:t xml:space="preserve"> which can delay recovery,</w:t>
      </w:r>
      <w:r w:rsidR="00150FF4">
        <w:rPr>
          <w:rFonts w:ascii="Arial" w:hAnsi="Arial" w:cs="Arial"/>
        </w:rPr>
        <w:fldChar w:fldCharType="begin"/>
      </w:r>
      <w:r w:rsidR="00150FF4">
        <w:rPr>
          <w:rFonts w:ascii="Arial" w:hAnsi="Arial" w:cs="Arial"/>
        </w:rPr>
        <w:instrText xml:space="preserve"> ADDIN EN.CITE &lt;EndNote&gt;&lt;Cite&gt;&lt;Author&gt;Ljungqvist&lt;/Author&gt;&lt;Year&gt;2018&lt;/Year&gt;&lt;RecNum&gt;16691&lt;/RecNum&gt;&lt;MDL&gt;&lt;REFERENCE_TYPE&gt;0&lt;/REFERENCE_TYPE&gt;&lt;REFNUM&gt;16691&lt;/REFNUM&gt;&lt;AUTHORS&gt;&lt;AUTHOR&gt;Ljungqvist, O.&lt;/AUTHOR&gt;&lt;AUTHOR&gt;Scott, M.&lt;/AUTHOR&gt;&lt;AUTHOR&gt;Fearon, K. C.&lt;/AUTHOR&gt;&lt;/AUTHORS&gt;&lt;YEAR&gt;2018&lt;/YEAR&gt;&lt;TITLE&gt;Enhanced recovery after surgery: A review&lt;/TITLE&gt;&lt;SECONDARY_TITLE&gt;JAMA Surg&lt;/SECONDARY_TITLE&gt;&lt;VOLUME&gt;152&lt;/VOLUME&gt;&lt;PAGES&gt;292-298&lt;/PAGES&gt;&lt;REVIEWED_ITEM&gt;review&lt;/REVIEWED_ITEM&gt;&lt;LABEL&gt;Y&lt;/LABEL&gt;&lt;KEYWORDS&gt;&lt;KEYWORD&gt;Clinical Protocols&lt;/KEYWORD&gt;&lt;KEYWORD&gt;Cost Savings&lt;/KEYWORD&gt;&lt;KEYWORD&gt;*Early Ambulation&lt;/KEYWORD&gt;&lt;KEYWORD&gt;Humans&lt;/KEYWORD&gt;&lt;KEYWORD&gt;*Length of Stay&lt;/KEYWORD&gt;&lt;KEYWORD&gt;Patient Care Team&lt;/KEYWORD&gt;&lt;KEYWORD&gt;Perioperative Care/*methods&lt;/KEYWORD&gt;&lt;KEYWORD&gt;Postoperative Complications/prevention &amp;amp; control&lt;/KEYWORD&gt;&lt;KEYWORD&gt;Practice Guidelines as Topic&lt;/KEYWORD&gt;&lt;KEYWORD&gt;*Program Development&lt;/KEYWORD&gt;&lt;/KEYWORDS&gt;&lt;URL&gt;https://www.ncbi.nlm.nih.gov/pubmed/28097305&lt;/URL&gt;&lt;/MDL&gt;&lt;/Cite&gt;&lt;/EndNote&gt;</w:instrText>
      </w:r>
      <w:r w:rsidR="00150FF4">
        <w:rPr>
          <w:rFonts w:ascii="Arial" w:hAnsi="Arial" w:cs="Arial"/>
        </w:rPr>
        <w:fldChar w:fldCharType="separate"/>
      </w:r>
      <w:r w:rsidR="00150FF4" w:rsidRPr="00150FF4">
        <w:rPr>
          <w:rFonts w:ascii="Arial" w:hAnsi="Arial" w:cs="Arial"/>
          <w:vertAlign w:val="superscript"/>
        </w:rPr>
        <w:t>27</w:t>
      </w:r>
      <w:r w:rsidR="00150FF4">
        <w:rPr>
          <w:rFonts w:ascii="Arial" w:hAnsi="Arial" w:cs="Arial"/>
        </w:rPr>
        <w:fldChar w:fldCharType="end"/>
      </w:r>
      <w:r>
        <w:rPr>
          <w:rFonts w:ascii="Arial" w:hAnsi="Arial" w:cs="Arial"/>
        </w:rPr>
        <w:t xml:space="preserve"> can advocate the routine use of </w:t>
      </w:r>
      <w:proofErr w:type="spellStart"/>
      <w:r>
        <w:rPr>
          <w:rFonts w:ascii="Arial" w:hAnsi="Arial" w:cs="Arial"/>
        </w:rPr>
        <w:t>gabapentinoids</w:t>
      </w:r>
      <w:proofErr w:type="spellEnd"/>
      <w:r>
        <w:rPr>
          <w:rFonts w:ascii="Arial" w:hAnsi="Arial" w:cs="Arial"/>
        </w:rPr>
        <w:t>.  More importantly, pregabalin use was associated with a nearly 3-fold greater relative risk of serious adverse events (</w:t>
      </w:r>
      <w:r w:rsidRPr="002B0DF8">
        <w:rPr>
          <w:rFonts w:ascii="Arial" w:hAnsi="Arial" w:cs="Arial"/>
        </w:rPr>
        <w:t>life threatening; result</w:t>
      </w:r>
      <w:r>
        <w:rPr>
          <w:rFonts w:ascii="Arial" w:hAnsi="Arial" w:cs="Arial"/>
        </w:rPr>
        <w:t>ing</w:t>
      </w:r>
      <w:r w:rsidRPr="002B0DF8">
        <w:rPr>
          <w:rFonts w:ascii="Arial" w:hAnsi="Arial" w:cs="Arial"/>
        </w:rPr>
        <w:t xml:space="preserve"> in death, disability, or significant loss of function; causing hospital admission or prolonged hospitalization</w:t>
      </w:r>
      <w:r>
        <w:rPr>
          <w:rFonts w:ascii="Arial" w:hAnsi="Arial" w:cs="Arial"/>
        </w:rPr>
        <w:t>).</w:t>
      </w:r>
      <w:r w:rsidR="00150FF4">
        <w:rPr>
          <w:rFonts w:ascii="Arial" w:hAnsi="Arial" w:cs="Arial"/>
        </w:rPr>
        <w:fldChar w:fldCharType="begin"/>
      </w:r>
      <w:r w:rsidR="00150FF4">
        <w:rPr>
          <w:rFonts w:ascii="Arial" w:hAnsi="Arial" w:cs="Arial"/>
        </w:rPr>
        <w:instrText xml:space="preserve"> ADDIN EN.CITE &lt;EndNote&gt;&lt;Cite&gt;&lt;Author&gt;Fabritius&lt;/Author&gt;&lt;Year&gt;2017&lt;/Year&gt;&lt;RecNum&gt;16436&lt;/RecNum&gt;&lt;MDL&gt;&lt;REFERENCE_TYPE&gt;0&lt;/REFERENCE_TYPE&gt;&lt;REFNUM&gt;16436&lt;/REFNUM&gt;&lt;AUTHORS&gt;&lt;AUTHOR&gt;Fabritius, M. L.&lt;/AUTHOR&gt;&lt;AUTHOR&gt;Strom, C.&lt;/AUTHOR&gt;&lt;AUTHOR&gt;Koyuncu, S.&lt;/AUTHOR&gt;&lt;AUTHOR&gt;Jaeger, P.&lt;/AUTHOR&gt;&lt;AUTHOR&gt;Petersen, P. L.&lt;/AUTHOR&gt;&lt;AUTHOR&gt;Geisler, A.&lt;/AUTHOR&gt;&lt;AUTHOR&gt;Wetterslev, J.&lt;/AUTHOR&gt;&lt;AUTHOR&gt;Dahl, J. B.&lt;/AUTHOR&gt;&lt;AUTHOR&gt;Mathiesen, O.&lt;/AUTHOR&gt;&lt;/AUTHORS&gt;&lt;YEAR&gt;2017&lt;/YEAR&gt;&lt;TITLE&gt;Benefit and harm of pregabalin in acute pain treatment: a systematic review with meta-analyses and trial sequential analyses&lt;/TITLE&gt;&lt;SECONDARY_TITLE&gt;Br J Anaesth&lt;/SECONDARY_TITLE&gt;&lt;VOLUME&gt;119&lt;/VOLUME&gt;&lt;PAGES&gt;775-791&lt;/PAGES&gt;&lt;REVIEWED_ITEM&gt;review&lt;/REVIEWED_ITEM&gt;&lt;LABEL&gt;Y&lt;/LABEL&gt;&lt;URL&gt;http://www.ncbi.nlm.nih.gov/entrez/query.fcgi?cmd=Retrieve&amp;amp;db=PubMed&amp;amp;dopt=Citation&amp;amp;list_uids=29121288&lt;/URL&gt;&lt;/MDL&gt;&lt;/Cite&gt;&lt;/EndNote&gt;</w:instrText>
      </w:r>
      <w:r w:rsidR="00150FF4">
        <w:rPr>
          <w:rFonts w:ascii="Arial" w:hAnsi="Arial" w:cs="Arial"/>
        </w:rPr>
        <w:fldChar w:fldCharType="separate"/>
      </w:r>
      <w:r w:rsidR="00150FF4" w:rsidRPr="00150FF4">
        <w:rPr>
          <w:rFonts w:ascii="Arial" w:hAnsi="Arial" w:cs="Arial"/>
          <w:vertAlign w:val="superscript"/>
        </w:rPr>
        <w:t>6</w:t>
      </w:r>
      <w:r w:rsidR="00150FF4">
        <w:rPr>
          <w:rFonts w:ascii="Arial" w:hAnsi="Arial" w:cs="Arial"/>
        </w:rPr>
        <w:fldChar w:fldCharType="end"/>
      </w:r>
      <w:r>
        <w:rPr>
          <w:rFonts w:ascii="Arial" w:hAnsi="Arial" w:cs="Arial"/>
        </w:rPr>
        <w:t xml:space="preserve">  </w:t>
      </w:r>
      <w:r w:rsidR="000A758C">
        <w:rPr>
          <w:rFonts w:ascii="Arial" w:hAnsi="Arial" w:cs="Arial"/>
        </w:rPr>
        <w:t>D</w:t>
      </w:r>
      <w:r>
        <w:rPr>
          <w:rFonts w:ascii="Arial" w:hAnsi="Arial" w:cs="Arial"/>
        </w:rPr>
        <w:t xml:space="preserve">ay of surgery </w:t>
      </w:r>
      <w:proofErr w:type="spellStart"/>
      <w:r>
        <w:rPr>
          <w:rFonts w:ascii="Arial" w:hAnsi="Arial" w:cs="Arial"/>
        </w:rPr>
        <w:t>gabapentinoid</w:t>
      </w:r>
      <w:proofErr w:type="spellEnd"/>
      <w:r>
        <w:rPr>
          <w:rFonts w:ascii="Arial" w:hAnsi="Arial" w:cs="Arial"/>
        </w:rPr>
        <w:t xml:space="preserve"> use was associated with dose-dependent</w:t>
      </w:r>
      <w:r w:rsidR="000A758C">
        <w:rPr>
          <w:rFonts w:ascii="Arial" w:hAnsi="Arial" w:cs="Arial"/>
        </w:rPr>
        <w:t xml:space="preserve"> </w:t>
      </w:r>
      <w:r>
        <w:rPr>
          <w:rFonts w:ascii="Arial" w:hAnsi="Arial" w:cs="Arial"/>
        </w:rPr>
        <w:t xml:space="preserve">increased odds of </w:t>
      </w:r>
      <w:r w:rsidRPr="002B0DF8">
        <w:rPr>
          <w:rFonts w:ascii="Arial" w:hAnsi="Arial" w:cs="Arial"/>
        </w:rPr>
        <w:t xml:space="preserve">postoperative pulmonary complications (respiratory failure, pneumonia, reintubation, pulmonary edema, noninvasive ventilation, invasive mechanical ventilation) and ICU admission, </w:t>
      </w:r>
      <w:r>
        <w:rPr>
          <w:rFonts w:ascii="Arial" w:hAnsi="Arial" w:cs="Arial"/>
        </w:rPr>
        <w:t xml:space="preserve">and </w:t>
      </w:r>
      <w:r w:rsidRPr="002B0DF8">
        <w:rPr>
          <w:rFonts w:ascii="Arial" w:hAnsi="Arial" w:cs="Arial"/>
        </w:rPr>
        <w:t>without decreas</w:t>
      </w:r>
      <w:r>
        <w:rPr>
          <w:rFonts w:ascii="Arial" w:hAnsi="Arial" w:cs="Arial"/>
        </w:rPr>
        <w:t>ed</w:t>
      </w:r>
      <w:r w:rsidRPr="002B0DF8">
        <w:rPr>
          <w:rFonts w:ascii="Arial" w:hAnsi="Arial" w:cs="Arial"/>
        </w:rPr>
        <w:t xml:space="preserve"> opioid requirements or length of stay.</w:t>
      </w:r>
      <w:r w:rsidR="00150FF4">
        <w:rPr>
          <w:rFonts w:ascii="Arial" w:hAnsi="Arial" w:cs="Arial"/>
        </w:rPr>
        <w:fldChar w:fldCharType="begin"/>
      </w:r>
      <w:r w:rsidR="00150FF4">
        <w:rPr>
          <w:rFonts w:ascii="Arial" w:hAnsi="Arial" w:cs="Arial"/>
        </w:rPr>
        <w:instrText xml:space="preserve"> ADDIN EN.CITE &lt;EndNote&gt;&lt;Cite&gt;&lt;Author&gt;Ohnuma&lt;/Author&gt;&lt;Year&gt;2020&lt;/Year&gt;&lt;RecNum&gt;17178&lt;/RecNum&gt;&lt;MDL&gt;&lt;REFERENCE_TYPE&gt;0&lt;/REFERENCE_TYPE&gt;&lt;REFNUM&gt;17178&lt;/REFNUM&gt;&lt;AUTHORS&gt;&lt;AUTHOR&gt;Ohnuma, T.&lt;/AUTHOR&gt;&lt;AUTHOR&gt;Raghunathan, K.&lt;/AUTHOR&gt;&lt;AUTHOR&gt;Moore, S.&lt;/AUTHOR&gt;&lt;AUTHOR&gt;Setoguchi, S.&lt;/AUTHOR&gt;&lt;AUTHOR&gt;Ellis, A. R.&lt;/AUTHOR&gt;&lt;AUTHOR&gt;Fuller, M.&lt;/AUTHOR&gt;&lt;AUTHOR&gt;Whittle, J.&lt;/AUTHOR&gt;&lt;AUTHOR&gt;Pyati, S.&lt;/AUTHOR&gt;&lt;AUTHOR&gt;Bryan, W. E.&lt;/AUTHOR&gt;&lt;AUTHOR&gt;Pepin, M. J.&lt;/AUTHOR&gt;&lt;AUTHOR&gt;Bartz, R. R.&lt;/AUTHOR&gt;&lt;AUTHOR&gt;Haines, K. L.&lt;/AUTHOR&gt;&lt;AUTHOR&gt;Krishnamoorthy, V.&lt;/AUTHOR&gt;&lt;/AUTHORS&gt;&lt;YEAR&gt;2020&lt;/YEAR&gt;&lt;TITLE&gt;Dose-dependent association of gabapentinoids with pulmonary complications after total hip and knee arthroplasties&lt;/TITLE&gt;&lt;SECONDARY_TITLE&gt;J Bone Joint Surg Am&lt;/SECONDARY_TITLE&gt;&lt;VOLUME&gt;102&lt;/VOLUME&gt;&lt;PAGES&gt;221-229&lt;/PAGES&gt;&lt;LABEL&gt;Y&lt;/LABEL&gt;&lt;URL&gt;https://www.ncbi.nlm.nih.gov/pubmed/31804238&lt;/URL&gt;&lt;/MDL&gt;&lt;/Cite&gt;&lt;/EndNote&gt;</w:instrText>
      </w:r>
      <w:r w:rsidR="00150FF4">
        <w:rPr>
          <w:rFonts w:ascii="Arial" w:hAnsi="Arial" w:cs="Arial"/>
        </w:rPr>
        <w:fldChar w:fldCharType="separate"/>
      </w:r>
      <w:r w:rsidR="00150FF4" w:rsidRPr="00150FF4">
        <w:rPr>
          <w:rFonts w:ascii="Arial" w:hAnsi="Arial" w:cs="Arial"/>
          <w:vertAlign w:val="superscript"/>
        </w:rPr>
        <w:t>28</w:t>
      </w:r>
      <w:r w:rsidR="00150FF4">
        <w:rPr>
          <w:rFonts w:ascii="Arial" w:hAnsi="Arial" w:cs="Arial"/>
        </w:rPr>
        <w:fldChar w:fldCharType="end"/>
      </w:r>
      <w:r>
        <w:rPr>
          <w:rFonts w:ascii="Arial" w:hAnsi="Arial" w:cs="Arial"/>
        </w:rPr>
        <w:t xml:space="preserve">  </w:t>
      </w:r>
    </w:p>
    <w:p w14:paraId="2D53AEFC" w14:textId="5EA75247" w:rsidR="002B0DF8" w:rsidRDefault="002B0DF8" w:rsidP="00811E5C">
      <w:pPr>
        <w:spacing w:line="276" w:lineRule="auto"/>
        <w:ind w:firstLine="720"/>
        <w:jc w:val="both"/>
        <w:rPr>
          <w:rStyle w:val="custom-paragraph"/>
          <w:rFonts w:ascii="Arial" w:hAnsi="Arial" w:cs="Arial"/>
        </w:rPr>
      </w:pPr>
      <w:r>
        <w:rPr>
          <w:rFonts w:ascii="Arial" w:hAnsi="Arial" w:cs="Arial"/>
        </w:rPr>
        <w:t xml:space="preserve">Multimodal analgesia is predicated on favorable pharmacodynamic interactions whereby benefits of combination therapy exceeds the risks, either by synergistic analgesia but only additive toxicity, or </w:t>
      </w:r>
      <w:r w:rsidRPr="002B0DF8">
        <w:rPr>
          <w:rFonts w:ascii="Arial" w:hAnsi="Arial" w:cs="Arial"/>
        </w:rPr>
        <w:t>additive analgesia with sub</w:t>
      </w:r>
      <w:r>
        <w:rPr>
          <w:rFonts w:ascii="Arial" w:hAnsi="Arial" w:cs="Arial"/>
        </w:rPr>
        <w:t>-</w:t>
      </w:r>
      <w:r w:rsidRPr="002B0DF8">
        <w:rPr>
          <w:rFonts w:ascii="Arial" w:hAnsi="Arial" w:cs="Arial"/>
        </w:rPr>
        <w:t xml:space="preserve">additive or diminished toxicity.  </w:t>
      </w:r>
      <w:r>
        <w:rPr>
          <w:rFonts w:ascii="Arial" w:hAnsi="Arial" w:cs="Arial"/>
        </w:rPr>
        <w:t xml:space="preserve">Pregabalin plus </w:t>
      </w:r>
      <w:r w:rsidRPr="002B0DF8">
        <w:rPr>
          <w:rFonts w:ascii="Arial" w:hAnsi="Arial" w:cs="Arial"/>
        </w:rPr>
        <w:t>opioids caused greater postoperative sedation, dizziness, visual disturbances, and confusion, than opioids alone.</w:t>
      </w:r>
      <w:r w:rsidR="00150FF4">
        <w:rPr>
          <w:rFonts w:ascii="Arial" w:hAnsi="Arial" w:cs="Arial"/>
        </w:rPr>
        <w:fldChar w:fldCharType="begin"/>
      </w:r>
      <w:r w:rsidR="00150FF4">
        <w:rPr>
          <w:rFonts w:ascii="Arial" w:hAnsi="Arial" w:cs="Arial"/>
        </w:rPr>
        <w:instrText xml:space="preserve"> ADDIN EN.CITE &lt;EndNote&gt;&lt;Cite&gt;&lt;Author&gt;Mathiesen&lt;/Author&gt;&lt;Year&gt;2014&lt;/Year&gt;&lt;RecNum&gt;15265&lt;/RecNum&gt;&lt;MDL&gt;&lt;REFERENCE_TYPE&gt;0&lt;/REFERENCE_TYPE&gt;&lt;REFNUM&gt;15265&lt;/REFNUM&gt;&lt;AUTHORS&gt;&lt;AUTHOR&gt;Mathiesen, O.&lt;/AUTHOR&gt;&lt;AUTHOR&gt;Wetterslev, J.&lt;/AUTHOR&gt;&lt;AUTHOR&gt;Kontinen, V. K.&lt;/AUTHOR&gt;&lt;AUTHOR&gt;Pommergaard, H. C.&lt;/AUTHOR&gt;&lt;AUTHOR&gt;Nikolajsen, L.&lt;/AUTHOR&gt;&lt;AUTHOR&gt;Rosenberg, J.&lt;/AUTHOR&gt;&lt;AUTHOR&gt;Hansen, M. S.&lt;/AUTHOR&gt;&lt;AUTHOR&gt;Hamunen, K.&lt;/AUTHOR&gt;&lt;AUTHOR&gt;Kjer, J. J.&lt;/AUTHOR&gt;&lt;AUTHOR&gt;Dahl, J. B.&lt;/AUTHOR&gt;&lt;/AUTHORS&gt;&lt;YEAR&gt;2014&lt;/YEAR&gt;&lt;TITLE&gt;Adverse effects of perioperative paracetamol, NSAIDs, glucocorticoids, gabapentinoids and their combinations: a topical review&lt;/TITLE&gt;&lt;SECONDARY_TITLE&gt;Acta Anaesthesiol Scand&lt;/SECONDARY_TITLE&gt;&lt;VOLUME&gt;58&lt;/VOLUME&gt;&lt;PAGES&gt;1182-98&lt;/PAGES&gt;&lt;REVIEWED_ITEM&gt;review&lt;/REVIEWED_ITEM&gt;&lt;LABEL&gt;Y&lt;/LABEL&gt;&lt;KEYWORDS&gt;&lt;KEYWORD&gt;Acetaminophen/*adverse effects&lt;/KEYWORD&gt;&lt;KEYWORD&gt;Amines/*adverse effects&lt;/KEYWORD&gt;&lt;KEYWORD&gt;Analgesics, Non-Narcotic/*adverse effects&lt;/KEYWORD&gt;&lt;KEYWORD&gt;Anti-Inflammatory Agents, Non-Steroidal/*adverse effects&lt;/KEYWORD&gt;&lt;KEYWORD&gt;Cyclohexanecarboxylic Acids/*adverse effects&lt;/KEYWORD&gt;&lt;KEYWORD&gt;Drug Combinations&lt;/KEYWORD&gt;&lt;KEYWORD&gt;Glucocorticoids/*adverse effects&lt;/KEYWORD&gt;&lt;KEYWORD&gt;Humans&lt;/KEYWORD&gt;&lt;KEYWORD&gt;Pain, Postoperative/complications/drug therapy&lt;/KEYWORD&gt;&lt;KEYWORD&gt;gamma-Aminobutyric Acid/*adverse effects&lt;/KEYWORD&gt;&lt;/KEYWORDS&gt;&lt;URL&gt;http://www.ncbi.nlm.nih.gov/pubmed/25116762&lt;/URL&gt;&lt;/MDL&gt;&lt;/Cite&gt;&lt;/EndNote&gt;</w:instrText>
      </w:r>
      <w:r w:rsidR="00150FF4">
        <w:rPr>
          <w:rFonts w:ascii="Arial" w:hAnsi="Arial" w:cs="Arial"/>
        </w:rPr>
        <w:fldChar w:fldCharType="separate"/>
      </w:r>
      <w:r w:rsidR="00150FF4" w:rsidRPr="00150FF4">
        <w:rPr>
          <w:rFonts w:ascii="Arial" w:hAnsi="Arial" w:cs="Arial"/>
          <w:vertAlign w:val="superscript"/>
        </w:rPr>
        <w:t>29</w:t>
      </w:r>
      <w:r w:rsidR="00150FF4">
        <w:rPr>
          <w:rFonts w:ascii="Arial" w:hAnsi="Arial" w:cs="Arial"/>
        </w:rPr>
        <w:fldChar w:fldCharType="end"/>
      </w:r>
      <w:r w:rsidR="00DF47CF" w:rsidRPr="00DF47CF">
        <w:rPr>
          <w:rFonts w:ascii="Arial" w:hAnsi="Arial" w:cs="Arial"/>
          <w:vertAlign w:val="superscript"/>
        </w:rPr>
        <w:t>,3,</w:t>
      </w:r>
      <w:r w:rsidR="00150FF4">
        <w:rPr>
          <w:rFonts w:ascii="Arial" w:hAnsi="Arial" w:cs="Arial"/>
        </w:rPr>
        <w:fldChar w:fldCharType="begin"/>
      </w:r>
      <w:r w:rsidR="00150FF4">
        <w:rPr>
          <w:rFonts w:ascii="Arial" w:hAnsi="Arial" w:cs="Arial"/>
        </w:rPr>
        <w:instrText xml:space="preserve"> ADDIN EN.CITE &lt;EndNote&gt;&lt;Cite&gt;&lt;Author&gt;Mishriky&lt;/Author&gt;&lt;Year&gt;2015&lt;/Year&gt;&lt;RecNum&gt;15217&lt;/RecNum&gt;&lt;MDL&gt;&lt;REFERENCE_TYPE&gt;0&lt;/REFERENCE_TYPE&gt;&lt;REFNUM&gt;15217&lt;/REFNUM&gt;&lt;AUTHORS&gt;&lt;AUTHOR&gt;Mishriky, B. M.&lt;/AUTHOR&gt;&lt;AUTHOR&gt;Waldron, N. H.&lt;/AUTHOR&gt;&lt;AUTHOR&gt;Habib, A. S.&lt;/AUTHOR&gt;&lt;/AUTHORS&gt;&lt;YEAR&gt;2015&lt;/YEAR&gt;&lt;TITLE&gt;Impact of pregabalin on acute and persistent postoperative pain: a systematic review and meta-analysis&lt;/TITLE&gt;&lt;SECONDARY_TITLE&gt;Br J Anaesth&lt;/SECONDARY_TITLE&gt;&lt;VOLUME&gt;114&lt;/VOLUME&gt;&lt;PAGES&gt;10-31&lt;/PAGES&gt;&lt;REVIEWED_ITEM&gt;review&lt;/REVIEWED_ITEM&gt;&lt;LABEL&gt;Y&lt;/LABEL&gt;&lt;KEYWORDS&gt;&lt;KEYWORD&gt;Acute Pain/*drug therapy&lt;/KEYWORD&gt;&lt;KEYWORD&gt;Analgesics/*therapeutic use&lt;/KEYWORD&gt;&lt;KEYWORD&gt;Chronic Pain/*drug therapy&lt;/KEYWORD&gt;&lt;KEYWORD&gt;Humans&lt;/KEYWORD&gt;&lt;KEYWORD&gt;Pain, Postoperative/*drug therapy&lt;/KEYWORD&gt;&lt;KEYWORD&gt;gamma-Aminobutyric Acid/*analogs &amp;amp; derivatives/therapeutic use&lt;/KEYWORD&gt;&lt;/KEYWORDS&gt;&lt;URL&gt;http://www.ncbi.nlm.nih.gov/entrez/query.fcgi?cmd=Retrieve&amp;amp;db=PubMed&amp;amp;dopt=Citation&amp;amp;list_uids=25209095&lt;/URL&gt;&lt;/MDL&gt;&lt;/Cite&gt;&lt;/EndNote&gt;</w:instrText>
      </w:r>
      <w:r w:rsidR="00150FF4">
        <w:rPr>
          <w:rFonts w:ascii="Arial" w:hAnsi="Arial" w:cs="Arial"/>
        </w:rPr>
        <w:fldChar w:fldCharType="separate"/>
      </w:r>
      <w:r w:rsidR="00150FF4" w:rsidRPr="00150FF4">
        <w:rPr>
          <w:rFonts w:ascii="Arial" w:hAnsi="Arial" w:cs="Arial"/>
          <w:vertAlign w:val="superscript"/>
        </w:rPr>
        <w:t>4</w:t>
      </w:r>
      <w:r w:rsidR="00150FF4">
        <w:rPr>
          <w:rFonts w:ascii="Arial" w:hAnsi="Arial" w:cs="Arial"/>
        </w:rPr>
        <w:fldChar w:fldCharType="end"/>
      </w:r>
      <w:r>
        <w:rPr>
          <w:rFonts w:ascii="Arial" w:hAnsi="Arial" w:cs="Arial"/>
        </w:rPr>
        <w:t xml:space="preserve">  </w:t>
      </w:r>
      <w:r w:rsidRPr="002B0DF8">
        <w:rPr>
          <w:rFonts w:ascii="Arial" w:hAnsi="Arial" w:cs="Arial"/>
        </w:rPr>
        <w:t xml:space="preserve">Among the adverse effects of postoperative analgesics, most dangerous is respiratory depression. </w:t>
      </w:r>
      <w:r>
        <w:rPr>
          <w:rFonts w:ascii="Arial" w:hAnsi="Arial" w:cs="Arial"/>
        </w:rPr>
        <w:t xml:space="preserve"> </w:t>
      </w:r>
      <w:proofErr w:type="spellStart"/>
      <w:r w:rsidR="000A758C">
        <w:rPr>
          <w:rFonts w:ascii="Arial" w:hAnsi="Arial" w:cs="Arial"/>
        </w:rPr>
        <w:t>G</w:t>
      </w:r>
      <w:r>
        <w:rPr>
          <w:rFonts w:ascii="Arial" w:hAnsi="Arial" w:cs="Arial"/>
        </w:rPr>
        <w:t>abapentinoids</w:t>
      </w:r>
      <w:proofErr w:type="spellEnd"/>
      <w:r>
        <w:rPr>
          <w:rFonts w:ascii="Arial" w:hAnsi="Arial" w:cs="Arial"/>
        </w:rPr>
        <w:t xml:space="preserve">, when combined with opioids, confer even greater respiratory risk than opioids alone.  </w:t>
      </w:r>
      <w:r w:rsidR="000A758C">
        <w:rPr>
          <w:rFonts w:ascii="Arial" w:hAnsi="Arial" w:cs="Arial"/>
        </w:rPr>
        <w:t xml:space="preserve">Pregabalin plus remifentanil </w:t>
      </w:r>
      <w:r w:rsidRPr="002B0DF8">
        <w:rPr>
          <w:rFonts w:ascii="Arial" w:hAnsi="Arial" w:cs="Arial"/>
        </w:rPr>
        <w:t xml:space="preserve">caused additive analgesia but </w:t>
      </w:r>
      <w:r w:rsidR="000A758C">
        <w:rPr>
          <w:rFonts w:ascii="Arial" w:hAnsi="Arial" w:cs="Arial"/>
        </w:rPr>
        <w:t>worse (</w:t>
      </w:r>
      <w:r w:rsidRPr="002B0DF8">
        <w:rPr>
          <w:rFonts w:ascii="Arial" w:hAnsi="Arial" w:cs="Arial"/>
        </w:rPr>
        <w:t xml:space="preserve">potentiated) </w:t>
      </w:r>
      <w:r w:rsidR="000A758C">
        <w:rPr>
          <w:rFonts w:ascii="Arial" w:hAnsi="Arial" w:cs="Arial"/>
        </w:rPr>
        <w:t xml:space="preserve">remifentanil </w:t>
      </w:r>
      <w:r w:rsidRPr="002B0DF8">
        <w:rPr>
          <w:rFonts w:ascii="Arial" w:hAnsi="Arial" w:cs="Arial"/>
        </w:rPr>
        <w:t>ventilatory depression</w:t>
      </w:r>
      <w:r>
        <w:rPr>
          <w:rFonts w:ascii="Arial" w:hAnsi="Arial" w:cs="Arial"/>
        </w:rPr>
        <w:t>.</w:t>
      </w:r>
      <w:r w:rsidR="00150FF4">
        <w:rPr>
          <w:rFonts w:ascii="Arial" w:hAnsi="Arial" w:cs="Arial"/>
        </w:rPr>
        <w:fldChar w:fldCharType="begin"/>
      </w:r>
      <w:r w:rsidR="00150FF4">
        <w:rPr>
          <w:rFonts w:ascii="Arial" w:hAnsi="Arial" w:cs="Arial"/>
        </w:rPr>
        <w:instrText xml:space="preserve"> ADDIN EN.CITE &lt;EndNote&gt;&lt;Cite&gt;&lt;Author&gt;Myhre&lt;/Author&gt;&lt;Year&gt;2016&lt;/Year&gt;&lt;RecNum&gt;15263&lt;/RecNum&gt;&lt;MDL&gt;&lt;REFERENCE_TYPE&gt;0&lt;/REFERENCE_TYPE&gt;&lt;REFNUM&gt;15263&lt;/REFNUM&gt;&lt;AUTHORS&gt;&lt;AUTHOR&gt;Myhre, M.&lt;/AUTHOR&gt;&lt;AUTHOR&gt;Diep, L.M.&lt;/AUTHOR&gt;&lt;AUTHOR&gt;Stubhaug, A.&lt;/AUTHOR&gt;&lt;/AUTHORS&gt;&lt;YEAR&gt;2016&lt;/YEAR&gt;&lt;TITLE&gt;Pregabalin has analgesic, ventilatory, and cognitive effects in combination with remifentanil&lt;/TITLE&gt;&lt;SECONDARY_TITLE&gt;Anesthesiology&lt;/SECONDARY_TITLE&gt;&lt;VOLUME&gt;124&lt;/VOLUME&gt;&lt;PAGES&gt;141-9&lt;/PAGES&gt;&lt;LABEL&gt;Y&lt;/LABEL&gt;&lt;URL&gt;http://www.ncbi.nlm.nih.gov/pubmed/26528775&lt;/URL&gt;&lt;/MDL&gt;&lt;/Cite&gt;&lt;/EndNote&gt;</w:instrText>
      </w:r>
      <w:r w:rsidR="00150FF4">
        <w:rPr>
          <w:rFonts w:ascii="Arial" w:hAnsi="Arial" w:cs="Arial"/>
        </w:rPr>
        <w:fldChar w:fldCharType="separate"/>
      </w:r>
      <w:r w:rsidR="00150FF4" w:rsidRPr="00150FF4">
        <w:rPr>
          <w:rFonts w:ascii="Arial" w:hAnsi="Arial" w:cs="Arial"/>
          <w:vertAlign w:val="superscript"/>
        </w:rPr>
        <w:t>30</w:t>
      </w:r>
      <w:r w:rsidR="00150FF4">
        <w:rPr>
          <w:rFonts w:ascii="Arial" w:hAnsi="Arial" w:cs="Arial"/>
        </w:rPr>
        <w:fldChar w:fldCharType="end"/>
      </w:r>
      <w:r>
        <w:rPr>
          <w:rFonts w:ascii="Arial" w:hAnsi="Arial" w:cs="Arial"/>
        </w:rPr>
        <w:t xml:space="preserve">  Perioperative </w:t>
      </w:r>
      <w:proofErr w:type="spellStart"/>
      <w:r>
        <w:rPr>
          <w:rFonts w:ascii="Arial" w:hAnsi="Arial" w:cs="Arial"/>
        </w:rPr>
        <w:t>gabapentinoid</w:t>
      </w:r>
      <w:proofErr w:type="spellEnd"/>
      <w:r>
        <w:rPr>
          <w:rFonts w:ascii="Arial" w:hAnsi="Arial" w:cs="Arial"/>
        </w:rPr>
        <w:t xml:space="preserve"> use was associated with greater postoperative </w:t>
      </w:r>
      <w:r w:rsidRPr="002B0DF8">
        <w:rPr>
          <w:rFonts w:ascii="Arial" w:hAnsi="Arial" w:cs="Arial"/>
        </w:rPr>
        <w:t>respiratory depression</w:t>
      </w:r>
      <w:r>
        <w:rPr>
          <w:rFonts w:ascii="Arial" w:hAnsi="Arial" w:cs="Arial"/>
        </w:rPr>
        <w:t>,</w:t>
      </w:r>
      <w:r w:rsidR="00150FF4">
        <w:rPr>
          <w:rFonts w:ascii="Arial" w:hAnsi="Arial" w:cs="Arial"/>
        </w:rPr>
        <w:fldChar w:fldCharType="begin"/>
      </w:r>
      <w:r w:rsidR="00150FF4">
        <w:rPr>
          <w:rFonts w:ascii="Arial" w:hAnsi="Arial" w:cs="Arial"/>
        </w:rPr>
        <w:instrText xml:space="preserve"> ADDIN EN.CITE &lt;EndNote&gt;&lt;Cite&gt;&lt;Author&gt;Weingarten&lt;/Author&gt;&lt;Year&gt;2015&lt;/Year&gt;&lt;RecNum&gt;15266&lt;/RecNum&gt;&lt;MDL&gt;&lt;REFERENCE_TYPE&gt;0&lt;/REFERENCE_TYPE&gt;&lt;REFNUM&gt;15266&lt;/REFNUM&gt;&lt;AUTHORS&gt;&lt;AUTHOR&gt;Weingarten, T. N.&lt;/AUTHOR&gt;&lt;AUTHOR&gt;Jacob, A. K.&lt;/AUTHOR&gt;&lt;AUTHOR&gt;Njathi, C. W.&lt;/AUTHOR&gt;&lt;AUTHOR&gt;Wilson, G. A.&lt;/AUTHOR&gt;&lt;AUTHOR&gt;Sprung, J.&lt;/AUTHOR&gt;&lt;/AUTHORS&gt;&lt;YEAR&gt;2015&lt;/YEAR&gt;&lt;TITLE&gt;Multimodal analgesic protocol and postanesthesia respiratory depression during phase I recovery after total joint arthroplasty&lt;/TITLE&gt;&lt;SECONDARY_TITLE&gt;Reg Anesth Pain Med&lt;/SECONDARY_TITLE&gt;&lt;VOLUME&gt;40&lt;/VOLUME&gt;&lt;PAGES&gt;330-6&lt;/PAGES&gt;&lt;LABEL&gt;Y&lt;/LABEL&gt;&lt;URL&gt;http://www.ncbi.nlm.nih.gov/pubmed/25967650&lt;/URL&gt;&lt;/MDL&gt;&lt;/Cite&gt;&lt;Cite&gt;&lt;Author&gt;Cavalcante&lt;/Author&gt;&lt;Year&gt;2017&lt;/Year&gt;&lt;RecNum&gt;16425&lt;/RecNum&gt;&lt;MDL&gt;&lt;REFERENCE_TYPE&gt;0&lt;/REFERENCE_TYPE&gt;&lt;REFNUM&gt;16425&lt;/REFNUM&gt;&lt;AUTHORS&gt;&lt;AUTHOR&gt;Cavalcante, A. N.&lt;/AUTHOR&gt;&lt;AUTHOR&gt;Sprung, J.&lt;/AUTHOR&gt;&lt;AUTHOR&gt;Schroeder, D. R.&lt;/AUTHOR&gt;&lt;AUTHOR&gt;Weingarten, T. N.&lt;/AUTHOR&gt;&lt;/AUTHORS&gt;&lt;YEAR&gt;2017&lt;/YEAR&gt;&lt;TITLE&gt;Multimodal analgesic therapy with gabapentin and its association with postoperative respiratory depression&lt;/TITLE&gt;&lt;SECONDARY_TITLE&gt;Anesth Analg&lt;/SECONDARY_TITLE&gt;&lt;VOLUME&gt;125&lt;/VOLUME&gt;&lt;PAGES&gt;141-146&lt;/PAGES&gt;&lt;LABEL&gt;Y&lt;/LABEL&gt;&lt;KEYWORDS&gt;&lt;KEYWORD&gt;Adult&lt;/KEYWORD&gt;&lt;KEYWORD&gt;Aged&lt;/KEYWORD&gt;&lt;KEYWORD&gt;Amines/*therapeutic use&lt;/KEYWORD&gt;&lt;KEYWORD&gt;Analgesia&lt;/KEYWORD&gt;&lt;KEYWORD&gt;Analgesics/adverse effects/*therapeutic use&lt;/KEYWORD&gt;&lt;KEYWORD&gt;Analgesics, Opioid/adverse effects&lt;/KEYWORD&gt;&lt;KEYWORD&gt;Combined Modality Therapy&lt;/KEYWORD&gt;&lt;KEYWORD&gt;Critical Care&lt;/KEYWORD&gt;&lt;KEYWORD&gt;Cyclohexanecarboxylic Acids/*therapeutic use&lt;/KEYWORD&gt;&lt;KEYWORD&gt;Female&lt;/KEYWORD&gt;&lt;KEYWORD&gt;Humans&lt;/KEYWORD&gt;&lt;KEYWORD&gt;Male&lt;/KEYWORD&gt;&lt;KEYWORD&gt;Middle Aged&lt;/KEYWORD&gt;&lt;KEYWORD&gt;Pain Management&lt;/KEYWORD&gt;&lt;KEYWORD&gt;Pain Measurement&lt;/KEYWORD&gt;&lt;KEYWORD&gt;Pain, Postoperative/chemically induced&lt;/KEYWORD&gt;&lt;KEYWORD&gt;Postoperative Complications/chemically induced&lt;/KEYWORD&gt;&lt;KEYWORD&gt;*Postoperative Period&lt;/KEYWORD&gt;&lt;KEYWORD&gt;Respiratory Insufficiency/*chemically induced&lt;/KEYWORD&gt;&lt;KEYWORD&gt;Retrospective Studies&lt;/KEYWORD&gt;&lt;KEYWORD&gt;gamma-Aminobutyric Acid/*therapeutic use&lt;/KEYWORD&gt;&lt;/KEYWORDS&gt;&lt;URL&gt;https://www.ncbi.nlm.nih.gov/pubmed/27984223&lt;/URL&gt;&lt;/MDL&gt;&lt;/Cite&gt;&lt;/EndNote&gt;</w:instrText>
      </w:r>
      <w:r w:rsidR="00150FF4">
        <w:rPr>
          <w:rFonts w:ascii="Arial" w:hAnsi="Arial" w:cs="Arial"/>
        </w:rPr>
        <w:fldChar w:fldCharType="separate"/>
      </w:r>
      <w:r w:rsidR="00150FF4" w:rsidRPr="00150FF4">
        <w:rPr>
          <w:rFonts w:ascii="Arial" w:hAnsi="Arial" w:cs="Arial"/>
          <w:vertAlign w:val="superscript"/>
        </w:rPr>
        <w:t>31,32</w:t>
      </w:r>
      <w:r w:rsidR="00150FF4">
        <w:rPr>
          <w:rFonts w:ascii="Arial" w:hAnsi="Arial" w:cs="Arial"/>
        </w:rPr>
        <w:fldChar w:fldCharType="end"/>
      </w:r>
      <w:r w:rsidRPr="002B0DF8">
        <w:rPr>
          <w:rFonts w:ascii="Arial" w:hAnsi="Arial" w:cs="Arial"/>
        </w:rPr>
        <w:t xml:space="preserve"> noninvasive ventilation,</w:t>
      </w:r>
      <w:r w:rsidR="00150FF4">
        <w:rPr>
          <w:rFonts w:ascii="Arial" w:hAnsi="Arial" w:cs="Arial"/>
        </w:rPr>
        <w:fldChar w:fldCharType="begin"/>
      </w:r>
      <w:r w:rsidR="00150FF4">
        <w:rPr>
          <w:rFonts w:ascii="Arial" w:hAnsi="Arial" w:cs="Arial"/>
        </w:rPr>
        <w:instrText xml:space="preserve"> ADDIN EN.CITE &lt;EndNote&gt;&lt;Cite&gt;&lt;Author&gt;Ohnuma&lt;/Author&gt;&lt;Year&gt;2019&lt;/Year&gt;&lt;RecNum&gt;16868&lt;/RecNum&gt;&lt;MDL&gt;&lt;REFERENCE_TYPE&gt;0&lt;/REFERENCE_TYPE&gt;&lt;REFNUM&gt;16868&lt;/REFNUM&gt;&lt;AUTHORS&gt;&lt;AUTHOR&gt;Ohnuma, T.&lt;/AUTHOR&gt;&lt;AUTHOR&gt;Krishnamoorthy, V.&lt;/AUTHOR&gt;&lt;AUTHOR&gt;Ellis, A. R.&lt;/AUTHOR&gt;&lt;AUTHOR&gt;Yan, R.&lt;/AUTHOR&gt;&lt;AUTHOR&gt;Ray, N. D.&lt;/AUTHOR&gt;&lt;AUTHOR&gt;Hsia, H. L.&lt;/AUTHOR&gt;&lt;AUTHOR&gt;Pyati, S.&lt;/AUTHOR&gt;&lt;AUTHOR&gt;Stefan, M.&lt;/AUTHOR&gt;&lt;AUTHOR&gt;Bryan, W. E.&lt;/AUTHOR&gt;&lt;AUTHOR&gt;Pepin, M. J.&lt;/AUTHOR&gt;&lt;AUTHOR&gt;Lindenauer, P. K.&lt;/AUTHOR&gt;&lt;AUTHOR&gt;Bartz, R. R.&lt;/AUTHOR&gt;&lt;AUTHOR&gt;Raghunathan, K.&lt;/AUTHOR&gt;&lt;/AUTHORS&gt;&lt;YEAR&gt;2019&lt;/YEAR&gt;&lt;TITLE&gt;Association between gabapentinoids on the day of colorectal surgery and adverse postoperative respiratory outcomes&lt;/TITLE&gt;&lt;SECONDARY_TITLE&gt;Ann Surg&lt;/SECONDARY_TITLE&gt;&lt;VOLUME&gt;270&lt;/VOLUME&gt;&lt;PAGES&gt;e65&amp;#x2013;e67&lt;/PAGES&gt;&lt;LABEL&gt;Y&lt;/LABEL&gt;&lt;URL&gt;https://www.ncbi.nlm.nih.gov/pubmed/30985370&lt;/URL&gt;&lt;/MDL&gt;&lt;/Cite&gt;&lt;/EndNote&gt;</w:instrText>
      </w:r>
      <w:r w:rsidR="00150FF4">
        <w:rPr>
          <w:rFonts w:ascii="Arial" w:hAnsi="Arial" w:cs="Arial"/>
        </w:rPr>
        <w:fldChar w:fldCharType="separate"/>
      </w:r>
      <w:r w:rsidR="00150FF4" w:rsidRPr="00150FF4">
        <w:rPr>
          <w:rFonts w:ascii="Arial" w:hAnsi="Arial" w:cs="Arial"/>
          <w:vertAlign w:val="superscript"/>
        </w:rPr>
        <w:t>33</w:t>
      </w:r>
      <w:r w:rsidR="00150FF4">
        <w:rPr>
          <w:rFonts w:ascii="Arial" w:hAnsi="Arial" w:cs="Arial"/>
        </w:rPr>
        <w:fldChar w:fldCharType="end"/>
      </w:r>
      <w:r w:rsidRPr="002B0DF8">
        <w:rPr>
          <w:rFonts w:ascii="Arial" w:hAnsi="Arial" w:cs="Arial"/>
        </w:rPr>
        <w:t xml:space="preserve"> and </w:t>
      </w:r>
      <w:r w:rsidR="000A758C">
        <w:rPr>
          <w:rFonts w:ascii="Arial" w:hAnsi="Arial" w:cs="Arial"/>
        </w:rPr>
        <w:t xml:space="preserve">naloxone </w:t>
      </w:r>
      <w:r>
        <w:rPr>
          <w:rFonts w:ascii="Arial" w:hAnsi="Arial" w:cs="Arial"/>
        </w:rPr>
        <w:t xml:space="preserve">use </w:t>
      </w:r>
      <w:r w:rsidRPr="002B0DF8">
        <w:rPr>
          <w:rFonts w:ascii="Arial" w:hAnsi="Arial" w:cs="Arial"/>
        </w:rPr>
        <w:t>(as high as 6-fold</w:t>
      </w:r>
      <w:r>
        <w:rPr>
          <w:rFonts w:ascii="Arial" w:hAnsi="Arial" w:cs="Arial"/>
        </w:rPr>
        <w:t xml:space="preserve"> greater</w:t>
      </w:r>
      <w:r w:rsidRPr="002B0DF8">
        <w:rPr>
          <w:rFonts w:ascii="Arial" w:hAnsi="Arial" w:cs="Arial"/>
        </w:rPr>
        <w:t>).</w:t>
      </w:r>
      <w:r w:rsidR="00150FF4">
        <w:rPr>
          <w:rFonts w:ascii="Arial" w:hAnsi="Arial" w:cs="Arial"/>
        </w:rPr>
        <w:fldChar w:fldCharType="begin"/>
      </w:r>
      <w:r w:rsidR="00150FF4">
        <w:rPr>
          <w:rFonts w:ascii="Arial" w:hAnsi="Arial" w:cs="Arial"/>
        </w:rPr>
        <w:instrText xml:space="preserve"> ADDIN EN.CITE &lt;EndNote&gt;&lt;Cite&gt;&lt;Author&gt;Deljou&lt;/Author&gt;&lt;Year&gt;2018&lt;/Year&gt;&lt;RecNum&gt;16689&lt;/RecNum&gt;&lt;MDL&gt;&lt;REFERENCE_TYPE&gt;0&lt;/REFERENCE_TYPE&gt;&lt;REFNUM&gt;16689&lt;/REFNUM&gt;&lt;AUTHORS&gt;&lt;AUTHOR&gt;Deljou, A.&lt;/AUTHOR&gt;&lt;AUTHOR&gt;Hedrick, S. J.&lt;/AUTHOR&gt;&lt;AUTHOR&gt;Portner, E. R.&lt;/AUTHOR&gt;&lt;AUTHOR&gt;Schroeder, D. R.&lt;/AUTHOR&gt;&lt;AUTHOR&gt;Hooten, W. M.&lt;/AUTHOR&gt;&lt;AUTHOR&gt;Sprung, J.&lt;/AUTHOR&gt;&lt;AUTHOR&gt;Weingarten, T. N.&lt;/AUTHOR&gt;&lt;/AUTHORS&gt;&lt;YEAR&gt;2018&lt;/YEAR&gt;&lt;TITLE&gt;Pattern of perioperative gabapentinoid use and risk for postoperative naloxone administration&lt;/TITLE&gt;&lt;SECONDARY_TITLE&gt;Br J Anaesth&lt;/SECONDARY_TITLE&gt;&lt;VOLUME&gt;120&lt;/VOLUME&gt;&lt;PAGES&gt;798-806&lt;/PAGES&gt;&lt;LABEL&gt;Y&lt;/LABEL&gt;&lt;URL&gt;https://www.ncbi.nlm.nih.gov/pubmed/29576120&lt;/URL&gt;&lt;/MDL&gt;&lt;/Cite&gt;&lt;Cite&gt;&lt;Author&gt;Ohnuma&lt;/Author&gt;&lt;Year&gt;2019&lt;/Year&gt;&lt;RecNum&gt;16868&lt;/RecNum&gt;&lt;MDL&gt;&lt;REFERENCE_TYPE&gt;0&lt;/REFERENCE_TYPE&gt;&lt;REFNUM&gt;16868&lt;/REFNUM&gt;&lt;AUTHORS&gt;&lt;AUTHOR&gt;Ohnuma, T.&lt;/AUTHOR&gt;&lt;AUTHOR&gt;Krishnamoorthy, V.&lt;/AUTHOR&gt;&lt;AUTHOR&gt;Ellis, A. R.&lt;/AUTHOR&gt;&lt;AUTHOR&gt;Yan, R.&lt;/AUTHOR&gt;&lt;AUTHOR&gt;Ray, N. D.&lt;/AUTHOR&gt;&lt;AUTHOR&gt;Hsia, H. L.&lt;/AUTHOR&gt;&lt;AUTHOR&gt;Pyati, S.&lt;/AUTHOR&gt;&lt;AUTHOR&gt;Stefan, M.&lt;/AUTHOR&gt;&lt;AUTHOR&gt;Bryan, W. E.&lt;/AUTHOR&gt;&lt;AUTHOR&gt;Pepin, M. J.&lt;/AUTHOR&gt;&lt;AUTHOR&gt;Lindenauer, P. K.&lt;/AUTHOR&gt;&lt;AUTHOR&gt;Bartz, R. R.&lt;/AUTHOR&gt;&lt;AUTHOR&gt;Raghunathan, K.&lt;/AUTHOR&gt;&lt;/AUTHORS&gt;&lt;YEAR&gt;2019&lt;/YEAR&gt;&lt;TITLE&gt;Association between gabapentinoids on the day of colorectal surgery and adverse postoperative respiratory outcomes&lt;/TITLE&gt;&lt;SECONDARY_TITLE&gt;Ann Surg&lt;/SECONDARY_TITLE&gt;&lt;VOLUME&gt;270&lt;/VOLUME&gt;&lt;PAGES&gt;e65&amp;#x2013;e67&lt;/PAGES&gt;&lt;LABEL&gt;Y&lt;/LABEL&gt;&lt;URL&gt;https://www.ncbi.nlm.nih.gov/pubmed/30985370&lt;/URL&gt;&lt;/MDL&gt;&lt;/Cite&gt;&lt;/EndNote&gt;</w:instrText>
      </w:r>
      <w:r w:rsidR="00150FF4">
        <w:rPr>
          <w:rFonts w:ascii="Arial" w:hAnsi="Arial" w:cs="Arial"/>
        </w:rPr>
        <w:fldChar w:fldCharType="separate"/>
      </w:r>
      <w:r w:rsidR="00150FF4" w:rsidRPr="00150FF4">
        <w:rPr>
          <w:rFonts w:ascii="Arial" w:hAnsi="Arial" w:cs="Arial"/>
          <w:vertAlign w:val="superscript"/>
        </w:rPr>
        <w:t>33,34</w:t>
      </w:r>
      <w:r w:rsidR="00150FF4">
        <w:rPr>
          <w:rFonts w:ascii="Arial" w:hAnsi="Arial" w:cs="Arial"/>
        </w:rPr>
        <w:fldChar w:fldCharType="end"/>
      </w:r>
      <w:r>
        <w:rPr>
          <w:rFonts w:ascii="Arial" w:hAnsi="Arial" w:cs="Arial"/>
        </w:rPr>
        <w:t xml:space="preserve">  In a general population, concomitant </w:t>
      </w:r>
      <w:proofErr w:type="spellStart"/>
      <w:r>
        <w:rPr>
          <w:rFonts w:ascii="Arial" w:hAnsi="Arial" w:cs="Arial"/>
        </w:rPr>
        <w:t>gabapentinoid</w:t>
      </w:r>
      <w:proofErr w:type="spellEnd"/>
      <w:r>
        <w:rPr>
          <w:rFonts w:ascii="Arial" w:hAnsi="Arial" w:cs="Arial"/>
        </w:rPr>
        <w:t xml:space="preserve"> use </w:t>
      </w:r>
      <w:r w:rsidRPr="002B0DF8">
        <w:rPr>
          <w:rFonts w:ascii="Arial" w:hAnsi="Arial" w:cs="Arial"/>
        </w:rPr>
        <w:t>substantial</w:t>
      </w:r>
      <w:r>
        <w:rPr>
          <w:rFonts w:ascii="Arial" w:hAnsi="Arial" w:cs="Arial"/>
        </w:rPr>
        <w:t>ly</w:t>
      </w:r>
      <w:r w:rsidRPr="002B0DF8">
        <w:rPr>
          <w:rFonts w:ascii="Arial" w:hAnsi="Arial" w:cs="Arial"/>
        </w:rPr>
        <w:t xml:space="preserve"> increase</w:t>
      </w:r>
      <w:r>
        <w:rPr>
          <w:rFonts w:ascii="Arial" w:hAnsi="Arial" w:cs="Arial"/>
        </w:rPr>
        <w:t>s</w:t>
      </w:r>
      <w:r w:rsidRPr="002B0DF8">
        <w:rPr>
          <w:rFonts w:ascii="Arial" w:hAnsi="Arial" w:cs="Arial"/>
        </w:rPr>
        <w:t xml:space="preserve"> risk</w:t>
      </w:r>
      <w:r w:rsidR="001B31A5">
        <w:rPr>
          <w:rFonts w:ascii="Arial" w:hAnsi="Arial" w:cs="Arial"/>
        </w:rPr>
        <w:t>s</w:t>
      </w:r>
      <w:r w:rsidRPr="002B0DF8">
        <w:rPr>
          <w:rFonts w:ascii="Arial" w:hAnsi="Arial" w:cs="Arial"/>
        </w:rPr>
        <w:t xml:space="preserve"> of opioid-related death</w:t>
      </w:r>
      <w:r>
        <w:rPr>
          <w:rFonts w:ascii="Arial" w:hAnsi="Arial" w:cs="Arial"/>
        </w:rPr>
        <w:t>.</w:t>
      </w:r>
      <w:r w:rsidR="00150FF4">
        <w:rPr>
          <w:rStyle w:val="custom-paragraph"/>
          <w:rFonts w:ascii="Arial" w:hAnsi="Arial" w:cs="Arial"/>
        </w:rPr>
        <w:fldChar w:fldCharType="begin"/>
      </w:r>
      <w:r w:rsidR="00150FF4">
        <w:rPr>
          <w:rStyle w:val="custom-paragraph"/>
          <w:rFonts w:ascii="Arial" w:hAnsi="Arial" w:cs="Arial"/>
        </w:rPr>
        <w:instrText xml:space="preserve"> ADDIN EN.CITE &lt;EndNote&gt;&lt;Cite&gt;&lt;Author&gt;Gomes&lt;/Author&gt;&lt;Year&gt;2017&lt;/Year&gt;&lt;RecNum&gt;16639&lt;/RecNum&gt;&lt;MDL&gt;&lt;REFERENCE_TYPE&gt;0&lt;/REFERENCE_TYPE&gt;&lt;REFNUM&gt;16639&lt;/REFNUM&gt;&lt;AUTHORS&gt;&lt;AUTHOR&gt;Gomes, T.&lt;/AUTHOR&gt;&lt;AUTHOR&gt;Juurlink, D. N.&lt;/AUTHOR&gt;&lt;AUTHOR&gt;Antoniou, T.&lt;/AUTHOR&gt;&lt;AUTHOR&gt;Mamdani, M. M.&lt;/AUTHOR&gt;&lt;AUTHOR&gt;Paterson, J. M.&lt;/AUTHOR&gt;&lt;AUTHOR&gt;van den Brink, W.&lt;/AUTHOR&gt;&lt;/AUTHORS&gt;&lt;YEAR&gt;2017&lt;/YEAR&gt;&lt;TITLE&gt;Gabapentin, opioids, and the risk of opioid-related death: A population-based nested case-control study&lt;/TITLE&gt;&lt;SECONDARY_TITLE&gt;PLoS Med&lt;/SECONDARY_TITLE&gt;&lt;VOLUME&gt;14&lt;/VOLUME&gt;&lt;PAGES&gt;e1002396&lt;/PAGES&gt;&lt;LABEL&gt;Y&lt;/LABEL&gt;&lt;KEYWORDS&gt;&lt;KEYWORD&gt;Adult&lt;/KEYWORD&gt;&lt;KEYWORD&gt;Aged&lt;/KEYWORD&gt;&lt;KEYWORD&gt;Amines/*therapeutic use&lt;/KEYWORD&gt;&lt;KEYWORD&gt;Analgesics, Opioid/*therapeutic use&lt;/KEYWORD&gt;&lt;KEYWORD&gt;Anti-Inflammatory Agents, Non-Steroidal/therapeutic use&lt;/KEYWORD&gt;&lt;KEYWORD&gt;Case-Control Studies&lt;/KEYWORD&gt;&lt;KEYWORD&gt;Cause of Death&lt;/KEYWORD&gt;&lt;KEYWORD&gt;Cyclohexanecarboxylic Acids/*therapeutic use&lt;/KEYWORD&gt;&lt;KEYWORD&gt;Drug Overdose/etiology/*mortality&lt;/KEYWORD&gt;&lt;KEYWORD&gt;Female&lt;/KEYWORD&gt;&lt;KEYWORD&gt;Humans&lt;/KEYWORD&gt;&lt;KEYWORD&gt;Male&lt;/KEYWORD&gt;&lt;KEYWORD&gt;Middle Aged&lt;/KEYWORD&gt;&lt;KEYWORD&gt;Multivariate Analysis&lt;/KEYWORD&gt;&lt;KEYWORD&gt;Odds Ratio&lt;/KEYWORD&gt;&lt;KEYWORD&gt;Ontario/epidemiology&lt;/KEYWORD&gt;&lt;KEYWORD&gt;Pain/*drug therapy&lt;/KEYWORD&gt;&lt;KEYWORD&gt;Respiratory Insufficiency/chemically induced/*mortality&lt;/KEYWORD&gt;&lt;KEYWORD&gt;Risk&lt;/KEYWORD&gt;&lt;KEYWORD&gt;gamma-Aminobutyric Acid/*therapeutic use&lt;/KEYWORD&gt;&lt;/KEYWORDS&gt;&lt;URL&gt;https://www.ncbi.nlm.nih.gov/pubmed/28972983&lt;/URL&gt;&lt;/MDL&gt;&lt;/Cite&gt;&lt;Cite&gt;&lt;Author&gt;Gomes&lt;/Author&gt;&lt;Year&gt;2018&lt;/Year&gt;&lt;RecNum&gt;16638&lt;/RecNum&gt;&lt;MDL&gt;&lt;REFERENCE_TYPE&gt;0&lt;/REFERENCE_TYPE&gt;&lt;REFNUM&gt;16638&lt;/REFNUM&gt;&lt;AUTHORS&gt;&lt;AUTHOR&gt;Gomes, T.&lt;/AUTHOR&gt;&lt;AUTHOR&gt;Greaves, S.&lt;/AUTHOR&gt;&lt;AUTHOR&gt;van den Brink, W.&lt;/AUTHOR&gt;&lt;AUTHOR&gt;Antoniou, T.&lt;/AUTHOR&gt;&lt;AUTHOR&gt;Mamdani, M. M.&lt;/AUTHOR&gt;&lt;AUTHOR&gt;Paterson, J. M.&lt;/AUTHOR&gt;&lt;AUTHOR&gt;Martins, D.&lt;/AUTHOR&gt;&lt;AUTHOR&gt;Juurlink, D. N.&lt;/AUTHOR&gt;&lt;/AUTHORS&gt;&lt;YEAR&gt;2018&lt;/YEAR&gt;&lt;TITLE&gt;Pregabalin and the risk for opioid-related death: A nested case-control study&lt;/TITLE&gt;&lt;SECONDARY_TITLE&gt;Ann Intern Med&lt;/SECONDARY_TITLE&gt;&lt;VOLUME&gt;169&lt;/VOLUME&gt;&lt;PAGES&gt;732-734&lt;/PAGES&gt;&lt;LABEL&gt;Y&lt;/LABEL&gt;&lt;URL&gt;https://www.ncbi.nlm.nih.gov/pubmed/30140853&lt;/URL&gt;&lt;/MDL&gt;&lt;/Cite&gt;&lt;/EndNote&gt;</w:instrText>
      </w:r>
      <w:r w:rsidR="00150FF4">
        <w:rPr>
          <w:rStyle w:val="custom-paragraph"/>
          <w:rFonts w:ascii="Arial" w:hAnsi="Arial" w:cs="Arial"/>
        </w:rPr>
        <w:fldChar w:fldCharType="separate"/>
      </w:r>
      <w:r w:rsidR="00150FF4" w:rsidRPr="00150FF4">
        <w:rPr>
          <w:rStyle w:val="custom-paragraph"/>
          <w:rFonts w:ascii="Arial" w:hAnsi="Arial" w:cs="Arial"/>
          <w:vertAlign w:val="superscript"/>
        </w:rPr>
        <w:t>35,36</w:t>
      </w:r>
      <w:r w:rsidR="00150FF4">
        <w:rPr>
          <w:rStyle w:val="custom-paragraph"/>
          <w:rFonts w:ascii="Arial" w:hAnsi="Arial" w:cs="Arial"/>
        </w:rPr>
        <w:fldChar w:fldCharType="end"/>
      </w:r>
      <w:r w:rsidR="00B41A31">
        <w:rPr>
          <w:rStyle w:val="custom-paragraph"/>
          <w:rFonts w:ascii="Arial" w:hAnsi="Arial" w:cs="Arial"/>
        </w:rPr>
        <w:t xml:space="preserve">  </w:t>
      </w:r>
    </w:p>
    <w:p w14:paraId="7E6CC06D" w14:textId="3AD5CED6" w:rsidR="002B0DF8" w:rsidRPr="002B0DF8" w:rsidRDefault="00554248" w:rsidP="00811E5C">
      <w:pPr>
        <w:spacing w:line="276" w:lineRule="auto"/>
        <w:ind w:firstLine="720"/>
        <w:jc w:val="both"/>
        <w:rPr>
          <w:rFonts w:ascii="Arial" w:hAnsi="Arial" w:cs="Arial"/>
        </w:rPr>
      </w:pPr>
      <w:r>
        <w:rPr>
          <w:rFonts w:ascii="Arial" w:hAnsi="Arial" w:cs="Arial"/>
        </w:rPr>
        <w:t xml:space="preserve">It is now unmistakable that perioperative </w:t>
      </w:r>
      <w:proofErr w:type="spellStart"/>
      <w:r>
        <w:rPr>
          <w:rFonts w:ascii="Arial" w:hAnsi="Arial" w:cs="Arial"/>
        </w:rPr>
        <w:t>gabapentinoids</w:t>
      </w:r>
      <w:proofErr w:type="spellEnd"/>
      <w:r>
        <w:rPr>
          <w:rFonts w:ascii="Arial" w:hAnsi="Arial" w:cs="Arial"/>
        </w:rPr>
        <w:t xml:space="preserve"> have clinically significant adverse effects.  </w:t>
      </w:r>
      <w:r w:rsidR="00C80615">
        <w:rPr>
          <w:rStyle w:val="custom-paragraph"/>
          <w:rFonts w:ascii="Arial" w:hAnsi="Arial" w:cs="Arial"/>
        </w:rPr>
        <w:t xml:space="preserve">Patient safety has emerged as a </w:t>
      </w:r>
      <w:r>
        <w:rPr>
          <w:rStyle w:val="custom-paragraph"/>
          <w:rFonts w:ascii="Arial" w:hAnsi="Arial" w:cs="Arial"/>
        </w:rPr>
        <w:t xml:space="preserve">broader </w:t>
      </w:r>
      <w:proofErr w:type="spellStart"/>
      <w:r w:rsidR="00C80615">
        <w:rPr>
          <w:rStyle w:val="custom-paragraph"/>
          <w:rFonts w:ascii="Arial" w:hAnsi="Arial" w:cs="Arial"/>
        </w:rPr>
        <w:t>gabapentinoid</w:t>
      </w:r>
      <w:proofErr w:type="spellEnd"/>
      <w:r w:rsidR="00C80615">
        <w:rPr>
          <w:rStyle w:val="custom-paragraph"/>
          <w:rFonts w:ascii="Arial" w:hAnsi="Arial" w:cs="Arial"/>
        </w:rPr>
        <w:t xml:space="preserve"> concern.  </w:t>
      </w:r>
      <w:r w:rsidR="002B0DF8">
        <w:rPr>
          <w:rStyle w:val="custom-paragraph"/>
          <w:rFonts w:ascii="Arial" w:hAnsi="Arial" w:cs="Arial"/>
        </w:rPr>
        <w:t>FDA now recognize</w:t>
      </w:r>
      <w:r w:rsidR="00C80615">
        <w:rPr>
          <w:rStyle w:val="custom-paragraph"/>
          <w:rFonts w:ascii="Arial" w:hAnsi="Arial" w:cs="Arial"/>
        </w:rPr>
        <w:t>s</w:t>
      </w:r>
      <w:r w:rsidR="002B0DF8">
        <w:rPr>
          <w:rStyle w:val="custom-paragraph"/>
          <w:rFonts w:ascii="Arial" w:hAnsi="Arial" w:cs="Arial"/>
        </w:rPr>
        <w:t xml:space="preserve"> and </w:t>
      </w:r>
      <w:r w:rsidR="00C80615">
        <w:rPr>
          <w:rStyle w:val="custom-paragraph"/>
          <w:rFonts w:ascii="Arial" w:hAnsi="Arial" w:cs="Arial"/>
        </w:rPr>
        <w:t xml:space="preserve">has </w:t>
      </w:r>
      <w:r w:rsidR="002B0DF8">
        <w:rPr>
          <w:rStyle w:val="custom-paragraph"/>
          <w:rFonts w:ascii="Arial" w:hAnsi="Arial" w:cs="Arial"/>
        </w:rPr>
        <w:t>issued warnings about adverse respiratory effects of gabapentinoids</w:t>
      </w:r>
      <w:r w:rsidR="002B0DF8">
        <w:rPr>
          <w:rFonts w:ascii="Arial" w:hAnsi="Arial" w:cs="Arial"/>
        </w:rPr>
        <w:t>.</w:t>
      </w:r>
      <w:r w:rsidR="00176381" w:rsidRPr="00176381">
        <w:rPr>
          <w:rFonts w:ascii="Arial" w:hAnsi="Arial" w:cs="Arial"/>
          <w:vertAlign w:val="superscript"/>
        </w:rPr>
        <w:t>3</w:t>
      </w:r>
      <w:r w:rsidR="00E84E55">
        <w:rPr>
          <w:rFonts w:ascii="Arial" w:hAnsi="Arial" w:cs="Arial"/>
          <w:vertAlign w:val="superscript"/>
        </w:rPr>
        <w:t>7</w:t>
      </w:r>
      <w:proofErr w:type="gramStart"/>
      <w:r w:rsidR="00176381" w:rsidRPr="00176381">
        <w:rPr>
          <w:rFonts w:ascii="Arial" w:hAnsi="Arial" w:cs="Arial"/>
          <w:vertAlign w:val="superscript"/>
        </w:rPr>
        <w:t>,</w:t>
      </w:r>
      <w:r w:rsidR="00E84E55">
        <w:rPr>
          <w:rFonts w:ascii="Arial" w:hAnsi="Arial" w:cs="Arial"/>
          <w:vertAlign w:val="superscript"/>
        </w:rPr>
        <w:t>38</w:t>
      </w:r>
      <w:proofErr w:type="gramEnd"/>
      <w:r w:rsidR="002B0DF8">
        <w:rPr>
          <w:rFonts w:ascii="Arial" w:hAnsi="Arial" w:cs="Arial"/>
        </w:rPr>
        <w:t xml:space="preserve">  </w:t>
      </w:r>
      <w:r w:rsidR="000A758C">
        <w:rPr>
          <w:rFonts w:ascii="Arial" w:hAnsi="Arial" w:cs="Arial"/>
        </w:rPr>
        <w:t xml:space="preserve">FDA </w:t>
      </w:r>
      <w:r w:rsidR="002B0DF8">
        <w:rPr>
          <w:rFonts w:ascii="Arial" w:hAnsi="Arial" w:cs="Arial"/>
        </w:rPr>
        <w:t xml:space="preserve">now </w:t>
      </w:r>
      <w:r w:rsidR="002B0DF8" w:rsidRPr="002B0DF8">
        <w:rPr>
          <w:rFonts w:ascii="Arial" w:hAnsi="Arial" w:cs="Arial"/>
        </w:rPr>
        <w:t>requir</w:t>
      </w:r>
      <w:r w:rsidR="00C80615">
        <w:rPr>
          <w:rFonts w:ascii="Arial" w:hAnsi="Arial" w:cs="Arial"/>
        </w:rPr>
        <w:t>es</w:t>
      </w:r>
      <w:r w:rsidR="002B0DF8" w:rsidRPr="002B0DF8">
        <w:rPr>
          <w:rFonts w:ascii="Arial" w:hAnsi="Arial" w:cs="Arial"/>
        </w:rPr>
        <w:t xml:space="preserve"> updates to </w:t>
      </w:r>
      <w:proofErr w:type="spellStart"/>
      <w:r w:rsidR="002B0DF8" w:rsidRPr="002B0DF8">
        <w:rPr>
          <w:rFonts w:ascii="Arial" w:hAnsi="Arial" w:cs="Arial"/>
        </w:rPr>
        <w:t>gabapentinoid</w:t>
      </w:r>
      <w:proofErr w:type="spellEnd"/>
      <w:r w:rsidR="00C80615">
        <w:rPr>
          <w:rFonts w:ascii="Arial" w:hAnsi="Arial" w:cs="Arial"/>
        </w:rPr>
        <w:t xml:space="preserve"> </w:t>
      </w:r>
      <w:r w:rsidR="00C80615" w:rsidRPr="002B0DF8">
        <w:rPr>
          <w:rFonts w:ascii="Arial" w:hAnsi="Arial" w:cs="Arial"/>
        </w:rPr>
        <w:t xml:space="preserve">labeling </w:t>
      </w:r>
      <w:r w:rsidR="002B0DF8" w:rsidRPr="002B0DF8">
        <w:rPr>
          <w:rFonts w:ascii="Arial" w:hAnsi="Arial" w:cs="Arial"/>
        </w:rPr>
        <w:t>to include new warnings of potential respiratory depress</w:t>
      </w:r>
      <w:r w:rsidR="000A758C">
        <w:rPr>
          <w:rFonts w:ascii="Arial" w:hAnsi="Arial" w:cs="Arial"/>
        </w:rPr>
        <w:t>ion</w:t>
      </w:r>
      <w:r w:rsidR="002B0DF8">
        <w:rPr>
          <w:rFonts w:ascii="Arial" w:hAnsi="Arial" w:cs="Arial"/>
        </w:rPr>
        <w:t xml:space="preserve">, and </w:t>
      </w:r>
      <w:r w:rsidR="00C80615">
        <w:rPr>
          <w:rFonts w:ascii="Arial" w:hAnsi="Arial" w:cs="Arial"/>
        </w:rPr>
        <w:t xml:space="preserve">is </w:t>
      </w:r>
      <w:r w:rsidR="000A758C">
        <w:rPr>
          <w:rFonts w:ascii="Arial" w:hAnsi="Arial" w:cs="Arial"/>
        </w:rPr>
        <w:t xml:space="preserve">requiring </w:t>
      </w:r>
      <w:r w:rsidR="002B0DF8">
        <w:rPr>
          <w:rFonts w:ascii="Arial" w:hAnsi="Arial" w:cs="Arial"/>
        </w:rPr>
        <w:t xml:space="preserve">new clinical trials, </w:t>
      </w:r>
      <w:r w:rsidR="002B0DF8" w:rsidRPr="002B0DF8">
        <w:rPr>
          <w:rFonts w:ascii="Arial" w:hAnsi="Arial" w:cs="Arial"/>
        </w:rPr>
        <w:t xml:space="preserve">particularly in combination with opioids, </w:t>
      </w:r>
      <w:r w:rsidR="000A758C">
        <w:rPr>
          <w:rFonts w:ascii="Arial" w:hAnsi="Arial" w:cs="Arial"/>
        </w:rPr>
        <w:t xml:space="preserve">to </w:t>
      </w:r>
      <w:r w:rsidR="002B0DF8" w:rsidRPr="002B0DF8">
        <w:rPr>
          <w:rFonts w:ascii="Arial" w:hAnsi="Arial" w:cs="Arial"/>
        </w:rPr>
        <w:t>assess respiratory depress</w:t>
      </w:r>
      <w:r w:rsidR="002B0DF8">
        <w:rPr>
          <w:rFonts w:ascii="Arial" w:hAnsi="Arial" w:cs="Arial"/>
        </w:rPr>
        <w:t xml:space="preserve">ion. </w:t>
      </w:r>
    </w:p>
    <w:p w14:paraId="2D1F0F5C" w14:textId="77777777" w:rsidR="002B0DF8" w:rsidRPr="00B41A31" w:rsidRDefault="00B41A31" w:rsidP="00811E5C">
      <w:pPr>
        <w:spacing w:before="60" w:line="276" w:lineRule="auto"/>
        <w:jc w:val="both"/>
        <w:rPr>
          <w:rFonts w:ascii="Arial" w:hAnsi="Arial" w:cs="Arial"/>
          <w:b/>
        </w:rPr>
      </w:pPr>
      <w:r>
        <w:rPr>
          <w:rFonts w:ascii="Arial" w:hAnsi="Arial" w:cs="Arial"/>
          <w:b/>
        </w:rPr>
        <w:t>Evidence and action</w:t>
      </w:r>
    </w:p>
    <w:p w14:paraId="1B9CF658" w14:textId="67D9CE56" w:rsidR="00CB3556" w:rsidRPr="00B41A31" w:rsidRDefault="00B41A31" w:rsidP="00811E5C">
      <w:pPr>
        <w:autoSpaceDE w:val="0"/>
        <w:autoSpaceDN w:val="0"/>
        <w:adjustRightInd w:val="0"/>
        <w:spacing w:line="276" w:lineRule="auto"/>
        <w:ind w:firstLine="720"/>
        <w:jc w:val="both"/>
        <w:rPr>
          <w:rStyle w:val="custom-paragraph"/>
          <w:rFonts w:ascii="Arial" w:hAnsi="Arial" w:cs="Arial"/>
        </w:rPr>
      </w:pPr>
      <w:r>
        <w:rPr>
          <w:rStyle w:val="custom-paragraph"/>
          <w:rFonts w:ascii="Arial" w:hAnsi="Arial" w:cs="Arial"/>
        </w:rPr>
        <w:t xml:space="preserve">It is now clear that over the past two decades, evidence of benefit from routine perioperative administration of </w:t>
      </w:r>
      <w:proofErr w:type="spellStart"/>
      <w:r>
        <w:rPr>
          <w:rStyle w:val="custom-paragraph"/>
          <w:rFonts w:ascii="Arial" w:hAnsi="Arial" w:cs="Arial"/>
        </w:rPr>
        <w:t>gabapentinoids</w:t>
      </w:r>
      <w:proofErr w:type="spellEnd"/>
      <w:r>
        <w:rPr>
          <w:rStyle w:val="custom-paragraph"/>
          <w:rFonts w:ascii="Arial" w:hAnsi="Arial" w:cs="Arial"/>
        </w:rPr>
        <w:t xml:space="preserve"> has diminished, while evidence of harm has </w:t>
      </w:r>
      <w:r w:rsidRPr="00D620A7">
        <w:rPr>
          <w:rStyle w:val="custom-paragraph"/>
          <w:rFonts w:ascii="Arial" w:hAnsi="Arial" w:cs="Arial"/>
        </w:rPr>
        <w:lastRenderedPageBreak/>
        <w:t xml:space="preserve">increased.  </w:t>
      </w:r>
      <w:r w:rsidR="00D620A7" w:rsidRPr="00D620A7">
        <w:rPr>
          <w:rFonts w:ascii="Arial" w:hAnsi="Arial" w:cs="Arial"/>
        </w:rPr>
        <w:t xml:space="preserve">If any potential benefits exist in “special populations”, published reports have yet to identify the benefits or the populations.  </w:t>
      </w:r>
      <w:r>
        <w:rPr>
          <w:rStyle w:val="custom-paragraph"/>
          <w:rFonts w:ascii="Arial" w:hAnsi="Arial" w:cs="Arial"/>
        </w:rPr>
        <w:t>Anesthesiologists</w:t>
      </w:r>
      <w:r w:rsidR="00261EB1">
        <w:rPr>
          <w:rStyle w:val="custom-paragraph"/>
          <w:rFonts w:ascii="Arial" w:hAnsi="Arial" w:cs="Arial"/>
        </w:rPr>
        <w:t xml:space="preserve"> and surgeons</w:t>
      </w:r>
      <w:r>
        <w:rPr>
          <w:rStyle w:val="custom-paragraph"/>
          <w:rFonts w:ascii="Arial" w:hAnsi="Arial" w:cs="Arial"/>
        </w:rPr>
        <w:t xml:space="preserve"> prescribe perioperative </w:t>
      </w:r>
      <w:proofErr w:type="spellStart"/>
      <w:r>
        <w:rPr>
          <w:rStyle w:val="custom-paragraph"/>
          <w:rFonts w:ascii="Arial" w:hAnsi="Arial" w:cs="Arial"/>
        </w:rPr>
        <w:t>gabapentinoids</w:t>
      </w:r>
      <w:proofErr w:type="spellEnd"/>
      <w:r>
        <w:rPr>
          <w:rStyle w:val="custom-paragraph"/>
          <w:rFonts w:ascii="Arial" w:hAnsi="Arial" w:cs="Arial"/>
        </w:rPr>
        <w:t xml:space="preserve"> because they believe they reduce acute postoperative pain, opioid use, and chronic postoperative pain.</w:t>
      </w:r>
      <w:r w:rsidR="00150FF4">
        <w:rPr>
          <w:rStyle w:val="custom-paragraph"/>
          <w:rFonts w:ascii="Arial" w:hAnsi="Arial" w:cs="Arial"/>
        </w:rPr>
        <w:fldChar w:fldCharType="begin"/>
      </w:r>
      <w:r w:rsidR="00150FF4">
        <w:rPr>
          <w:rStyle w:val="custom-paragraph"/>
          <w:rFonts w:ascii="Arial" w:hAnsi="Arial" w:cs="Arial"/>
        </w:rPr>
        <w:instrText xml:space="preserve"> ADDIN EN.CITE &lt;EndNote&gt;&lt;Cite&gt;&lt;Author&gt;Martinez&lt;/Author&gt;&lt;Year&gt;2018&lt;/Year&gt;&lt;RecNum&gt;16688&lt;/RecNum&gt;&lt;MDL&gt;&lt;REFERENCE_TYPE&gt;0&lt;/REFERENCE_TYPE&gt;&lt;REFNUM&gt;16688&lt;/REFNUM&gt;&lt;AUTHORS&gt;&lt;AUTHOR&gt;Martinez, V.&lt;/AUTHOR&gt;&lt;AUTHOR&gt;Carles, M.&lt;/AUTHOR&gt;&lt;AUTHOR&gt;Marret, E.&lt;/AUTHOR&gt;&lt;AUTHOR&gt;Beloeil, H.&lt;/AUTHOR&gt;&lt;/AUTHORS&gt;&lt;YEAR&gt;2018&lt;/YEAR&gt;&lt;TITLE&gt;Perioperative use of gabapentinoids in France. Mismatch between clinical practice and scientific evidence&lt;/TITLE&gt;&lt;SECONDARY_TITLE&gt;Anaesth Crit Care Pain Med&lt;/SECONDARY_TITLE&gt;&lt;VOLUME&gt;37&lt;/VOLUME&gt;&lt;PAGES&gt;43-47&lt;/PAGES&gt;&lt;LABEL&gt;Y&lt;/LABEL&gt;&lt;URL&gt;https://www.ncbi.nlm.nih.gov/pubmed/25830925&lt;/URL&gt;&lt;/MDL&gt;&lt;/Cite&gt;&lt;/EndNote&gt;</w:instrText>
      </w:r>
      <w:r w:rsidR="00150FF4">
        <w:rPr>
          <w:rStyle w:val="custom-paragraph"/>
          <w:rFonts w:ascii="Arial" w:hAnsi="Arial" w:cs="Arial"/>
        </w:rPr>
        <w:fldChar w:fldCharType="separate"/>
      </w:r>
      <w:r w:rsidR="00150FF4" w:rsidRPr="00150FF4">
        <w:rPr>
          <w:rStyle w:val="custom-paragraph"/>
          <w:rFonts w:ascii="Arial" w:hAnsi="Arial" w:cs="Arial"/>
          <w:vertAlign w:val="superscript"/>
        </w:rPr>
        <w:t>3</w:t>
      </w:r>
      <w:r w:rsidR="00E84E55">
        <w:rPr>
          <w:rStyle w:val="custom-paragraph"/>
          <w:rFonts w:ascii="Arial" w:hAnsi="Arial" w:cs="Arial"/>
          <w:vertAlign w:val="superscript"/>
        </w:rPr>
        <w:t>9</w:t>
      </w:r>
      <w:r w:rsidR="00150FF4">
        <w:rPr>
          <w:rStyle w:val="custom-paragraph"/>
          <w:rFonts w:ascii="Arial" w:hAnsi="Arial" w:cs="Arial"/>
        </w:rPr>
        <w:fldChar w:fldCharType="end"/>
      </w:r>
      <w:r>
        <w:rPr>
          <w:rStyle w:val="custom-paragraph"/>
          <w:rFonts w:ascii="Arial" w:hAnsi="Arial" w:cs="Arial"/>
        </w:rPr>
        <w:t xml:space="preserve">  </w:t>
      </w:r>
      <w:r w:rsidR="00261EB1">
        <w:rPr>
          <w:rStyle w:val="custom-paragraph"/>
          <w:rFonts w:ascii="Arial" w:hAnsi="Arial" w:cs="Arial"/>
        </w:rPr>
        <w:t xml:space="preserve">However their expectations of meaningful clinical benefit are not supported.  </w:t>
      </w:r>
      <w:r>
        <w:rPr>
          <w:rStyle w:val="custom-paragraph"/>
          <w:rFonts w:ascii="Arial" w:hAnsi="Arial" w:cs="Arial"/>
        </w:rPr>
        <w:t>The conclusion rea</w:t>
      </w:r>
      <w:r w:rsidR="00261EB1">
        <w:rPr>
          <w:rStyle w:val="custom-paragraph"/>
          <w:rFonts w:ascii="Arial" w:hAnsi="Arial" w:cs="Arial"/>
        </w:rPr>
        <w:t xml:space="preserve">ffirmed </w:t>
      </w:r>
      <w:r>
        <w:rPr>
          <w:rStyle w:val="custom-paragraph"/>
          <w:rFonts w:ascii="Arial" w:hAnsi="Arial" w:cs="Arial"/>
        </w:rPr>
        <w:t xml:space="preserve">by Verret and colleagues in this issue of </w:t>
      </w:r>
      <w:r w:rsidRPr="00DF47CF">
        <w:rPr>
          <w:rStyle w:val="custom-paragraph"/>
          <w:rFonts w:ascii="Arial" w:hAnsi="Arial" w:cs="Arial"/>
          <w:smallCaps/>
        </w:rPr>
        <w:t>Anesthesiology</w:t>
      </w:r>
      <w:r>
        <w:rPr>
          <w:rStyle w:val="custom-paragraph"/>
          <w:rFonts w:ascii="Arial" w:hAnsi="Arial" w:cs="Arial"/>
        </w:rPr>
        <w:t>,</w:t>
      </w:r>
      <w:r w:rsidR="00150FF4">
        <w:rPr>
          <w:rStyle w:val="custom-paragraph"/>
          <w:rFonts w:ascii="Arial" w:hAnsi="Arial" w:cs="Arial"/>
        </w:rPr>
        <w:fldChar w:fldCharType="begin"/>
      </w:r>
      <w:r w:rsidR="00150FF4">
        <w:rPr>
          <w:rStyle w:val="custom-paragraph"/>
          <w:rFonts w:ascii="Arial" w:hAnsi="Arial" w:cs="Arial"/>
        </w:rPr>
        <w:instrText xml:space="preserve"> ADDIN EN.CITE &lt;EndNote&gt;&lt;Cite&gt;&lt;Author&gt;Verret&lt;/Author&gt;&lt;Year&gt;2020&lt;/Year&gt;&lt;RecNum&gt;17284&lt;/RecNum&gt;&lt;MDL&gt;&lt;REFERENCE_TYPE&gt;0&lt;/REFERENCE_TYPE&gt;&lt;REFNUM&gt;17284&lt;/REFNUM&gt;&lt;AUTHORS&gt;&lt;AUTHOR&gt;Verret, M.&lt;/AUTHOR&gt;&lt;AUTHOR&gt;Lauzier, F.&lt;/AUTHOR&gt;&lt;AUTHOR&gt;Zarychanski, R.&lt;/AUTHOR&gt;&lt;AUTHOR&gt;Perron, C.&lt;/AUTHOR&gt;&lt;AUTHOR&gt;Savard, X.&lt;/AUTHOR&gt;&lt;AUTHOR&gt;Pinard, A.-M.&lt;/AUTHOR&gt;&lt;AUTHOR&gt;Leblanc, G.&lt;/AUTHOR&gt;&lt;AUTHOR&gt;Cossi, M.-J.&lt;/AUTHOR&gt;&lt;AUTHOR&gt;Neveu, X.&lt;/AUTHOR&gt;&lt;AUTHOR&gt;Turgeon, A.F.&lt;/AUTHOR&gt;&lt;/AUTHORS&gt;&lt;YEAR&gt;2020&lt;/YEAR&gt;&lt;TITLE&gt;Perioperative use of gabapentinoids for the management of postoperative acute pain: A systematic review and meta-analysis&lt;/TITLE&gt;&lt;SECONDARY_TITLE&gt;Anesthesiology&lt;/SECONDARY_TITLE&gt;&lt;REVIEWED_ITEM&gt;review&lt;/REVIEWED_ITEM&gt;&lt;/MDL&gt;&lt;/Cite&gt;&lt;/EndNote&gt;</w:instrText>
      </w:r>
      <w:r w:rsidR="00150FF4">
        <w:rPr>
          <w:rStyle w:val="custom-paragraph"/>
          <w:rFonts w:ascii="Arial" w:hAnsi="Arial" w:cs="Arial"/>
        </w:rPr>
        <w:fldChar w:fldCharType="separate"/>
      </w:r>
      <w:r w:rsidR="00150FF4" w:rsidRPr="00150FF4">
        <w:rPr>
          <w:rStyle w:val="custom-paragraph"/>
          <w:rFonts w:ascii="Arial" w:hAnsi="Arial" w:cs="Arial"/>
          <w:vertAlign w:val="superscript"/>
        </w:rPr>
        <w:t>2</w:t>
      </w:r>
      <w:r w:rsidR="00150FF4">
        <w:rPr>
          <w:rStyle w:val="custom-paragraph"/>
          <w:rFonts w:ascii="Arial" w:hAnsi="Arial" w:cs="Arial"/>
        </w:rPr>
        <w:fldChar w:fldCharType="end"/>
      </w:r>
      <w:r w:rsidRPr="00B41A31">
        <w:rPr>
          <w:rStyle w:val="custom-paragraph"/>
          <w:rFonts w:ascii="Arial" w:hAnsi="Arial" w:cs="Arial"/>
        </w:rPr>
        <w:t xml:space="preserve"> a</w:t>
      </w:r>
      <w:r w:rsidR="00261EB1">
        <w:rPr>
          <w:rStyle w:val="custom-paragraph"/>
          <w:rFonts w:ascii="Arial" w:hAnsi="Arial" w:cs="Arial"/>
        </w:rPr>
        <w:t xml:space="preserve">nd reached </w:t>
      </w:r>
      <w:r>
        <w:rPr>
          <w:rStyle w:val="custom-paragraph"/>
          <w:rFonts w:ascii="Arial" w:hAnsi="Arial" w:cs="Arial"/>
        </w:rPr>
        <w:t>by others</w:t>
      </w:r>
      <w:r w:rsidR="00261EB1">
        <w:rPr>
          <w:rStyle w:val="custom-paragraph"/>
          <w:rFonts w:ascii="Arial" w:hAnsi="Arial" w:cs="Arial"/>
        </w:rPr>
        <w:t xml:space="preserve"> before</w:t>
      </w:r>
      <w:r w:rsidRPr="00B41A31">
        <w:rPr>
          <w:rStyle w:val="custom-paragraph"/>
          <w:rFonts w:ascii="Arial" w:hAnsi="Arial" w:cs="Arial"/>
        </w:rPr>
        <w:t>,</w:t>
      </w:r>
      <w:r w:rsidR="00150FF4">
        <w:rPr>
          <w:rStyle w:val="custom-paragraph"/>
          <w:rFonts w:ascii="Arial" w:hAnsi="Arial" w:cs="Arial"/>
        </w:rPr>
        <w:fldChar w:fldCharType="begin"/>
      </w:r>
      <w:r w:rsidR="00150FF4">
        <w:rPr>
          <w:rStyle w:val="custom-paragraph"/>
          <w:rFonts w:ascii="Arial" w:hAnsi="Arial" w:cs="Arial"/>
        </w:rPr>
        <w:instrText xml:space="preserve"> ADDIN EN.CITE &lt;EndNote&gt;&lt;Cite&gt;&lt;Author&gt;Martinez&lt;/Author&gt;&lt;Year&gt;2017&lt;/Year&gt;&lt;RecNum&gt;16427&lt;/RecNum&gt;&lt;MDL&gt;&lt;REFERENCE_TYPE&gt;0&lt;/REFERENCE_TYPE&gt;&lt;REFNUM&gt;16427&lt;/REFNUM&gt;&lt;AUTHORS&gt;&lt;AUTHOR&gt;Martinez, V.&lt;/AUTHOR&gt;&lt;AUTHOR&gt;Pichard, X.&lt;/AUTHOR&gt;&lt;AUTHOR&gt;Fletcher, D.&lt;/AUTHOR&gt;&lt;/AUTHORS&gt;&lt;YEAR&gt;2017&lt;/YEAR&gt;&lt;TITLE&gt;Perioperative pregabalin administration does not prevent chronic postoperative pain: systematic review with a meta-analysis of randomized trials&lt;/TITLE&gt;&lt;SECONDARY_TITLE&gt;Pain&lt;/SECONDARY_TITLE&gt;&lt;VOLUME&gt;158&lt;/VOLUME&gt;&lt;PAGES&gt;775-783&lt;/PAGES&gt;&lt;LABEL&gt;Y&lt;/LABEL&gt;&lt;KEYWORDS&gt;&lt;KEYWORD&gt;Analgesics/*administration &amp;amp; dosage&lt;/KEYWORD&gt;&lt;KEYWORD&gt;Drug Administration Schedule&lt;/KEYWORD&gt;&lt;KEYWORD&gt;Humans&lt;/KEYWORD&gt;&lt;KEYWORD&gt;Pain, Postoperative/*prevention &amp;amp; control&lt;/KEYWORD&gt;&lt;KEYWORD&gt;Perioperative Period&lt;/KEYWORD&gt;&lt;KEYWORD&gt;Pregabalin/*administration &amp;amp; dosage&lt;/KEYWORD&gt;&lt;/KEYWORDS&gt;&lt;URL&gt;https://www.ncbi.nlm.nih.gov/pubmed/28296652&lt;/URL&gt;&lt;/MDL&gt;&lt;/Cite&gt;&lt;Cite&gt;&lt;Author&gt;Fabritius&lt;/Author&gt;&lt;Year&gt;2017&lt;/Year&gt;&lt;RecNum&gt;16436&lt;/RecNum&gt;&lt;MDL&gt;&lt;REFERENCE_TYPE&gt;0&lt;/REFERENCE_TYPE&gt;&lt;REFNUM&gt;16436&lt;/REFNUM&gt;&lt;AUTHORS&gt;&lt;AUTHOR&gt;Fabritius, M. L.&lt;/AUTHOR&gt;&lt;AUTHOR&gt;Strom, C.&lt;/AUTHOR&gt;&lt;AUTHOR&gt;Koyuncu, S.&lt;/AUTHOR&gt;&lt;AUTHOR&gt;Jaeger, P.&lt;/AUTHOR&gt;&lt;AUTHOR&gt;Petersen, P. L.&lt;/AUTHOR&gt;&lt;AUTHOR&gt;Geisler, A.&lt;/AUTHOR&gt;&lt;AUTHOR&gt;Wetterslev, J.&lt;/AUTHOR&gt;&lt;AUTHOR&gt;Dahl, J. B.&lt;/AUTHOR&gt;&lt;AUTHOR&gt;Mathiesen, O.&lt;/AUTHOR&gt;&lt;/AUTHORS&gt;&lt;YEAR&gt;2017&lt;/YEAR&gt;&lt;TITLE&gt;Benefit and harm of pregabalin in acute pain treatment: a systematic review with meta-analyses and trial sequential analyses&lt;/TITLE&gt;&lt;SECONDARY_TITLE&gt;Br J Anaesth&lt;/SECONDARY_TITLE&gt;&lt;VOLUME&gt;119&lt;/VOLUME&gt;&lt;PAGES&gt;775-791&lt;/PAGES&gt;&lt;REVIEWED_ITEM&gt;review&lt;/REVIEWED_ITEM&gt;&lt;LABEL&gt;Y&lt;/LABEL&gt;&lt;URL&gt;http://www.ncbi.nlm.nih.gov/entrez/query.fcgi?cmd=Retrieve&amp;amp;db=PubMed&amp;amp;dopt=Citation&amp;amp;list_uids=29121288&lt;/URL&gt;&lt;/MDL&gt;&lt;/Cite&gt;&lt;Cite&gt;&lt;Author&gt;Ohnuma&lt;/Author&gt;&lt;Year&gt;2019&lt;/Year&gt;&lt;RecNum&gt;16868&lt;/RecNum&gt;&lt;MDL&gt;&lt;REFERENCE_TYPE&gt;0&lt;/REFERENCE_TYPE&gt;&lt;REFNUM&gt;16868&lt;/REFNUM&gt;&lt;AUTHORS&gt;&lt;AUTHOR&gt;Ohnuma, T.&lt;/AUTHOR&gt;&lt;AUTHOR&gt;Krishnamoorthy, V.&lt;/AUTHOR&gt;&lt;AUTHOR&gt;Ellis, A. R.&lt;/AUTHOR&gt;&lt;AUTHOR&gt;Yan, R.&lt;/AUTHOR&gt;&lt;AUTHOR&gt;Ray, N. D.&lt;/AUTHOR&gt;&lt;AUTHOR&gt;Hsia, H. L.&lt;/AUTHOR&gt;&lt;AUTHOR&gt;Pyati, S.&lt;/AUTHOR&gt;&lt;AUTHOR&gt;Stefan, M.&lt;/AUTHOR&gt;&lt;AUTHOR&gt;Bryan, W. E.&lt;/AUTHOR&gt;&lt;AUTHOR&gt;Pepin, M. J.&lt;/AUTHOR&gt;&lt;AUTHOR&gt;Lindenauer, P. K.&lt;/AUTHOR&gt;&lt;AUTHOR&gt;Bartz, R. R.&lt;/AUTHOR&gt;&lt;AUTHOR&gt;Raghunathan, K.&lt;/AUTHOR&gt;&lt;/AUTHORS&gt;&lt;YEAR&gt;2019&lt;/YEAR&gt;&lt;TITLE&gt;Association between gabapentinoids on the day of colorectal surgery and adverse postoperative respiratory outcomes&lt;/TITLE&gt;&lt;SECONDARY_TITLE&gt;Ann Surg&lt;/SECONDARY_TITLE&gt;&lt;VOLUME&gt;270&lt;/VOLUME&gt;&lt;PAGES&gt;e65&amp;#x2013;e67&lt;/PAGES&gt;&lt;LABEL&gt;Y&lt;/LABEL&gt;&lt;URL&gt;https://www.ncbi.nlm.nih.gov/pubmed/30985370&lt;/URL&gt;&lt;/MDL&gt;&lt;/Cite&gt;&lt;/EndNote&gt;</w:instrText>
      </w:r>
      <w:r w:rsidR="00150FF4">
        <w:rPr>
          <w:rStyle w:val="custom-paragraph"/>
          <w:rFonts w:ascii="Arial" w:hAnsi="Arial" w:cs="Arial"/>
        </w:rPr>
        <w:fldChar w:fldCharType="separate"/>
      </w:r>
      <w:r w:rsidR="00150FF4" w:rsidRPr="00150FF4">
        <w:rPr>
          <w:rStyle w:val="custom-paragraph"/>
          <w:rFonts w:ascii="Arial" w:hAnsi="Arial" w:cs="Arial"/>
          <w:vertAlign w:val="superscript"/>
        </w:rPr>
        <w:t>6,25,33</w:t>
      </w:r>
      <w:r w:rsidR="00150FF4">
        <w:rPr>
          <w:rStyle w:val="custom-paragraph"/>
          <w:rFonts w:ascii="Arial" w:hAnsi="Arial" w:cs="Arial"/>
        </w:rPr>
        <w:fldChar w:fldCharType="end"/>
      </w:r>
      <w:r w:rsidRPr="00B41A31">
        <w:rPr>
          <w:rStyle w:val="custom-paragraph"/>
          <w:rFonts w:ascii="Arial" w:hAnsi="Arial" w:cs="Arial"/>
        </w:rPr>
        <w:t xml:space="preserve"> is that </w:t>
      </w:r>
      <w:r>
        <w:rPr>
          <w:rStyle w:val="custom-paragraph"/>
          <w:rFonts w:ascii="Arial" w:hAnsi="Arial" w:cs="Arial"/>
        </w:rPr>
        <w:t>r</w:t>
      </w:r>
      <w:r w:rsidRPr="00B41A31">
        <w:rPr>
          <w:rStyle w:val="custom-paragraph"/>
          <w:rFonts w:ascii="Arial" w:hAnsi="Arial" w:cs="Arial"/>
        </w:rPr>
        <w:t xml:space="preserve">outine use of perioperative </w:t>
      </w:r>
      <w:proofErr w:type="spellStart"/>
      <w:r w:rsidRPr="00B41A31">
        <w:rPr>
          <w:rStyle w:val="custom-paragraph"/>
          <w:rFonts w:ascii="Arial" w:hAnsi="Arial" w:cs="Arial"/>
        </w:rPr>
        <w:t>gabapentinoids</w:t>
      </w:r>
      <w:proofErr w:type="spellEnd"/>
      <w:r w:rsidRPr="00B41A31">
        <w:rPr>
          <w:rStyle w:val="custom-paragraph"/>
          <w:rFonts w:ascii="Arial" w:hAnsi="Arial" w:cs="Arial"/>
        </w:rPr>
        <w:t xml:space="preserve"> for treatment of postoperative pain in adults is not </w:t>
      </w:r>
      <w:r w:rsidR="00261EB1">
        <w:rPr>
          <w:rStyle w:val="custom-paragraph"/>
          <w:rFonts w:ascii="Arial" w:hAnsi="Arial" w:cs="Arial"/>
        </w:rPr>
        <w:t xml:space="preserve">supported.  </w:t>
      </w:r>
      <w:r>
        <w:rPr>
          <w:rStyle w:val="custom-paragraph"/>
          <w:rFonts w:ascii="Arial" w:hAnsi="Arial" w:cs="Arial"/>
        </w:rPr>
        <w:t xml:space="preserve">Furthermore, conducting even more clinical </w:t>
      </w:r>
      <w:r w:rsidR="002B0DF8">
        <w:rPr>
          <w:rStyle w:val="custom-paragraph"/>
          <w:rFonts w:ascii="Arial" w:hAnsi="Arial" w:cs="Arial"/>
        </w:rPr>
        <w:t xml:space="preserve">trials </w:t>
      </w:r>
      <w:r>
        <w:rPr>
          <w:rStyle w:val="custom-paragraph"/>
          <w:rFonts w:ascii="Arial" w:hAnsi="Arial" w:cs="Arial"/>
        </w:rPr>
        <w:t xml:space="preserve">to </w:t>
      </w:r>
      <w:r w:rsidR="002B0DF8">
        <w:rPr>
          <w:rStyle w:val="custom-paragraph"/>
          <w:rFonts w:ascii="Arial" w:hAnsi="Arial" w:cs="Arial"/>
        </w:rPr>
        <w:t>evaluat</w:t>
      </w:r>
      <w:r>
        <w:rPr>
          <w:rStyle w:val="custom-paragraph"/>
          <w:rFonts w:ascii="Arial" w:hAnsi="Arial" w:cs="Arial"/>
        </w:rPr>
        <w:t>e</w:t>
      </w:r>
      <w:r w:rsidR="002B0DF8">
        <w:rPr>
          <w:rStyle w:val="custom-paragraph"/>
          <w:rFonts w:ascii="Arial" w:hAnsi="Arial" w:cs="Arial"/>
        </w:rPr>
        <w:t xml:space="preserve"> analgesic be</w:t>
      </w:r>
      <w:bookmarkStart w:id="0" w:name="_GoBack"/>
      <w:bookmarkEnd w:id="0"/>
      <w:r w:rsidR="002B0DF8">
        <w:rPr>
          <w:rStyle w:val="custom-paragraph"/>
          <w:rFonts w:ascii="Arial" w:hAnsi="Arial" w:cs="Arial"/>
        </w:rPr>
        <w:t xml:space="preserve">nefits of </w:t>
      </w:r>
      <w:proofErr w:type="spellStart"/>
      <w:r w:rsidR="002B0DF8">
        <w:rPr>
          <w:rStyle w:val="custom-paragraph"/>
          <w:rFonts w:ascii="Arial" w:hAnsi="Arial" w:cs="Arial"/>
        </w:rPr>
        <w:t>gabapentinoids</w:t>
      </w:r>
      <w:proofErr w:type="spellEnd"/>
      <w:r w:rsidR="002B0DF8">
        <w:rPr>
          <w:rStyle w:val="custom-paragraph"/>
          <w:rFonts w:ascii="Arial" w:hAnsi="Arial" w:cs="Arial"/>
        </w:rPr>
        <w:t xml:space="preserve"> on acute postoperative pain </w:t>
      </w:r>
      <w:r w:rsidR="000A758C">
        <w:rPr>
          <w:rStyle w:val="custom-paragraph"/>
          <w:rFonts w:ascii="Arial" w:hAnsi="Arial" w:cs="Arial"/>
        </w:rPr>
        <w:t xml:space="preserve">is </w:t>
      </w:r>
      <w:r w:rsidR="002B0DF8">
        <w:rPr>
          <w:rStyle w:val="custom-paragraph"/>
          <w:rFonts w:ascii="Arial" w:hAnsi="Arial" w:cs="Arial"/>
        </w:rPr>
        <w:t>very unlikely to provide any new evidence.</w:t>
      </w:r>
      <w:r w:rsidR="00150FF4">
        <w:rPr>
          <w:rStyle w:val="custom-paragraph"/>
          <w:rFonts w:ascii="Arial" w:hAnsi="Arial" w:cs="Arial"/>
        </w:rPr>
        <w:fldChar w:fldCharType="begin"/>
      </w:r>
      <w:r w:rsidR="00150FF4">
        <w:rPr>
          <w:rStyle w:val="custom-paragraph"/>
          <w:rFonts w:ascii="Arial" w:hAnsi="Arial" w:cs="Arial"/>
        </w:rPr>
        <w:instrText xml:space="preserve"> ADDIN EN.CITE &lt;EndNote&gt;&lt;Cite&gt;&lt;Author&gt;Verret&lt;/Author&gt;&lt;Year&gt;2020&lt;/Year&gt;&lt;RecNum&gt;17284&lt;/RecNum&gt;&lt;MDL&gt;&lt;REFERENCE_TYPE&gt;0&lt;/REFERENCE_TYPE&gt;&lt;REFNUM&gt;17284&lt;/REFNUM&gt;&lt;AUTHORS&gt;&lt;AUTHOR&gt;Verret, M.&lt;/AUTHOR&gt;&lt;AUTHOR&gt;Lauzier, F.&lt;/AUTHOR&gt;&lt;AUTHOR&gt;Zarychanski, R.&lt;/AUTHOR&gt;&lt;AUTHOR&gt;Perron, C.&lt;/AUTHOR&gt;&lt;AUTHOR&gt;Savard, X.&lt;/AUTHOR&gt;&lt;AUTHOR&gt;Pinard, A.-M.&lt;/AUTHOR&gt;&lt;AUTHOR&gt;Leblanc, G.&lt;/AUTHOR&gt;&lt;AUTHOR&gt;Cossi, M.-J.&lt;/AUTHOR&gt;&lt;AUTHOR&gt;Neveu, X.&lt;/AUTHOR&gt;&lt;AUTHOR&gt;Turgeon, A.F.&lt;/AUTHOR&gt;&lt;/AUTHORS&gt;&lt;YEAR&gt;2020&lt;/YEAR&gt;&lt;TITLE&gt;Perioperative use of gabapentinoids for the management of postoperative acute pain: A systematic review and meta-analysis&lt;/TITLE&gt;&lt;SECONDARY_TITLE&gt;Anesthesiology&lt;/SECONDARY_TITLE&gt;&lt;REVIEWED_ITEM&gt;review&lt;/REVIEWED_ITEM&gt;&lt;/MDL&gt;&lt;/Cite&gt;&lt;/EndNote&gt;</w:instrText>
      </w:r>
      <w:r w:rsidR="00150FF4">
        <w:rPr>
          <w:rStyle w:val="custom-paragraph"/>
          <w:rFonts w:ascii="Arial" w:hAnsi="Arial" w:cs="Arial"/>
        </w:rPr>
        <w:fldChar w:fldCharType="separate"/>
      </w:r>
      <w:r w:rsidR="00150FF4" w:rsidRPr="00150FF4">
        <w:rPr>
          <w:rStyle w:val="custom-paragraph"/>
          <w:rFonts w:ascii="Arial" w:hAnsi="Arial" w:cs="Arial"/>
          <w:vertAlign w:val="superscript"/>
        </w:rPr>
        <w:t>2</w:t>
      </w:r>
      <w:r w:rsidR="00150FF4">
        <w:rPr>
          <w:rStyle w:val="custom-paragraph"/>
          <w:rFonts w:ascii="Arial" w:hAnsi="Arial" w:cs="Arial"/>
        </w:rPr>
        <w:fldChar w:fldCharType="end"/>
      </w:r>
      <w:r w:rsidR="002B0DF8">
        <w:rPr>
          <w:rFonts w:ascii="Arial" w:hAnsi="Arial" w:cs="Arial"/>
        </w:rPr>
        <w:t xml:space="preserve">  </w:t>
      </w:r>
      <w:r w:rsidR="00C64311">
        <w:rPr>
          <w:rFonts w:ascii="Arial" w:hAnsi="Arial" w:cs="Arial"/>
        </w:rPr>
        <w:t xml:space="preserve">The good intentions which led to routine </w:t>
      </w:r>
      <w:proofErr w:type="spellStart"/>
      <w:r w:rsidR="00C64311">
        <w:rPr>
          <w:rFonts w:ascii="Arial" w:hAnsi="Arial" w:cs="Arial"/>
        </w:rPr>
        <w:t>gabapentinoid</w:t>
      </w:r>
      <w:proofErr w:type="spellEnd"/>
      <w:r w:rsidR="00C64311">
        <w:rPr>
          <w:rFonts w:ascii="Arial" w:hAnsi="Arial" w:cs="Arial"/>
        </w:rPr>
        <w:t xml:space="preserve"> use should be redirected to lead </w:t>
      </w:r>
      <w:r w:rsidR="001860B6">
        <w:rPr>
          <w:rFonts w:ascii="Arial" w:hAnsi="Arial" w:cs="Arial"/>
        </w:rPr>
        <w:t xml:space="preserve">the way </w:t>
      </w:r>
      <w:r w:rsidR="00C64311">
        <w:rPr>
          <w:rFonts w:ascii="Arial" w:hAnsi="Arial" w:cs="Arial"/>
        </w:rPr>
        <w:t xml:space="preserve">out.  </w:t>
      </w:r>
      <w:r w:rsidR="000A758C">
        <w:rPr>
          <w:rFonts w:ascii="Arial" w:hAnsi="Arial" w:cs="Arial"/>
        </w:rPr>
        <w:t xml:space="preserve">The </w:t>
      </w:r>
      <w:r w:rsidR="000A758C" w:rsidRPr="00DC49DD">
        <w:rPr>
          <w:rFonts w:ascii="Arial" w:hAnsi="Arial" w:cs="Arial"/>
        </w:rPr>
        <w:t xml:space="preserve">French Society of </w:t>
      </w:r>
      <w:proofErr w:type="spellStart"/>
      <w:r w:rsidR="000A758C" w:rsidRPr="00DC49DD">
        <w:rPr>
          <w:rFonts w:ascii="Arial" w:hAnsi="Arial" w:cs="Arial"/>
        </w:rPr>
        <w:t>Anaesthesia</w:t>
      </w:r>
      <w:proofErr w:type="spellEnd"/>
      <w:r w:rsidR="000A758C" w:rsidRPr="00DC49DD">
        <w:rPr>
          <w:rFonts w:ascii="Arial" w:hAnsi="Arial" w:cs="Arial"/>
        </w:rPr>
        <w:t xml:space="preserve"> and Intensive Care Medicine </w:t>
      </w:r>
      <w:r w:rsidR="000A758C">
        <w:rPr>
          <w:rFonts w:ascii="Arial" w:hAnsi="Arial" w:cs="Arial"/>
        </w:rPr>
        <w:t xml:space="preserve">now </w:t>
      </w:r>
      <w:r w:rsidR="000A758C" w:rsidRPr="00DC49DD">
        <w:rPr>
          <w:rFonts w:ascii="Arial" w:hAnsi="Arial" w:cs="Arial"/>
        </w:rPr>
        <w:t xml:space="preserve">states that </w:t>
      </w:r>
      <w:proofErr w:type="spellStart"/>
      <w:r w:rsidR="000A758C" w:rsidRPr="00DC49DD">
        <w:rPr>
          <w:rFonts w:ascii="Arial" w:hAnsi="Arial" w:cs="Arial"/>
        </w:rPr>
        <w:t>gabapentinoids</w:t>
      </w:r>
      <w:proofErr w:type="spellEnd"/>
      <w:r w:rsidR="000A758C" w:rsidRPr="00DC49DD">
        <w:rPr>
          <w:rFonts w:ascii="Arial" w:hAnsi="Arial" w:cs="Arial"/>
        </w:rPr>
        <w:t xml:space="preserve"> should not be used systematically, or in outpatient </w:t>
      </w:r>
      <w:proofErr w:type="gramStart"/>
      <w:r w:rsidR="000A758C" w:rsidRPr="00DC49DD">
        <w:rPr>
          <w:rFonts w:ascii="Arial" w:hAnsi="Arial" w:cs="Arial"/>
        </w:rPr>
        <w:t>surgery.</w:t>
      </w:r>
      <w:r w:rsidR="00E84E55" w:rsidRPr="00E84E55">
        <w:rPr>
          <w:rFonts w:ascii="Arial" w:hAnsi="Arial" w:cs="Arial"/>
          <w:vertAlign w:val="superscript"/>
        </w:rPr>
        <w:t>40</w:t>
      </w:r>
      <w:r w:rsidR="000A758C">
        <w:rPr>
          <w:rFonts w:ascii="Arial" w:hAnsi="Arial" w:cs="Arial"/>
        </w:rPr>
        <w:t xml:space="preserve">  </w:t>
      </w:r>
      <w:r w:rsidR="00261EB1">
        <w:rPr>
          <w:rFonts w:ascii="Arial" w:hAnsi="Arial" w:cs="Arial"/>
        </w:rPr>
        <w:t>Other</w:t>
      </w:r>
      <w:proofErr w:type="gramEnd"/>
      <w:r w:rsidR="00261EB1">
        <w:rPr>
          <w:rFonts w:ascii="Arial" w:hAnsi="Arial" w:cs="Arial"/>
        </w:rPr>
        <w:t xml:space="preserve"> societies should follow.  </w:t>
      </w:r>
      <w:r w:rsidR="00CB3556" w:rsidRPr="00B41A31">
        <w:rPr>
          <w:rStyle w:val="custom-paragraph"/>
          <w:rFonts w:ascii="Arial" w:hAnsi="Arial" w:cs="Arial"/>
        </w:rPr>
        <w:t xml:space="preserve">As the weight of evidence has shifted, and the risk-benefit balance tilted away from benefit, evidence-based practice </w:t>
      </w:r>
      <w:r w:rsidR="00E978DB">
        <w:rPr>
          <w:rStyle w:val="custom-paragraph"/>
          <w:rFonts w:ascii="Arial" w:hAnsi="Arial" w:cs="Arial"/>
        </w:rPr>
        <w:t xml:space="preserve">impels </w:t>
      </w:r>
      <w:r w:rsidR="00CB3556" w:rsidRPr="00B41A31">
        <w:rPr>
          <w:rStyle w:val="custom-paragraph"/>
          <w:rFonts w:ascii="Arial" w:hAnsi="Arial" w:cs="Arial"/>
        </w:rPr>
        <w:t>revising</w:t>
      </w:r>
      <w:r w:rsidRPr="00B41A31">
        <w:rPr>
          <w:rStyle w:val="custom-paragraph"/>
          <w:rFonts w:ascii="Arial" w:hAnsi="Arial" w:cs="Arial"/>
        </w:rPr>
        <w:t xml:space="preserve"> </w:t>
      </w:r>
      <w:r w:rsidR="00261EB1">
        <w:rPr>
          <w:rStyle w:val="custom-paragraph"/>
          <w:rFonts w:ascii="Arial" w:hAnsi="Arial" w:cs="Arial"/>
        </w:rPr>
        <w:t xml:space="preserve">if not </w:t>
      </w:r>
      <w:r w:rsidRPr="00B41A31">
        <w:rPr>
          <w:rStyle w:val="custom-paragraph"/>
          <w:rFonts w:ascii="Arial" w:hAnsi="Arial" w:cs="Arial"/>
        </w:rPr>
        <w:t>eliminating</w:t>
      </w:r>
      <w:r w:rsidR="00CB3556" w:rsidRPr="00B41A31">
        <w:rPr>
          <w:rStyle w:val="custom-paragraph"/>
          <w:rFonts w:ascii="Arial" w:hAnsi="Arial" w:cs="Arial"/>
        </w:rPr>
        <w:t xml:space="preserve"> the </w:t>
      </w:r>
      <w:r w:rsidR="00903E8A" w:rsidRPr="00B41A31">
        <w:rPr>
          <w:rStyle w:val="custom-paragraph"/>
          <w:rFonts w:ascii="Arial" w:hAnsi="Arial" w:cs="Arial"/>
        </w:rPr>
        <w:t xml:space="preserve">routine </w:t>
      </w:r>
      <w:r w:rsidR="00CB3556" w:rsidRPr="00B41A31">
        <w:rPr>
          <w:rStyle w:val="custom-paragraph"/>
          <w:rFonts w:ascii="Arial" w:hAnsi="Arial" w:cs="Arial"/>
        </w:rPr>
        <w:t xml:space="preserve">use of perioperative </w:t>
      </w:r>
      <w:proofErr w:type="spellStart"/>
      <w:r w:rsidR="00CB3556" w:rsidRPr="00B41A31">
        <w:rPr>
          <w:rStyle w:val="custom-paragraph"/>
          <w:rFonts w:ascii="Arial" w:hAnsi="Arial" w:cs="Arial"/>
        </w:rPr>
        <w:t>gabapentinoids</w:t>
      </w:r>
      <w:proofErr w:type="spellEnd"/>
      <w:r>
        <w:rPr>
          <w:rStyle w:val="custom-paragraph"/>
          <w:rFonts w:ascii="Arial" w:hAnsi="Arial" w:cs="Arial"/>
        </w:rPr>
        <w:t xml:space="preserve"> in adults</w:t>
      </w:r>
      <w:r w:rsidRPr="00B41A31">
        <w:rPr>
          <w:rStyle w:val="custom-paragraph"/>
          <w:rFonts w:ascii="Arial" w:hAnsi="Arial" w:cs="Arial"/>
        </w:rPr>
        <w:t>.</w:t>
      </w:r>
    </w:p>
    <w:p w14:paraId="6FA3511A" w14:textId="77777777" w:rsidR="00164201" w:rsidRDefault="00164201" w:rsidP="00164201">
      <w:pPr>
        <w:autoSpaceDE w:val="0"/>
        <w:autoSpaceDN w:val="0"/>
        <w:rPr>
          <w:rFonts w:ascii="Arial" w:hAnsi="Arial" w:cs="Arial"/>
          <w:sz w:val="16"/>
          <w:szCs w:val="16"/>
        </w:rPr>
      </w:pPr>
    </w:p>
    <w:p w14:paraId="7479B7F2" w14:textId="77777777" w:rsidR="0029525E" w:rsidRDefault="0029525E">
      <w:pPr>
        <w:rPr>
          <w:rStyle w:val="custom-paragraph"/>
          <w:rFonts w:ascii="Arial" w:hAnsi="Arial" w:cs="Arial"/>
          <w:b/>
        </w:rPr>
      </w:pPr>
      <w:r>
        <w:rPr>
          <w:rStyle w:val="custom-paragraph"/>
          <w:rFonts w:ascii="Arial" w:hAnsi="Arial" w:cs="Arial"/>
          <w:b/>
        </w:rPr>
        <w:br w:type="page"/>
      </w:r>
    </w:p>
    <w:p w14:paraId="676B490E" w14:textId="3705CC41" w:rsidR="00150FF4" w:rsidRPr="00150FF4" w:rsidRDefault="00150FF4" w:rsidP="00176381">
      <w:pPr>
        <w:autoSpaceDE w:val="0"/>
        <w:autoSpaceDN w:val="0"/>
        <w:adjustRightInd w:val="0"/>
        <w:spacing w:line="276" w:lineRule="auto"/>
        <w:ind w:left="360" w:hanging="360"/>
        <w:jc w:val="both"/>
        <w:rPr>
          <w:rStyle w:val="custom-paragraph"/>
          <w:rFonts w:ascii="Arial" w:hAnsi="Arial" w:cs="Arial"/>
          <w:b/>
        </w:rPr>
      </w:pPr>
      <w:r w:rsidRPr="00150FF4">
        <w:rPr>
          <w:rStyle w:val="custom-paragraph"/>
          <w:rFonts w:ascii="Arial" w:hAnsi="Arial" w:cs="Arial"/>
          <w:b/>
        </w:rPr>
        <w:lastRenderedPageBreak/>
        <w:t>References</w:t>
      </w:r>
    </w:p>
    <w:p w14:paraId="7A3EDC69" w14:textId="77777777" w:rsidR="00EC7E8C" w:rsidRPr="00D620A7" w:rsidRDefault="00150FF4" w:rsidP="00E316BB">
      <w:pPr>
        <w:spacing w:line="276" w:lineRule="auto"/>
        <w:ind w:left="450" w:hanging="450"/>
        <w:jc w:val="both"/>
        <w:rPr>
          <w:rFonts w:ascii="Arial" w:hAnsi="Arial" w:cs="Arial"/>
        </w:rPr>
      </w:pPr>
      <w:r w:rsidRPr="00D620A7">
        <w:rPr>
          <w:rFonts w:ascii="Arial" w:hAnsi="Arial" w:cs="Arial"/>
        </w:rPr>
        <w:fldChar w:fldCharType="begin"/>
      </w:r>
      <w:r w:rsidRPr="00D620A7">
        <w:rPr>
          <w:rFonts w:ascii="Arial" w:hAnsi="Arial" w:cs="Arial"/>
        </w:rPr>
        <w:instrText xml:space="preserve"> ADDIN EN.REFLIST </w:instrText>
      </w:r>
      <w:r w:rsidRPr="00D620A7">
        <w:rPr>
          <w:rFonts w:ascii="Arial" w:hAnsi="Arial" w:cs="Arial"/>
        </w:rPr>
        <w:fldChar w:fldCharType="separate"/>
      </w:r>
      <w:r w:rsidR="00EC7E8C" w:rsidRPr="00D620A7">
        <w:rPr>
          <w:rFonts w:ascii="Arial" w:hAnsi="Arial" w:cs="Arial"/>
        </w:rPr>
        <w:t>1.</w:t>
      </w:r>
      <w:r w:rsidR="00EC7E8C" w:rsidRPr="00D620A7">
        <w:rPr>
          <w:rFonts w:ascii="Arial" w:hAnsi="Arial" w:cs="Arial"/>
        </w:rPr>
        <w:tab/>
        <w:t>Kharasch ED, Eisenach JC: Wherefore gabapentinoids?  Was there rush too soon to judgement? Anesthesiology 2016;124:10-2</w:t>
      </w:r>
    </w:p>
    <w:p w14:paraId="088FB160"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2.</w:t>
      </w:r>
      <w:r w:rsidRPr="00D620A7">
        <w:rPr>
          <w:rFonts w:ascii="Arial" w:hAnsi="Arial" w:cs="Arial"/>
        </w:rPr>
        <w:tab/>
        <w:t>Verret M, Lauzier F, Zarychanski R, Perron C, Savard X, Pinard A-M, Leblanc G, Cossi M-J, Neveu X, Turgeon AF: Perioperative use of gabapentinoids for the management of postoperative acute pain: A systematic review and meta-analysis. Anesthesiology 2020</w:t>
      </w:r>
    </w:p>
    <w:p w14:paraId="7DE5D443"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3.</w:t>
      </w:r>
      <w:r w:rsidRPr="00D620A7">
        <w:rPr>
          <w:rFonts w:ascii="Arial" w:hAnsi="Arial" w:cs="Arial"/>
        </w:rPr>
        <w:tab/>
        <w:t>Eipe N, Penning J, Yazdi F, Mallick R, Turner L, Ahmadzai N, Ansari MT: Perioperative use of pregabalin for acute pain-a systematic review and meta-analysis. Pain 2015;156:1284-300</w:t>
      </w:r>
    </w:p>
    <w:p w14:paraId="102D653F"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4.</w:t>
      </w:r>
      <w:r w:rsidRPr="00D620A7">
        <w:rPr>
          <w:rFonts w:ascii="Arial" w:hAnsi="Arial" w:cs="Arial"/>
        </w:rPr>
        <w:tab/>
        <w:t>Mishriky BM, Waldron NH, Habib AS: Impact of pregabalin on acute and persistent postoperative pain: a systematic review and meta-analysis. Br J Anaesth 2015;114:10-31</w:t>
      </w:r>
    </w:p>
    <w:p w14:paraId="3B3C1904"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5.</w:t>
      </w:r>
      <w:r w:rsidRPr="00D620A7">
        <w:rPr>
          <w:rFonts w:ascii="Arial" w:hAnsi="Arial" w:cs="Arial"/>
        </w:rPr>
        <w:tab/>
        <w:t>Fabritius ML, Wetterslev J, Mathiesen O, Dahl JB: Dose-related beneficial and harmful effects of gabapentin in postoperative pain management - post hoc analyses from a systematic review with meta-analyses and trial sequential analyses. J Pain Res 2017;10:2547-63</w:t>
      </w:r>
    </w:p>
    <w:p w14:paraId="07556B55"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6.</w:t>
      </w:r>
      <w:r w:rsidRPr="00D620A7">
        <w:rPr>
          <w:rFonts w:ascii="Arial" w:hAnsi="Arial" w:cs="Arial"/>
        </w:rPr>
        <w:tab/>
        <w:t>Fabritius ML, Strom C, Koyuncu S, Jaeger P, Petersen PL, Geisler A, Wetterslev J, Dahl JB, Mathiesen O: Benefit and harm of pregabalin in acute pain treatment: a systematic review with meta-analyses and trial sequential analyses. Br J Anaesth 2017;119:775-91</w:t>
      </w:r>
    </w:p>
    <w:p w14:paraId="6F1E881A"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7.</w:t>
      </w:r>
      <w:r w:rsidRPr="00D620A7">
        <w:rPr>
          <w:rFonts w:ascii="Arial" w:hAnsi="Arial" w:cs="Arial"/>
        </w:rPr>
        <w:tab/>
        <w:t>Goodman CW, Brett AS: A clinical overview of off-label use of gabapentinoid drugs. JAMA Intern Med 2019;179:695-701</w:t>
      </w:r>
    </w:p>
    <w:p w14:paraId="5A4788AE"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8.</w:t>
      </w:r>
      <w:r w:rsidRPr="00D620A7">
        <w:rPr>
          <w:rFonts w:ascii="Arial" w:hAnsi="Arial" w:cs="Arial"/>
        </w:rPr>
        <w:tab/>
        <w:t>Dirks J, Fredensborg BB, Christensen D, Fomsgaard JS, Flyger H, Dahl JB: A randomized study of the effects of single-dose gabapentin versus placebo on postoperative pain and morphine consumption after mastectomy. Anesthesiology 2002;97:560-4</w:t>
      </w:r>
    </w:p>
    <w:p w14:paraId="6A9AA25B"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9.</w:t>
      </w:r>
      <w:r w:rsidRPr="00D620A7">
        <w:rPr>
          <w:rFonts w:ascii="Arial" w:hAnsi="Arial" w:cs="Arial"/>
        </w:rPr>
        <w:tab/>
        <w:t>Gilron I: Is gabapentin a "broad-spectrum" analgesic? Anesthesiology 2002;97:537-9</w:t>
      </w:r>
    </w:p>
    <w:p w14:paraId="74073856"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10.</w:t>
      </w:r>
      <w:r w:rsidRPr="00D620A7">
        <w:rPr>
          <w:rFonts w:ascii="Arial" w:hAnsi="Arial" w:cs="Arial"/>
        </w:rPr>
        <w:tab/>
        <w:t>Dahl JB, Mathiesen O, Moiniche S: 'Protective premedication': an option with gabapentin and related drugs? A review of gabapentin and pregabalin in in the treatment of post-operative pain. Acta Anaesthesiol Scand 2004;48:1130-6</w:t>
      </w:r>
    </w:p>
    <w:p w14:paraId="5997ACB5"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11.</w:t>
      </w:r>
      <w:r w:rsidRPr="00D620A7">
        <w:rPr>
          <w:rFonts w:ascii="Arial" w:hAnsi="Arial" w:cs="Arial"/>
        </w:rPr>
        <w:tab/>
        <w:t>Ho KY, Gan TJ, Habib AS: Gabapentin and postoperative pain--a systematic review of randomized controlled trials. Pain 2006;126:91-101</w:t>
      </w:r>
    </w:p>
    <w:p w14:paraId="0DF06283"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12.</w:t>
      </w:r>
      <w:r w:rsidRPr="00D620A7">
        <w:rPr>
          <w:rFonts w:ascii="Arial" w:hAnsi="Arial" w:cs="Arial"/>
        </w:rPr>
        <w:tab/>
        <w:t>Tiippana EM, Hamunen K, Kontinen VK, Kalso E: Do surgical patients benefit from perioperative gabapentin/pregabalin? A systematic review of efficacy and safety. Anesth Analg 2007;104:1545-56</w:t>
      </w:r>
    </w:p>
    <w:p w14:paraId="668BE8EE"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13.</w:t>
      </w:r>
      <w:r w:rsidRPr="00D620A7">
        <w:rPr>
          <w:rFonts w:ascii="Arial" w:hAnsi="Arial" w:cs="Arial"/>
        </w:rPr>
        <w:tab/>
        <w:t>Clarke H, Bonin RP, Orser BA, Englesakis M, Wijeysundera DN, Katz J: The prevention of chronic postsurgical pain using gabapentin and pregabalin: a combined systematic review and meta-analysis. Anesth Analg 2012;115:428-42</w:t>
      </w:r>
    </w:p>
    <w:p w14:paraId="2E806ED1"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14.</w:t>
      </w:r>
      <w:r w:rsidRPr="00D620A7">
        <w:rPr>
          <w:rFonts w:ascii="Arial" w:hAnsi="Arial" w:cs="Arial"/>
        </w:rPr>
        <w:tab/>
        <w:t>Schmidt PC, Ruchelli G, Mackey SC, Carroll IR: Perioperative gabapentinoids: choice of agent, dose, timing, and effects on chronic postsurgical pain. Anesthesiology 2013;119:1215-21</w:t>
      </w:r>
    </w:p>
    <w:p w14:paraId="6AEAA90D"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15.</w:t>
      </w:r>
      <w:r w:rsidRPr="00D620A7">
        <w:rPr>
          <w:rFonts w:ascii="Arial" w:hAnsi="Arial" w:cs="Arial"/>
        </w:rPr>
        <w:tab/>
        <w:t>Hoffer D, Smith SM, Parlow J, Allard R, Gilron I: Adverse event assessment and reporting in trials of newer treatments for post-operative pain. Acta Anaesthesiol Scand 2016;60:842-51</w:t>
      </w:r>
    </w:p>
    <w:p w14:paraId="6D5A8A31"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16.</w:t>
      </w:r>
      <w:r w:rsidRPr="00D620A7">
        <w:rPr>
          <w:rFonts w:ascii="Arial" w:hAnsi="Arial" w:cs="Arial"/>
        </w:rPr>
        <w:tab/>
        <w:t>Kharasch ED, Avram MJ, Clark JD: Rational perioperative opioid management in the era of the opioid crisis. Anesthesiology 2020;132:603-5</w:t>
      </w:r>
    </w:p>
    <w:p w14:paraId="64ED9DCE"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lastRenderedPageBreak/>
        <w:t>17.</w:t>
      </w:r>
      <w:r w:rsidRPr="00D620A7">
        <w:rPr>
          <w:rFonts w:ascii="Arial" w:hAnsi="Arial" w:cs="Arial"/>
        </w:rPr>
        <w:tab/>
        <w:t>Lirk P, Rathmell JP: Opioid-free anaesthesia: Con: it is too early to adopt opioid-free anaesthesia today. Eur J Anaesthesiol 2019;36:250-4</w:t>
      </w:r>
    </w:p>
    <w:p w14:paraId="282390D0"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18.</w:t>
      </w:r>
      <w:r w:rsidRPr="00D620A7">
        <w:rPr>
          <w:rFonts w:ascii="Arial" w:hAnsi="Arial" w:cs="Arial"/>
        </w:rPr>
        <w:tab/>
        <w:t>Wu CL, King AB, Geiger TM, Grant MC, Grocott MPW, Gupta R, Hah JM, Miller TE, Shaw AD, Gan TJ, Thacker JKM, Mythen MG, McEvoy MD: American Society for Enhanced Recovery and Perioperative Quality Initiative joint consensus statement on perioperative opioid minimization in opioid-naive patients. Anesth Analg 2019;129:567-77</w:t>
      </w:r>
    </w:p>
    <w:p w14:paraId="4D1A11E4"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19.</w:t>
      </w:r>
      <w:r w:rsidRPr="00D620A7">
        <w:rPr>
          <w:rFonts w:ascii="Arial" w:hAnsi="Arial" w:cs="Arial"/>
        </w:rPr>
        <w:tab/>
        <w:t>Carmichael JC, Keller DS, Baldini G, Bordeianou L, Weiss E, Lee L, Boutros M, McClane J, Feldman LS, Steele SR: Clinical practice guidelines for enhanced recovery after colon and rectal surgery from the American Society of Colon and Rectal Surgeons and Society of American Gastrointestinal and Endoscopic Surgeons. Dis Colon Rectum 2017;60:761-84</w:t>
      </w:r>
    </w:p>
    <w:p w14:paraId="6F891FC1"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20.</w:t>
      </w:r>
      <w:r w:rsidRPr="00D620A7">
        <w:rPr>
          <w:rFonts w:ascii="Arial" w:hAnsi="Arial" w:cs="Arial"/>
        </w:rPr>
        <w:tab/>
        <w:t>Memtsoudis SG, Poeran J, Kehlet H: Enhanced recovery after surgery in the United States: From evidence-based practice to uncertain science? JAMA 2019;321:1049-50</w:t>
      </w:r>
    </w:p>
    <w:p w14:paraId="566F4497"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21.</w:t>
      </w:r>
      <w:r w:rsidRPr="00D620A7">
        <w:rPr>
          <w:rFonts w:ascii="Arial" w:hAnsi="Arial" w:cs="Arial"/>
        </w:rPr>
        <w:tab/>
        <w:t>Joshi GP, Kehlet H: Enhanced recovery pathways: Looking Into the future. Anesth Analg 2019;128:5-7</w:t>
      </w:r>
    </w:p>
    <w:p w14:paraId="78B75FD8"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22.</w:t>
      </w:r>
      <w:r w:rsidRPr="00D620A7">
        <w:rPr>
          <w:rFonts w:ascii="Arial" w:hAnsi="Arial" w:cs="Arial"/>
        </w:rPr>
        <w:tab/>
        <w:t>Yan PZ, Butler PM, Kurowski D, Perloff MD: Beyond neuropathic pain: gabapentin use in cancer pain and perioperative pain. Clin J Pain 2014;30:613-29</w:t>
      </w:r>
    </w:p>
    <w:p w14:paraId="12F02C2E" w14:textId="6FDDD3B7" w:rsidR="00EC7E8C" w:rsidRPr="00D620A7" w:rsidRDefault="00EC7E8C" w:rsidP="00E316BB">
      <w:pPr>
        <w:spacing w:line="276" w:lineRule="auto"/>
        <w:ind w:left="450" w:hanging="450"/>
        <w:jc w:val="both"/>
        <w:rPr>
          <w:rFonts w:ascii="Arial" w:hAnsi="Arial" w:cs="Arial"/>
        </w:rPr>
      </w:pPr>
      <w:r w:rsidRPr="00D620A7">
        <w:rPr>
          <w:rFonts w:ascii="Arial" w:hAnsi="Arial" w:cs="Arial"/>
        </w:rPr>
        <w:t>23.</w:t>
      </w:r>
      <w:r w:rsidRPr="00D620A7">
        <w:rPr>
          <w:rFonts w:ascii="Arial" w:hAnsi="Arial" w:cs="Arial"/>
        </w:rPr>
        <w:tab/>
      </w:r>
      <w:r w:rsidR="00811E5C">
        <w:rPr>
          <w:rFonts w:ascii="Arial" w:hAnsi="Arial" w:cs="Arial"/>
        </w:rPr>
        <w:t>American Society of Anesthesiologists</w:t>
      </w:r>
      <w:r w:rsidRPr="00D620A7">
        <w:rPr>
          <w:rFonts w:ascii="Arial" w:hAnsi="Arial" w:cs="Arial"/>
        </w:rPr>
        <w:t>: Practice guidelines for acute pain management in the perioperative setting: An updated report by the American Society of Anesthesiologists task force on acute pain management. Anesthesiology 2012;116:248-72</w:t>
      </w:r>
    </w:p>
    <w:p w14:paraId="6635BB47"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24.</w:t>
      </w:r>
      <w:r w:rsidRPr="00D620A7">
        <w:rPr>
          <w:rFonts w:ascii="Arial" w:hAnsi="Arial" w:cs="Arial"/>
        </w:rPr>
        <w:tab/>
        <w:t>Chou R, Gordon DB, de Leon-Casasola OA, Rosenberg JM, Bickler S, Brennan T, Carter T, Cassidy CL, Chittenden EH, Degenhardt E, Griffith S, Manworren R, McCarberg B, Montgomery R, Murphy J, Perkal MF, Suresh S, Sluka K, Strassels S, Thirlby R, Viscusi E, Walco GA, Warner L, Weisman SJ, Wu CL: Management of postoperative pain: A clinical practice guideline from the American Pain Society, the American Society of Regional Anesthesia and Pain Medicine, and the American Society of Anesthesiologists' Committee on Regional Anesthesia, Executive Committee, and Administrative Council. J Pain 2016;17:131-57</w:t>
      </w:r>
    </w:p>
    <w:p w14:paraId="60ED23D7"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25.</w:t>
      </w:r>
      <w:r w:rsidRPr="00D620A7">
        <w:rPr>
          <w:rFonts w:ascii="Arial" w:hAnsi="Arial" w:cs="Arial"/>
        </w:rPr>
        <w:tab/>
        <w:t>Martinez V, Pichard X, Fletcher D: Perioperative pregabalin administration does not prevent chronic postoperative pain: systematic review with a meta-analysis of randomized trials. Pain 2017;158:775-83</w:t>
      </w:r>
    </w:p>
    <w:p w14:paraId="7E3135E9"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26.</w:t>
      </w:r>
      <w:r w:rsidRPr="00D620A7">
        <w:rPr>
          <w:rFonts w:ascii="Arial" w:hAnsi="Arial" w:cs="Arial"/>
        </w:rPr>
        <w:tab/>
        <w:t>Hah J, Mackey SC, Schmidt P, McCue R, Humphreys K, Trafton J, Efron B, Clay D, Sharifzadeh Y, Ruchelli G, Goodman S, Huddleston J, Maloney WJ, Dirbas FM, Shrager J, Costouros J, Curtin C, Carroll I: Effect of perioperative gabapentin on postoperative pain resolution and opioid cessation in a mixed surgical cohort: A randomized clinical trial. JAMA Surg 2018;153:303-11</w:t>
      </w:r>
    </w:p>
    <w:p w14:paraId="091E17B9"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27.</w:t>
      </w:r>
      <w:r w:rsidRPr="00D620A7">
        <w:rPr>
          <w:rFonts w:ascii="Arial" w:hAnsi="Arial" w:cs="Arial"/>
        </w:rPr>
        <w:tab/>
        <w:t>Ljungqvist O, Scott M, Fearon KC: Enhanced recovery after surgery: A review. JAMA Surg 2018;152:292-8</w:t>
      </w:r>
    </w:p>
    <w:p w14:paraId="6378A0A5"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28.</w:t>
      </w:r>
      <w:r w:rsidRPr="00D620A7">
        <w:rPr>
          <w:rFonts w:ascii="Arial" w:hAnsi="Arial" w:cs="Arial"/>
        </w:rPr>
        <w:tab/>
        <w:t>Ohnuma T, Raghunathan K, Moore S, Setoguchi S, Ellis AR, Fuller M, Whittle J, Pyati S, Bryan WE, Pepin MJ, Bartz RR, Haines KL, Krishnamoorthy V: Dose-dependent association of gabapentinoids with pulmonary complications after total hip and knee arthroplasties. J Bone Joint Surg Am 2020;102:221-9</w:t>
      </w:r>
    </w:p>
    <w:p w14:paraId="69872231"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29.</w:t>
      </w:r>
      <w:r w:rsidRPr="00D620A7">
        <w:rPr>
          <w:rFonts w:ascii="Arial" w:hAnsi="Arial" w:cs="Arial"/>
        </w:rPr>
        <w:tab/>
        <w:t xml:space="preserve">Mathiesen O, Wetterslev J, Kontinen VK, Pommergaard HC, Nikolajsen L, Rosenberg J, Hansen MS, Hamunen K, Kjer JJ, Dahl JB: Adverse effects of perioperative paracetamol, </w:t>
      </w:r>
      <w:r w:rsidRPr="00D620A7">
        <w:rPr>
          <w:rFonts w:ascii="Arial" w:hAnsi="Arial" w:cs="Arial"/>
        </w:rPr>
        <w:lastRenderedPageBreak/>
        <w:t>NSAIDs, glucocorticoids, gabapentinoids and their combinations: a topical review. Acta Anaesthesiol Scand 2014;58:1182-98</w:t>
      </w:r>
    </w:p>
    <w:p w14:paraId="70B244B1"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30.</w:t>
      </w:r>
      <w:r w:rsidRPr="00D620A7">
        <w:rPr>
          <w:rFonts w:ascii="Arial" w:hAnsi="Arial" w:cs="Arial"/>
        </w:rPr>
        <w:tab/>
        <w:t>Myhre M, Diep LM, Stubhaug A: Pregabalin has analgesic, ventilatory, and cognitive effects in combination with remifentanil. Anesthesiology 2016;124:141-9</w:t>
      </w:r>
    </w:p>
    <w:p w14:paraId="20D458AB"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31.</w:t>
      </w:r>
      <w:r w:rsidRPr="00D620A7">
        <w:rPr>
          <w:rFonts w:ascii="Arial" w:hAnsi="Arial" w:cs="Arial"/>
        </w:rPr>
        <w:tab/>
        <w:t>Weingarten TN, Jacob AK, Njathi CW, Wilson GA, Sprung J: Multimodal analgesic protocol and postanesthesia respiratory depression during phase I recovery after total joint arthroplasty. Reg Anesth Pain Med 2015;40:330-6</w:t>
      </w:r>
    </w:p>
    <w:p w14:paraId="613A69BF"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32.</w:t>
      </w:r>
      <w:r w:rsidRPr="00D620A7">
        <w:rPr>
          <w:rFonts w:ascii="Arial" w:hAnsi="Arial" w:cs="Arial"/>
        </w:rPr>
        <w:tab/>
        <w:t>Cavalcante AN, Sprung J, Schroeder DR, Weingarten TN: Multimodal analgesic therapy with gabapentin and its association with postoperative respiratory depression. Anesth Analg 2017;125:141-6</w:t>
      </w:r>
    </w:p>
    <w:p w14:paraId="18BCAD0A"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33.</w:t>
      </w:r>
      <w:r w:rsidRPr="00D620A7">
        <w:rPr>
          <w:rFonts w:ascii="Arial" w:hAnsi="Arial" w:cs="Arial"/>
        </w:rPr>
        <w:tab/>
        <w:t>Ohnuma T, Krishnamoorthy V, Ellis AR, Yan R, Ray ND, Hsia HL, Pyati S, Stefan M, Bryan WE, Pepin MJ, Lindenauer PK, Bartz RR, Raghunathan K: Association between gabapentinoids on the day of colorectal surgery and adverse postoperative respiratory outcomes. Ann Surg 2019;270:e65–e7</w:t>
      </w:r>
    </w:p>
    <w:p w14:paraId="3CE82CD6"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34.</w:t>
      </w:r>
      <w:r w:rsidRPr="00D620A7">
        <w:rPr>
          <w:rFonts w:ascii="Arial" w:hAnsi="Arial" w:cs="Arial"/>
        </w:rPr>
        <w:tab/>
        <w:t>Deljou A, Hedrick SJ, Portner ER, Schroeder DR, Hooten WM, Sprung J, Weingarten TN: Pattern of perioperative gabapentinoid use and risk for postoperative naloxone administration. Br J Anaesth 2018;120:798-806</w:t>
      </w:r>
    </w:p>
    <w:p w14:paraId="1720EEAA"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35.</w:t>
      </w:r>
      <w:r w:rsidRPr="00D620A7">
        <w:rPr>
          <w:rFonts w:ascii="Arial" w:hAnsi="Arial" w:cs="Arial"/>
        </w:rPr>
        <w:tab/>
        <w:t>Gomes T, Juurlink DN, Antoniou T, Mamdani MM, Paterson JM, van den Brink W: Gabapentin, opioids, and the risk of opioid-related death: A population-based nested case-control study. PLoS Med 2017;14:e1002396</w:t>
      </w:r>
    </w:p>
    <w:p w14:paraId="2C139367" w14:textId="77777777" w:rsidR="00EC7E8C" w:rsidRPr="00D620A7" w:rsidRDefault="00EC7E8C" w:rsidP="00E316BB">
      <w:pPr>
        <w:spacing w:line="276" w:lineRule="auto"/>
        <w:ind w:left="450" w:hanging="450"/>
        <w:jc w:val="both"/>
        <w:rPr>
          <w:rFonts w:ascii="Arial" w:hAnsi="Arial" w:cs="Arial"/>
        </w:rPr>
      </w:pPr>
      <w:r w:rsidRPr="00D620A7">
        <w:rPr>
          <w:rFonts w:ascii="Arial" w:hAnsi="Arial" w:cs="Arial"/>
        </w:rPr>
        <w:t>36.</w:t>
      </w:r>
      <w:r w:rsidRPr="00D620A7">
        <w:rPr>
          <w:rFonts w:ascii="Arial" w:hAnsi="Arial" w:cs="Arial"/>
        </w:rPr>
        <w:tab/>
        <w:t>Gomes T, Greaves S, van den Brink W, Antoniou T, Mamdani MM, Paterson JM, Martins D, Juurlink DN: Pregabalin and the risk for opioid-related death: A nested case-control study. Ann Intern Med 2018;169:732-4</w:t>
      </w:r>
    </w:p>
    <w:p w14:paraId="65076332" w14:textId="20FC507E" w:rsidR="00E84E55" w:rsidRDefault="00E84E55" w:rsidP="00E84E55">
      <w:pPr>
        <w:spacing w:line="276" w:lineRule="auto"/>
        <w:ind w:left="450" w:hanging="450"/>
        <w:jc w:val="both"/>
        <w:rPr>
          <w:rFonts w:ascii="Arial" w:hAnsi="Arial" w:cs="Arial"/>
        </w:rPr>
      </w:pPr>
      <w:r>
        <w:rPr>
          <w:rFonts w:ascii="Arial" w:hAnsi="Arial" w:cs="Arial"/>
        </w:rPr>
        <w:t>3</w:t>
      </w:r>
      <w:r>
        <w:rPr>
          <w:rFonts w:ascii="Arial" w:hAnsi="Arial" w:cs="Arial"/>
        </w:rPr>
        <w:t>7</w:t>
      </w:r>
      <w:r>
        <w:rPr>
          <w:rFonts w:ascii="Arial" w:hAnsi="Arial" w:cs="Arial"/>
        </w:rPr>
        <w:t>.</w:t>
      </w:r>
      <w:r>
        <w:rPr>
          <w:rFonts w:ascii="Arial" w:hAnsi="Arial" w:cs="Arial"/>
        </w:rPr>
        <w:tab/>
      </w:r>
      <w:r w:rsidRPr="00176381">
        <w:rPr>
          <w:rFonts w:ascii="Arial" w:hAnsi="Arial" w:cs="Arial"/>
        </w:rPr>
        <w:t xml:space="preserve">FDA In Brief: FDA requires new warnings for </w:t>
      </w:r>
      <w:proofErr w:type="spellStart"/>
      <w:r w:rsidRPr="00176381">
        <w:rPr>
          <w:rFonts w:ascii="Arial" w:hAnsi="Arial" w:cs="Arial"/>
        </w:rPr>
        <w:t>gabapentinoids</w:t>
      </w:r>
      <w:proofErr w:type="spellEnd"/>
      <w:r w:rsidRPr="00176381">
        <w:rPr>
          <w:rFonts w:ascii="Arial" w:hAnsi="Arial" w:cs="Arial"/>
        </w:rPr>
        <w:t xml:space="preserve"> about risk of respiratory depression</w:t>
      </w:r>
      <w:r>
        <w:rPr>
          <w:rFonts w:ascii="Arial" w:hAnsi="Arial" w:cs="Arial"/>
        </w:rPr>
        <w:t xml:space="preserve"> (</w:t>
      </w:r>
      <w:hyperlink r:id="rId9" w:history="1">
        <w:r w:rsidRPr="00332664">
          <w:rPr>
            <w:rStyle w:val="Hyperlink"/>
            <w:rFonts w:ascii="Arial" w:hAnsi="Arial" w:cs="Arial"/>
          </w:rPr>
          <w:t>www.fda.gov/news-events/fda-brief/fda-brief-fda-requires-new-warnings-gabapentinoids-about-risk-respiratory-depression</w:t>
        </w:r>
      </w:hyperlink>
      <w:r>
        <w:rPr>
          <w:rStyle w:val="Hyperlink"/>
          <w:rFonts w:ascii="Arial" w:hAnsi="Arial" w:cs="Arial"/>
        </w:rPr>
        <w:t>)</w:t>
      </w:r>
      <w:r>
        <w:rPr>
          <w:rFonts w:ascii="Arial" w:hAnsi="Arial" w:cs="Arial"/>
        </w:rPr>
        <w:t xml:space="preserve">, last accessed April 20, 2020. </w:t>
      </w:r>
    </w:p>
    <w:p w14:paraId="6775512D" w14:textId="5F5753D3" w:rsidR="00E84E55" w:rsidRDefault="00E84E55" w:rsidP="00E84E55">
      <w:pPr>
        <w:spacing w:line="276" w:lineRule="auto"/>
        <w:ind w:left="450" w:hanging="450"/>
        <w:jc w:val="both"/>
        <w:rPr>
          <w:rFonts w:ascii="Arial" w:hAnsi="Arial" w:cs="Arial"/>
        </w:rPr>
      </w:pPr>
      <w:r>
        <w:rPr>
          <w:rFonts w:ascii="Arial" w:hAnsi="Arial" w:cs="Arial"/>
        </w:rPr>
        <w:t>38</w:t>
      </w:r>
      <w:r>
        <w:rPr>
          <w:rFonts w:ascii="Arial" w:hAnsi="Arial" w:cs="Arial"/>
        </w:rPr>
        <w:t>.</w:t>
      </w:r>
      <w:r>
        <w:rPr>
          <w:rFonts w:ascii="Arial" w:hAnsi="Arial" w:cs="Arial"/>
        </w:rPr>
        <w:tab/>
      </w:r>
      <w:r w:rsidRPr="00176381">
        <w:rPr>
          <w:rFonts w:ascii="Arial" w:hAnsi="Arial" w:cs="Arial"/>
        </w:rPr>
        <w:t xml:space="preserve">FDA warns about serious breathing problems with seizure and nerve pain medicines gabapentin (Neurontin, </w:t>
      </w:r>
      <w:proofErr w:type="spellStart"/>
      <w:r w:rsidRPr="00176381">
        <w:rPr>
          <w:rFonts w:ascii="Arial" w:hAnsi="Arial" w:cs="Arial"/>
        </w:rPr>
        <w:t>Gralise</w:t>
      </w:r>
      <w:proofErr w:type="spellEnd"/>
      <w:r w:rsidRPr="00176381">
        <w:rPr>
          <w:rFonts w:ascii="Arial" w:hAnsi="Arial" w:cs="Arial"/>
        </w:rPr>
        <w:t xml:space="preserve">, </w:t>
      </w:r>
      <w:proofErr w:type="spellStart"/>
      <w:r w:rsidRPr="00176381">
        <w:rPr>
          <w:rFonts w:ascii="Arial" w:hAnsi="Arial" w:cs="Arial"/>
        </w:rPr>
        <w:t>Horizant</w:t>
      </w:r>
      <w:proofErr w:type="spellEnd"/>
      <w:r w:rsidRPr="00176381">
        <w:rPr>
          <w:rFonts w:ascii="Arial" w:hAnsi="Arial" w:cs="Arial"/>
        </w:rPr>
        <w:t>) and pregabalin (Lyrica, Lyrica CR</w:t>
      </w:r>
      <w:r w:rsidRPr="00176381">
        <w:t>)</w:t>
      </w:r>
      <w:r>
        <w:t xml:space="preserve"> (</w:t>
      </w:r>
      <w:hyperlink r:id="rId10" w:history="1">
        <w:r w:rsidRPr="00332664">
          <w:rPr>
            <w:rStyle w:val="Hyperlink"/>
            <w:rFonts w:ascii="Arial" w:hAnsi="Arial" w:cs="Arial"/>
          </w:rPr>
          <w:t>www.fda.gov/drugs/drug-safety-and-availability/fda-warns-about-serious-breathing-problems-seizure-and-nerve-pain-medicines-gabapentin-neurontin</w:t>
        </w:r>
      </w:hyperlink>
      <w:r>
        <w:rPr>
          <w:rStyle w:val="Hyperlink"/>
          <w:rFonts w:ascii="Arial" w:hAnsi="Arial" w:cs="Arial"/>
        </w:rPr>
        <w:t xml:space="preserve">), </w:t>
      </w:r>
      <w:r>
        <w:rPr>
          <w:rFonts w:ascii="Arial" w:hAnsi="Arial" w:cs="Arial"/>
        </w:rPr>
        <w:t xml:space="preserve">last accessed April 20, 2020. </w:t>
      </w:r>
    </w:p>
    <w:p w14:paraId="51A295C8" w14:textId="55C8EC9E" w:rsidR="00EC7E8C" w:rsidRPr="00D620A7" w:rsidRDefault="00EC7E8C" w:rsidP="00E316BB">
      <w:pPr>
        <w:spacing w:line="276" w:lineRule="auto"/>
        <w:ind w:left="450" w:hanging="450"/>
        <w:jc w:val="both"/>
        <w:rPr>
          <w:rFonts w:ascii="Arial" w:hAnsi="Arial" w:cs="Arial"/>
        </w:rPr>
      </w:pPr>
      <w:r w:rsidRPr="00D620A7">
        <w:rPr>
          <w:rFonts w:ascii="Arial" w:hAnsi="Arial" w:cs="Arial"/>
        </w:rPr>
        <w:t>3</w:t>
      </w:r>
      <w:r w:rsidR="00E84E55">
        <w:rPr>
          <w:rFonts w:ascii="Arial" w:hAnsi="Arial" w:cs="Arial"/>
        </w:rPr>
        <w:t>9</w:t>
      </w:r>
      <w:r w:rsidRPr="00D620A7">
        <w:rPr>
          <w:rFonts w:ascii="Arial" w:hAnsi="Arial" w:cs="Arial"/>
        </w:rPr>
        <w:t>.</w:t>
      </w:r>
      <w:r w:rsidRPr="00D620A7">
        <w:rPr>
          <w:rFonts w:ascii="Arial" w:hAnsi="Arial" w:cs="Arial"/>
        </w:rPr>
        <w:tab/>
        <w:t>Martinez V, Carles M, Marret E, Beloeil H: Perioperative use of gabapentinoids in France. Mismatch between clinical practice and scientific evidence. Anaesth Crit Care Pain Med 2018</w:t>
      </w:r>
      <w:proofErr w:type="gramStart"/>
      <w:r w:rsidRPr="00D620A7">
        <w:rPr>
          <w:rFonts w:ascii="Arial" w:hAnsi="Arial" w:cs="Arial"/>
        </w:rPr>
        <w:t>;37:43</w:t>
      </w:r>
      <w:proofErr w:type="gramEnd"/>
      <w:r w:rsidRPr="00D620A7">
        <w:rPr>
          <w:rFonts w:ascii="Arial" w:hAnsi="Arial" w:cs="Arial"/>
        </w:rPr>
        <w:t>-7</w:t>
      </w:r>
    </w:p>
    <w:p w14:paraId="566D8904" w14:textId="4577074A" w:rsidR="00EC7E8C" w:rsidRPr="00D620A7" w:rsidRDefault="00E84E55" w:rsidP="00E316BB">
      <w:pPr>
        <w:spacing w:line="276" w:lineRule="auto"/>
        <w:ind w:left="450" w:hanging="450"/>
        <w:jc w:val="both"/>
        <w:rPr>
          <w:rFonts w:ascii="Arial" w:hAnsi="Arial" w:cs="Arial"/>
        </w:rPr>
      </w:pPr>
      <w:r>
        <w:rPr>
          <w:rFonts w:ascii="Arial" w:hAnsi="Arial" w:cs="Arial"/>
        </w:rPr>
        <w:t>40</w:t>
      </w:r>
      <w:r w:rsidR="00EC7E8C" w:rsidRPr="00D620A7">
        <w:rPr>
          <w:rFonts w:ascii="Arial" w:hAnsi="Arial" w:cs="Arial"/>
        </w:rPr>
        <w:tab/>
      </w:r>
      <w:proofErr w:type="spellStart"/>
      <w:r w:rsidR="00EC7E8C" w:rsidRPr="00D620A7">
        <w:rPr>
          <w:rFonts w:ascii="Arial" w:hAnsi="Arial" w:cs="Arial"/>
        </w:rPr>
        <w:t>Aubrun</w:t>
      </w:r>
      <w:proofErr w:type="spellEnd"/>
      <w:r w:rsidR="00EC7E8C" w:rsidRPr="00D620A7">
        <w:rPr>
          <w:rFonts w:ascii="Arial" w:hAnsi="Arial" w:cs="Arial"/>
        </w:rPr>
        <w:t xml:space="preserve"> F, </w:t>
      </w:r>
      <w:proofErr w:type="spellStart"/>
      <w:r w:rsidR="00EC7E8C" w:rsidRPr="00D620A7">
        <w:rPr>
          <w:rFonts w:ascii="Arial" w:hAnsi="Arial" w:cs="Arial"/>
        </w:rPr>
        <w:t>Nouette-Gaulain</w:t>
      </w:r>
      <w:proofErr w:type="spellEnd"/>
      <w:r w:rsidR="00EC7E8C" w:rsidRPr="00D620A7">
        <w:rPr>
          <w:rFonts w:ascii="Arial" w:hAnsi="Arial" w:cs="Arial"/>
        </w:rPr>
        <w:t xml:space="preserve"> K, Fletcher D, Belbachir A, Beloeil H, Carles M, Cuvillon P, Dadure C, Lebuffe G, Marret E, Martinez V, Olivier M, Sabourdin N, Zetlaoui P: Revision of expert panel's guidelines on postoperative pain management. Anaesth Crit Care Pain Med 2019;38:405-11</w:t>
      </w:r>
    </w:p>
    <w:p w14:paraId="2EEBC817" w14:textId="1D598255" w:rsidR="00B41A31" w:rsidRDefault="00150FF4" w:rsidP="001B0835">
      <w:pPr>
        <w:spacing w:line="276" w:lineRule="auto"/>
        <w:ind w:left="450" w:hanging="450"/>
        <w:jc w:val="both"/>
        <w:rPr>
          <w:rFonts w:ascii="Times New Roman" w:hAnsi="Times New Roman" w:cs="Times New Roman"/>
          <w:b/>
          <w:bCs/>
          <w:sz w:val="20"/>
          <w:szCs w:val="20"/>
        </w:rPr>
      </w:pPr>
      <w:r w:rsidRPr="00D620A7">
        <w:rPr>
          <w:rFonts w:ascii="Arial" w:hAnsi="Arial" w:cs="Arial"/>
        </w:rPr>
        <w:fldChar w:fldCharType="end"/>
      </w:r>
    </w:p>
    <w:sectPr w:rsidR="00B41A31">
      <w:head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E7C66B" w16cid:durableId="2241B830"/>
  <w16cid:commentId w16cid:paraId="4DB3D5CE" w16cid:durableId="2241BB0F"/>
  <w16cid:commentId w16cid:paraId="071E1F00" w16cid:durableId="2241C422"/>
  <w16cid:commentId w16cid:paraId="2997EA57" w16cid:durableId="2241BDF2"/>
  <w16cid:commentId w16cid:paraId="4405CCF1" w16cid:durableId="2241BFE1"/>
  <w16cid:commentId w16cid:paraId="2D942260" w16cid:durableId="2241C1A8"/>
  <w16cid:commentId w16cid:paraId="26F79B23" w16cid:durableId="2241C1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DADCA" w14:textId="77777777" w:rsidR="00012E7E" w:rsidRDefault="00012E7E" w:rsidP="00B41A31">
      <w:r>
        <w:separator/>
      </w:r>
    </w:p>
  </w:endnote>
  <w:endnote w:type="continuationSeparator" w:id="0">
    <w:p w14:paraId="717A4191" w14:textId="77777777" w:rsidR="00012E7E" w:rsidRDefault="00012E7E" w:rsidP="00B4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08410" w14:textId="77777777" w:rsidR="00012E7E" w:rsidRDefault="00012E7E" w:rsidP="00B41A31">
      <w:r>
        <w:separator/>
      </w:r>
    </w:p>
  </w:footnote>
  <w:footnote w:type="continuationSeparator" w:id="0">
    <w:p w14:paraId="4C889014" w14:textId="77777777" w:rsidR="00012E7E" w:rsidRDefault="00012E7E" w:rsidP="00B41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069095"/>
      <w:docPartObj>
        <w:docPartGallery w:val="Page Numbers (Top of Page)"/>
        <w:docPartUnique/>
      </w:docPartObj>
    </w:sdtPr>
    <w:sdtEndPr>
      <w:rPr>
        <w:noProof/>
      </w:rPr>
    </w:sdtEndPr>
    <w:sdtContent>
      <w:p w14:paraId="5B05CB2F" w14:textId="33F3FD80" w:rsidR="00B41A31" w:rsidRDefault="00B41A31" w:rsidP="0029525E">
        <w:pPr>
          <w:pStyle w:val="Header"/>
          <w:jc w:val="right"/>
        </w:pPr>
        <w:r>
          <w:fldChar w:fldCharType="begin"/>
        </w:r>
        <w:r>
          <w:instrText xml:space="preserve"> PAGE   \* MERGEFORMAT </w:instrText>
        </w:r>
        <w:r>
          <w:fldChar w:fldCharType="separate"/>
        </w:r>
        <w:r w:rsidR="001B0835">
          <w:rPr>
            <w:noProof/>
          </w:rPr>
          <w:t>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92600"/>
    <w:multiLevelType w:val="hybridMultilevel"/>
    <w:tmpl w:val="35881CF4"/>
    <w:lvl w:ilvl="0" w:tplc="1F4ADFD2">
      <w:start w:val="1"/>
      <w:numFmt w:val="bullet"/>
      <w:lvlText w:val="o"/>
      <w:lvlJc w:val="left"/>
      <w:pPr>
        <w:tabs>
          <w:tab w:val="num" w:pos="720"/>
        </w:tabs>
        <w:ind w:left="720" w:hanging="360"/>
      </w:pPr>
      <w:rPr>
        <w:rFonts w:ascii="Courier New" w:hAnsi="Courier New" w:hint="default"/>
      </w:rPr>
    </w:lvl>
    <w:lvl w:ilvl="1" w:tplc="0CCE82FC" w:tentative="1">
      <w:start w:val="1"/>
      <w:numFmt w:val="bullet"/>
      <w:lvlText w:val="o"/>
      <w:lvlJc w:val="left"/>
      <w:pPr>
        <w:tabs>
          <w:tab w:val="num" w:pos="1440"/>
        </w:tabs>
        <w:ind w:left="1440" w:hanging="360"/>
      </w:pPr>
      <w:rPr>
        <w:rFonts w:ascii="Courier New" w:hAnsi="Courier New" w:hint="default"/>
      </w:rPr>
    </w:lvl>
    <w:lvl w:ilvl="2" w:tplc="86F4BCD2" w:tentative="1">
      <w:start w:val="1"/>
      <w:numFmt w:val="bullet"/>
      <w:lvlText w:val="o"/>
      <w:lvlJc w:val="left"/>
      <w:pPr>
        <w:tabs>
          <w:tab w:val="num" w:pos="2160"/>
        </w:tabs>
        <w:ind w:left="2160" w:hanging="360"/>
      </w:pPr>
      <w:rPr>
        <w:rFonts w:ascii="Courier New" w:hAnsi="Courier New" w:hint="default"/>
      </w:rPr>
    </w:lvl>
    <w:lvl w:ilvl="3" w:tplc="73783A64" w:tentative="1">
      <w:start w:val="1"/>
      <w:numFmt w:val="bullet"/>
      <w:lvlText w:val="o"/>
      <w:lvlJc w:val="left"/>
      <w:pPr>
        <w:tabs>
          <w:tab w:val="num" w:pos="2880"/>
        </w:tabs>
        <w:ind w:left="2880" w:hanging="360"/>
      </w:pPr>
      <w:rPr>
        <w:rFonts w:ascii="Courier New" w:hAnsi="Courier New" w:hint="default"/>
      </w:rPr>
    </w:lvl>
    <w:lvl w:ilvl="4" w:tplc="5A42170A" w:tentative="1">
      <w:start w:val="1"/>
      <w:numFmt w:val="bullet"/>
      <w:lvlText w:val="o"/>
      <w:lvlJc w:val="left"/>
      <w:pPr>
        <w:tabs>
          <w:tab w:val="num" w:pos="3600"/>
        </w:tabs>
        <w:ind w:left="3600" w:hanging="360"/>
      </w:pPr>
      <w:rPr>
        <w:rFonts w:ascii="Courier New" w:hAnsi="Courier New" w:hint="default"/>
      </w:rPr>
    </w:lvl>
    <w:lvl w:ilvl="5" w:tplc="5386A65A" w:tentative="1">
      <w:start w:val="1"/>
      <w:numFmt w:val="bullet"/>
      <w:lvlText w:val="o"/>
      <w:lvlJc w:val="left"/>
      <w:pPr>
        <w:tabs>
          <w:tab w:val="num" w:pos="4320"/>
        </w:tabs>
        <w:ind w:left="4320" w:hanging="360"/>
      </w:pPr>
      <w:rPr>
        <w:rFonts w:ascii="Courier New" w:hAnsi="Courier New" w:hint="default"/>
      </w:rPr>
    </w:lvl>
    <w:lvl w:ilvl="6" w:tplc="4F249188" w:tentative="1">
      <w:start w:val="1"/>
      <w:numFmt w:val="bullet"/>
      <w:lvlText w:val="o"/>
      <w:lvlJc w:val="left"/>
      <w:pPr>
        <w:tabs>
          <w:tab w:val="num" w:pos="5040"/>
        </w:tabs>
        <w:ind w:left="5040" w:hanging="360"/>
      </w:pPr>
      <w:rPr>
        <w:rFonts w:ascii="Courier New" w:hAnsi="Courier New" w:hint="default"/>
      </w:rPr>
    </w:lvl>
    <w:lvl w:ilvl="7" w:tplc="79923B34" w:tentative="1">
      <w:start w:val="1"/>
      <w:numFmt w:val="bullet"/>
      <w:lvlText w:val="o"/>
      <w:lvlJc w:val="left"/>
      <w:pPr>
        <w:tabs>
          <w:tab w:val="num" w:pos="5760"/>
        </w:tabs>
        <w:ind w:left="5760" w:hanging="360"/>
      </w:pPr>
      <w:rPr>
        <w:rFonts w:ascii="Courier New" w:hAnsi="Courier New" w:hint="default"/>
      </w:rPr>
    </w:lvl>
    <w:lvl w:ilvl="8" w:tplc="CD801FD8" w:tentative="1">
      <w:start w:val="1"/>
      <w:numFmt w:val="bullet"/>
      <w:lvlText w:val="o"/>
      <w:lvlJc w:val="left"/>
      <w:pPr>
        <w:tabs>
          <w:tab w:val="num" w:pos="6480"/>
        </w:tabs>
        <w:ind w:left="6480" w:hanging="360"/>
      </w:pPr>
      <w:rPr>
        <w:rFonts w:ascii="Courier New" w:hAnsi="Courier New" w:hint="default"/>
      </w:rPr>
    </w:lvl>
  </w:abstractNum>
  <w:abstractNum w:abstractNumId="1">
    <w:nsid w:val="58341B0C"/>
    <w:multiLevelType w:val="hybridMultilevel"/>
    <w:tmpl w:val="88AC93E2"/>
    <w:lvl w:ilvl="0" w:tplc="BE5EA2E6">
      <w:start w:val="1"/>
      <w:numFmt w:val="bullet"/>
      <w:lvlText w:val=""/>
      <w:lvlJc w:val="left"/>
      <w:pPr>
        <w:tabs>
          <w:tab w:val="num" w:pos="720"/>
        </w:tabs>
        <w:ind w:left="720" w:hanging="360"/>
      </w:pPr>
      <w:rPr>
        <w:rFonts w:ascii="Wingdings" w:hAnsi="Wingdings" w:hint="default"/>
      </w:rPr>
    </w:lvl>
    <w:lvl w:ilvl="1" w:tplc="BAD037BE" w:tentative="1">
      <w:start w:val="1"/>
      <w:numFmt w:val="bullet"/>
      <w:lvlText w:val=""/>
      <w:lvlJc w:val="left"/>
      <w:pPr>
        <w:tabs>
          <w:tab w:val="num" w:pos="1440"/>
        </w:tabs>
        <w:ind w:left="1440" w:hanging="360"/>
      </w:pPr>
      <w:rPr>
        <w:rFonts w:ascii="Wingdings" w:hAnsi="Wingdings" w:hint="default"/>
      </w:rPr>
    </w:lvl>
    <w:lvl w:ilvl="2" w:tplc="BE600EEA" w:tentative="1">
      <w:start w:val="1"/>
      <w:numFmt w:val="bullet"/>
      <w:lvlText w:val=""/>
      <w:lvlJc w:val="left"/>
      <w:pPr>
        <w:tabs>
          <w:tab w:val="num" w:pos="2160"/>
        </w:tabs>
        <w:ind w:left="2160" w:hanging="360"/>
      </w:pPr>
      <w:rPr>
        <w:rFonts w:ascii="Wingdings" w:hAnsi="Wingdings" w:hint="default"/>
      </w:rPr>
    </w:lvl>
    <w:lvl w:ilvl="3" w:tplc="62165A9C" w:tentative="1">
      <w:start w:val="1"/>
      <w:numFmt w:val="bullet"/>
      <w:lvlText w:val=""/>
      <w:lvlJc w:val="left"/>
      <w:pPr>
        <w:tabs>
          <w:tab w:val="num" w:pos="2880"/>
        </w:tabs>
        <w:ind w:left="2880" w:hanging="360"/>
      </w:pPr>
      <w:rPr>
        <w:rFonts w:ascii="Wingdings" w:hAnsi="Wingdings" w:hint="default"/>
      </w:rPr>
    </w:lvl>
    <w:lvl w:ilvl="4" w:tplc="A878937E" w:tentative="1">
      <w:start w:val="1"/>
      <w:numFmt w:val="bullet"/>
      <w:lvlText w:val=""/>
      <w:lvlJc w:val="left"/>
      <w:pPr>
        <w:tabs>
          <w:tab w:val="num" w:pos="3600"/>
        </w:tabs>
        <w:ind w:left="3600" w:hanging="360"/>
      </w:pPr>
      <w:rPr>
        <w:rFonts w:ascii="Wingdings" w:hAnsi="Wingdings" w:hint="default"/>
      </w:rPr>
    </w:lvl>
    <w:lvl w:ilvl="5" w:tplc="D5441102" w:tentative="1">
      <w:start w:val="1"/>
      <w:numFmt w:val="bullet"/>
      <w:lvlText w:val=""/>
      <w:lvlJc w:val="left"/>
      <w:pPr>
        <w:tabs>
          <w:tab w:val="num" w:pos="4320"/>
        </w:tabs>
        <w:ind w:left="4320" w:hanging="360"/>
      </w:pPr>
      <w:rPr>
        <w:rFonts w:ascii="Wingdings" w:hAnsi="Wingdings" w:hint="default"/>
      </w:rPr>
    </w:lvl>
    <w:lvl w:ilvl="6" w:tplc="F5A084F6" w:tentative="1">
      <w:start w:val="1"/>
      <w:numFmt w:val="bullet"/>
      <w:lvlText w:val=""/>
      <w:lvlJc w:val="left"/>
      <w:pPr>
        <w:tabs>
          <w:tab w:val="num" w:pos="5040"/>
        </w:tabs>
        <w:ind w:left="5040" w:hanging="360"/>
      </w:pPr>
      <w:rPr>
        <w:rFonts w:ascii="Wingdings" w:hAnsi="Wingdings" w:hint="default"/>
      </w:rPr>
    </w:lvl>
    <w:lvl w:ilvl="7" w:tplc="75B4137A" w:tentative="1">
      <w:start w:val="1"/>
      <w:numFmt w:val="bullet"/>
      <w:lvlText w:val=""/>
      <w:lvlJc w:val="left"/>
      <w:pPr>
        <w:tabs>
          <w:tab w:val="num" w:pos="5760"/>
        </w:tabs>
        <w:ind w:left="5760" w:hanging="360"/>
      </w:pPr>
      <w:rPr>
        <w:rFonts w:ascii="Wingdings" w:hAnsi="Wingdings" w:hint="default"/>
      </w:rPr>
    </w:lvl>
    <w:lvl w:ilvl="8" w:tplc="6C7EB152" w:tentative="1">
      <w:start w:val="1"/>
      <w:numFmt w:val="bullet"/>
      <w:lvlText w:val=""/>
      <w:lvlJc w:val="left"/>
      <w:pPr>
        <w:tabs>
          <w:tab w:val="num" w:pos="6480"/>
        </w:tabs>
        <w:ind w:left="6480" w:hanging="360"/>
      </w:pPr>
      <w:rPr>
        <w:rFonts w:ascii="Wingdings" w:hAnsi="Wingdings" w:hint="default"/>
      </w:rPr>
    </w:lvl>
  </w:abstractNum>
  <w:abstractNum w:abstractNumId="2">
    <w:nsid w:val="5CB37C55"/>
    <w:multiLevelType w:val="hybridMultilevel"/>
    <w:tmpl w:val="1318C2AA"/>
    <w:lvl w:ilvl="0" w:tplc="7F5C7AFC">
      <w:start w:val="1"/>
      <w:numFmt w:val="bullet"/>
      <w:lvlText w:val="•"/>
      <w:lvlJc w:val="left"/>
      <w:pPr>
        <w:tabs>
          <w:tab w:val="num" w:pos="720"/>
        </w:tabs>
        <w:ind w:left="720" w:hanging="360"/>
      </w:pPr>
      <w:rPr>
        <w:rFonts w:ascii="Arial" w:hAnsi="Arial" w:hint="default"/>
      </w:rPr>
    </w:lvl>
    <w:lvl w:ilvl="1" w:tplc="94EA6C82" w:tentative="1">
      <w:start w:val="1"/>
      <w:numFmt w:val="bullet"/>
      <w:lvlText w:val="•"/>
      <w:lvlJc w:val="left"/>
      <w:pPr>
        <w:tabs>
          <w:tab w:val="num" w:pos="1440"/>
        </w:tabs>
        <w:ind w:left="1440" w:hanging="360"/>
      </w:pPr>
      <w:rPr>
        <w:rFonts w:ascii="Arial" w:hAnsi="Arial" w:hint="default"/>
      </w:rPr>
    </w:lvl>
    <w:lvl w:ilvl="2" w:tplc="59B4B984" w:tentative="1">
      <w:start w:val="1"/>
      <w:numFmt w:val="bullet"/>
      <w:lvlText w:val="•"/>
      <w:lvlJc w:val="left"/>
      <w:pPr>
        <w:tabs>
          <w:tab w:val="num" w:pos="2160"/>
        </w:tabs>
        <w:ind w:left="2160" w:hanging="360"/>
      </w:pPr>
      <w:rPr>
        <w:rFonts w:ascii="Arial" w:hAnsi="Arial" w:hint="default"/>
      </w:rPr>
    </w:lvl>
    <w:lvl w:ilvl="3" w:tplc="A90A5E20" w:tentative="1">
      <w:start w:val="1"/>
      <w:numFmt w:val="bullet"/>
      <w:lvlText w:val="•"/>
      <w:lvlJc w:val="left"/>
      <w:pPr>
        <w:tabs>
          <w:tab w:val="num" w:pos="2880"/>
        </w:tabs>
        <w:ind w:left="2880" w:hanging="360"/>
      </w:pPr>
      <w:rPr>
        <w:rFonts w:ascii="Arial" w:hAnsi="Arial" w:hint="default"/>
      </w:rPr>
    </w:lvl>
    <w:lvl w:ilvl="4" w:tplc="73B8B3D2" w:tentative="1">
      <w:start w:val="1"/>
      <w:numFmt w:val="bullet"/>
      <w:lvlText w:val="•"/>
      <w:lvlJc w:val="left"/>
      <w:pPr>
        <w:tabs>
          <w:tab w:val="num" w:pos="3600"/>
        </w:tabs>
        <w:ind w:left="3600" w:hanging="360"/>
      </w:pPr>
      <w:rPr>
        <w:rFonts w:ascii="Arial" w:hAnsi="Arial" w:hint="default"/>
      </w:rPr>
    </w:lvl>
    <w:lvl w:ilvl="5" w:tplc="35D6BEC2" w:tentative="1">
      <w:start w:val="1"/>
      <w:numFmt w:val="bullet"/>
      <w:lvlText w:val="•"/>
      <w:lvlJc w:val="left"/>
      <w:pPr>
        <w:tabs>
          <w:tab w:val="num" w:pos="4320"/>
        </w:tabs>
        <w:ind w:left="4320" w:hanging="360"/>
      </w:pPr>
      <w:rPr>
        <w:rFonts w:ascii="Arial" w:hAnsi="Arial" w:hint="default"/>
      </w:rPr>
    </w:lvl>
    <w:lvl w:ilvl="6" w:tplc="CFEACF3C" w:tentative="1">
      <w:start w:val="1"/>
      <w:numFmt w:val="bullet"/>
      <w:lvlText w:val="•"/>
      <w:lvlJc w:val="left"/>
      <w:pPr>
        <w:tabs>
          <w:tab w:val="num" w:pos="5040"/>
        </w:tabs>
        <w:ind w:left="5040" w:hanging="360"/>
      </w:pPr>
      <w:rPr>
        <w:rFonts w:ascii="Arial" w:hAnsi="Arial" w:hint="default"/>
      </w:rPr>
    </w:lvl>
    <w:lvl w:ilvl="7" w:tplc="B158EC14" w:tentative="1">
      <w:start w:val="1"/>
      <w:numFmt w:val="bullet"/>
      <w:lvlText w:val="•"/>
      <w:lvlJc w:val="left"/>
      <w:pPr>
        <w:tabs>
          <w:tab w:val="num" w:pos="5760"/>
        </w:tabs>
        <w:ind w:left="5760" w:hanging="360"/>
      </w:pPr>
      <w:rPr>
        <w:rFonts w:ascii="Arial" w:hAnsi="Arial" w:hint="default"/>
      </w:rPr>
    </w:lvl>
    <w:lvl w:ilvl="8" w:tplc="4D1EF7B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esthes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dkmainlib.enl&lt;/item&gt;&lt;/Libraries&gt;&lt;/ENLibraries&gt;"/>
  </w:docVars>
  <w:rsids>
    <w:rsidRoot w:val="007327E7"/>
    <w:rsid w:val="00005A4C"/>
    <w:rsid w:val="00012E7E"/>
    <w:rsid w:val="0006293A"/>
    <w:rsid w:val="0008541F"/>
    <w:rsid w:val="000A0023"/>
    <w:rsid w:val="000A758C"/>
    <w:rsid w:val="000C2598"/>
    <w:rsid w:val="000C508D"/>
    <w:rsid w:val="000D1784"/>
    <w:rsid w:val="000F1219"/>
    <w:rsid w:val="00136452"/>
    <w:rsid w:val="00150FF4"/>
    <w:rsid w:val="00155BF1"/>
    <w:rsid w:val="00164201"/>
    <w:rsid w:val="00176381"/>
    <w:rsid w:val="001860B6"/>
    <w:rsid w:val="001933C8"/>
    <w:rsid w:val="001A3381"/>
    <w:rsid w:val="001A74B7"/>
    <w:rsid w:val="001B0835"/>
    <w:rsid w:val="001B0FC4"/>
    <w:rsid w:val="001B1CFE"/>
    <w:rsid w:val="001B31A5"/>
    <w:rsid w:val="001C5AE8"/>
    <w:rsid w:val="001E387E"/>
    <w:rsid w:val="0020334D"/>
    <w:rsid w:val="00230275"/>
    <w:rsid w:val="00233D6C"/>
    <w:rsid w:val="0024028D"/>
    <w:rsid w:val="00261EB1"/>
    <w:rsid w:val="002837EF"/>
    <w:rsid w:val="0029525E"/>
    <w:rsid w:val="002B0DF8"/>
    <w:rsid w:val="002B6A2A"/>
    <w:rsid w:val="002C3EB8"/>
    <w:rsid w:val="002E4516"/>
    <w:rsid w:val="003009CC"/>
    <w:rsid w:val="003073FD"/>
    <w:rsid w:val="00347EC4"/>
    <w:rsid w:val="00350968"/>
    <w:rsid w:val="00356503"/>
    <w:rsid w:val="00356BFD"/>
    <w:rsid w:val="00367C23"/>
    <w:rsid w:val="00380D3C"/>
    <w:rsid w:val="00394C96"/>
    <w:rsid w:val="003A0941"/>
    <w:rsid w:val="003C647C"/>
    <w:rsid w:val="00414270"/>
    <w:rsid w:val="00446ECA"/>
    <w:rsid w:val="00450A75"/>
    <w:rsid w:val="004553B0"/>
    <w:rsid w:val="00467427"/>
    <w:rsid w:val="004A44AB"/>
    <w:rsid w:val="004D7443"/>
    <w:rsid w:val="00500E33"/>
    <w:rsid w:val="0051360C"/>
    <w:rsid w:val="00525E30"/>
    <w:rsid w:val="00537A99"/>
    <w:rsid w:val="00551860"/>
    <w:rsid w:val="005531F5"/>
    <w:rsid w:val="00554248"/>
    <w:rsid w:val="00591E22"/>
    <w:rsid w:val="00593549"/>
    <w:rsid w:val="005D2034"/>
    <w:rsid w:val="0062708E"/>
    <w:rsid w:val="00644297"/>
    <w:rsid w:val="00663A92"/>
    <w:rsid w:val="006734F1"/>
    <w:rsid w:val="0068326D"/>
    <w:rsid w:val="00694FB3"/>
    <w:rsid w:val="006D2A03"/>
    <w:rsid w:val="006F03AA"/>
    <w:rsid w:val="006F3325"/>
    <w:rsid w:val="00721165"/>
    <w:rsid w:val="007327E7"/>
    <w:rsid w:val="00752F26"/>
    <w:rsid w:val="0075584D"/>
    <w:rsid w:val="0078342F"/>
    <w:rsid w:val="00786515"/>
    <w:rsid w:val="007D4DF3"/>
    <w:rsid w:val="007F2264"/>
    <w:rsid w:val="00807522"/>
    <w:rsid w:val="00811E5C"/>
    <w:rsid w:val="0087753B"/>
    <w:rsid w:val="00903E8A"/>
    <w:rsid w:val="00907B28"/>
    <w:rsid w:val="009425E8"/>
    <w:rsid w:val="00945021"/>
    <w:rsid w:val="00961499"/>
    <w:rsid w:val="009C18AE"/>
    <w:rsid w:val="009F1440"/>
    <w:rsid w:val="00A33939"/>
    <w:rsid w:val="00A35314"/>
    <w:rsid w:val="00A421D0"/>
    <w:rsid w:val="00A5636B"/>
    <w:rsid w:val="00AF13D5"/>
    <w:rsid w:val="00AF3CA0"/>
    <w:rsid w:val="00B12445"/>
    <w:rsid w:val="00B41A31"/>
    <w:rsid w:val="00B90AAD"/>
    <w:rsid w:val="00B944A6"/>
    <w:rsid w:val="00B96D8C"/>
    <w:rsid w:val="00BA45D1"/>
    <w:rsid w:val="00BA4F6F"/>
    <w:rsid w:val="00BB2268"/>
    <w:rsid w:val="00BB328F"/>
    <w:rsid w:val="00BC61BB"/>
    <w:rsid w:val="00C14711"/>
    <w:rsid w:val="00C64311"/>
    <w:rsid w:val="00C73808"/>
    <w:rsid w:val="00C80615"/>
    <w:rsid w:val="00C97F66"/>
    <w:rsid w:val="00CB3556"/>
    <w:rsid w:val="00CE22CF"/>
    <w:rsid w:val="00D1644B"/>
    <w:rsid w:val="00D3738A"/>
    <w:rsid w:val="00D47D28"/>
    <w:rsid w:val="00D52233"/>
    <w:rsid w:val="00D620A7"/>
    <w:rsid w:val="00D85F8B"/>
    <w:rsid w:val="00DB6D0D"/>
    <w:rsid w:val="00DC3678"/>
    <w:rsid w:val="00DC49DD"/>
    <w:rsid w:val="00DF47CF"/>
    <w:rsid w:val="00DF50CF"/>
    <w:rsid w:val="00E029A0"/>
    <w:rsid w:val="00E26D6C"/>
    <w:rsid w:val="00E316BB"/>
    <w:rsid w:val="00E82388"/>
    <w:rsid w:val="00E84E55"/>
    <w:rsid w:val="00E924F6"/>
    <w:rsid w:val="00E978DB"/>
    <w:rsid w:val="00EA0747"/>
    <w:rsid w:val="00EC7E8C"/>
    <w:rsid w:val="00F10DBC"/>
    <w:rsid w:val="00F122B5"/>
    <w:rsid w:val="00F30158"/>
    <w:rsid w:val="00F62F28"/>
    <w:rsid w:val="00F87CB2"/>
    <w:rsid w:val="00FA43EC"/>
    <w:rsid w:val="00FC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26D"/>
    <w:rPr>
      <w:rFonts w:ascii="Tahoma" w:hAnsi="Tahoma" w:cs="Tahoma"/>
      <w:sz w:val="16"/>
      <w:szCs w:val="16"/>
    </w:rPr>
  </w:style>
  <w:style w:type="character" w:customStyle="1" w:styleId="BalloonTextChar">
    <w:name w:val="Balloon Text Char"/>
    <w:basedOn w:val="DefaultParagraphFont"/>
    <w:link w:val="BalloonText"/>
    <w:uiPriority w:val="99"/>
    <w:semiHidden/>
    <w:rsid w:val="0068326D"/>
    <w:rPr>
      <w:rFonts w:ascii="Tahoma" w:hAnsi="Tahoma" w:cs="Tahoma"/>
      <w:sz w:val="16"/>
      <w:szCs w:val="16"/>
    </w:rPr>
  </w:style>
  <w:style w:type="character" w:styleId="Hyperlink">
    <w:name w:val="Hyperlink"/>
    <w:basedOn w:val="DefaultParagraphFont"/>
    <w:uiPriority w:val="99"/>
    <w:unhideWhenUsed/>
    <w:rsid w:val="00136452"/>
    <w:rPr>
      <w:color w:val="0000FF" w:themeColor="hyperlink"/>
      <w:u w:val="single"/>
    </w:rPr>
  </w:style>
  <w:style w:type="character" w:customStyle="1" w:styleId="custom-paragraph">
    <w:name w:val="custom-paragraph"/>
    <w:basedOn w:val="DefaultParagraphFont"/>
    <w:rsid w:val="002B0DF8"/>
  </w:style>
  <w:style w:type="character" w:customStyle="1" w:styleId="custom-emphasis-italic">
    <w:name w:val="custom-emphasis-italic"/>
    <w:basedOn w:val="DefaultParagraphFont"/>
    <w:rsid w:val="002B0DF8"/>
  </w:style>
  <w:style w:type="paragraph" w:styleId="NormalWeb">
    <w:name w:val="Normal (Web)"/>
    <w:basedOn w:val="Normal"/>
    <w:uiPriority w:val="99"/>
    <w:semiHidden/>
    <w:unhideWhenUsed/>
    <w:rsid w:val="002B0DF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1A31"/>
    <w:pPr>
      <w:tabs>
        <w:tab w:val="center" w:pos="4680"/>
        <w:tab w:val="right" w:pos="9360"/>
      </w:tabs>
    </w:pPr>
  </w:style>
  <w:style w:type="character" w:customStyle="1" w:styleId="HeaderChar">
    <w:name w:val="Header Char"/>
    <w:basedOn w:val="DefaultParagraphFont"/>
    <w:link w:val="Header"/>
    <w:uiPriority w:val="99"/>
    <w:rsid w:val="00B41A31"/>
  </w:style>
  <w:style w:type="paragraph" w:styleId="Footer">
    <w:name w:val="footer"/>
    <w:basedOn w:val="Normal"/>
    <w:link w:val="FooterChar"/>
    <w:uiPriority w:val="99"/>
    <w:unhideWhenUsed/>
    <w:rsid w:val="00B41A31"/>
    <w:pPr>
      <w:tabs>
        <w:tab w:val="center" w:pos="4680"/>
        <w:tab w:val="right" w:pos="9360"/>
      </w:tabs>
    </w:pPr>
  </w:style>
  <w:style w:type="character" w:customStyle="1" w:styleId="FooterChar">
    <w:name w:val="Footer Char"/>
    <w:basedOn w:val="DefaultParagraphFont"/>
    <w:link w:val="Footer"/>
    <w:uiPriority w:val="99"/>
    <w:rsid w:val="00B41A31"/>
  </w:style>
  <w:style w:type="character" w:styleId="CommentReference">
    <w:name w:val="annotation reference"/>
    <w:basedOn w:val="DefaultParagraphFont"/>
    <w:uiPriority w:val="99"/>
    <w:semiHidden/>
    <w:unhideWhenUsed/>
    <w:rsid w:val="00E82388"/>
    <w:rPr>
      <w:sz w:val="16"/>
      <w:szCs w:val="16"/>
    </w:rPr>
  </w:style>
  <w:style w:type="paragraph" w:styleId="CommentText">
    <w:name w:val="annotation text"/>
    <w:basedOn w:val="Normal"/>
    <w:link w:val="CommentTextChar"/>
    <w:uiPriority w:val="99"/>
    <w:semiHidden/>
    <w:unhideWhenUsed/>
    <w:rsid w:val="00E82388"/>
    <w:rPr>
      <w:sz w:val="20"/>
      <w:szCs w:val="20"/>
    </w:rPr>
  </w:style>
  <w:style w:type="character" w:customStyle="1" w:styleId="CommentTextChar">
    <w:name w:val="Comment Text Char"/>
    <w:basedOn w:val="DefaultParagraphFont"/>
    <w:link w:val="CommentText"/>
    <w:uiPriority w:val="99"/>
    <w:semiHidden/>
    <w:rsid w:val="00E82388"/>
    <w:rPr>
      <w:sz w:val="20"/>
      <w:szCs w:val="20"/>
    </w:rPr>
  </w:style>
  <w:style w:type="paragraph" w:styleId="CommentSubject">
    <w:name w:val="annotation subject"/>
    <w:basedOn w:val="CommentText"/>
    <w:next w:val="CommentText"/>
    <w:link w:val="CommentSubjectChar"/>
    <w:uiPriority w:val="99"/>
    <w:semiHidden/>
    <w:unhideWhenUsed/>
    <w:rsid w:val="00E82388"/>
    <w:rPr>
      <w:b/>
      <w:bCs/>
    </w:rPr>
  </w:style>
  <w:style w:type="character" w:customStyle="1" w:styleId="CommentSubjectChar">
    <w:name w:val="Comment Subject Char"/>
    <w:basedOn w:val="CommentTextChar"/>
    <w:link w:val="CommentSubject"/>
    <w:uiPriority w:val="99"/>
    <w:semiHidden/>
    <w:rsid w:val="00E82388"/>
    <w:rPr>
      <w:b/>
      <w:bCs/>
      <w:sz w:val="20"/>
      <w:szCs w:val="20"/>
    </w:rPr>
  </w:style>
  <w:style w:type="character" w:styleId="FollowedHyperlink">
    <w:name w:val="FollowedHyperlink"/>
    <w:basedOn w:val="DefaultParagraphFont"/>
    <w:uiPriority w:val="99"/>
    <w:semiHidden/>
    <w:unhideWhenUsed/>
    <w:rsid w:val="001763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26D"/>
    <w:rPr>
      <w:rFonts w:ascii="Tahoma" w:hAnsi="Tahoma" w:cs="Tahoma"/>
      <w:sz w:val="16"/>
      <w:szCs w:val="16"/>
    </w:rPr>
  </w:style>
  <w:style w:type="character" w:customStyle="1" w:styleId="BalloonTextChar">
    <w:name w:val="Balloon Text Char"/>
    <w:basedOn w:val="DefaultParagraphFont"/>
    <w:link w:val="BalloonText"/>
    <w:uiPriority w:val="99"/>
    <w:semiHidden/>
    <w:rsid w:val="0068326D"/>
    <w:rPr>
      <w:rFonts w:ascii="Tahoma" w:hAnsi="Tahoma" w:cs="Tahoma"/>
      <w:sz w:val="16"/>
      <w:szCs w:val="16"/>
    </w:rPr>
  </w:style>
  <w:style w:type="character" w:styleId="Hyperlink">
    <w:name w:val="Hyperlink"/>
    <w:basedOn w:val="DefaultParagraphFont"/>
    <w:uiPriority w:val="99"/>
    <w:unhideWhenUsed/>
    <w:rsid w:val="00136452"/>
    <w:rPr>
      <w:color w:val="0000FF" w:themeColor="hyperlink"/>
      <w:u w:val="single"/>
    </w:rPr>
  </w:style>
  <w:style w:type="character" w:customStyle="1" w:styleId="custom-paragraph">
    <w:name w:val="custom-paragraph"/>
    <w:basedOn w:val="DefaultParagraphFont"/>
    <w:rsid w:val="002B0DF8"/>
  </w:style>
  <w:style w:type="character" w:customStyle="1" w:styleId="custom-emphasis-italic">
    <w:name w:val="custom-emphasis-italic"/>
    <w:basedOn w:val="DefaultParagraphFont"/>
    <w:rsid w:val="002B0DF8"/>
  </w:style>
  <w:style w:type="paragraph" w:styleId="NormalWeb">
    <w:name w:val="Normal (Web)"/>
    <w:basedOn w:val="Normal"/>
    <w:uiPriority w:val="99"/>
    <w:semiHidden/>
    <w:unhideWhenUsed/>
    <w:rsid w:val="002B0DF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1A31"/>
    <w:pPr>
      <w:tabs>
        <w:tab w:val="center" w:pos="4680"/>
        <w:tab w:val="right" w:pos="9360"/>
      </w:tabs>
    </w:pPr>
  </w:style>
  <w:style w:type="character" w:customStyle="1" w:styleId="HeaderChar">
    <w:name w:val="Header Char"/>
    <w:basedOn w:val="DefaultParagraphFont"/>
    <w:link w:val="Header"/>
    <w:uiPriority w:val="99"/>
    <w:rsid w:val="00B41A31"/>
  </w:style>
  <w:style w:type="paragraph" w:styleId="Footer">
    <w:name w:val="footer"/>
    <w:basedOn w:val="Normal"/>
    <w:link w:val="FooterChar"/>
    <w:uiPriority w:val="99"/>
    <w:unhideWhenUsed/>
    <w:rsid w:val="00B41A31"/>
    <w:pPr>
      <w:tabs>
        <w:tab w:val="center" w:pos="4680"/>
        <w:tab w:val="right" w:pos="9360"/>
      </w:tabs>
    </w:pPr>
  </w:style>
  <w:style w:type="character" w:customStyle="1" w:styleId="FooterChar">
    <w:name w:val="Footer Char"/>
    <w:basedOn w:val="DefaultParagraphFont"/>
    <w:link w:val="Footer"/>
    <w:uiPriority w:val="99"/>
    <w:rsid w:val="00B41A31"/>
  </w:style>
  <w:style w:type="character" w:styleId="CommentReference">
    <w:name w:val="annotation reference"/>
    <w:basedOn w:val="DefaultParagraphFont"/>
    <w:uiPriority w:val="99"/>
    <w:semiHidden/>
    <w:unhideWhenUsed/>
    <w:rsid w:val="00E82388"/>
    <w:rPr>
      <w:sz w:val="16"/>
      <w:szCs w:val="16"/>
    </w:rPr>
  </w:style>
  <w:style w:type="paragraph" w:styleId="CommentText">
    <w:name w:val="annotation text"/>
    <w:basedOn w:val="Normal"/>
    <w:link w:val="CommentTextChar"/>
    <w:uiPriority w:val="99"/>
    <w:semiHidden/>
    <w:unhideWhenUsed/>
    <w:rsid w:val="00E82388"/>
    <w:rPr>
      <w:sz w:val="20"/>
      <w:szCs w:val="20"/>
    </w:rPr>
  </w:style>
  <w:style w:type="character" w:customStyle="1" w:styleId="CommentTextChar">
    <w:name w:val="Comment Text Char"/>
    <w:basedOn w:val="DefaultParagraphFont"/>
    <w:link w:val="CommentText"/>
    <w:uiPriority w:val="99"/>
    <w:semiHidden/>
    <w:rsid w:val="00E82388"/>
    <w:rPr>
      <w:sz w:val="20"/>
      <w:szCs w:val="20"/>
    </w:rPr>
  </w:style>
  <w:style w:type="paragraph" w:styleId="CommentSubject">
    <w:name w:val="annotation subject"/>
    <w:basedOn w:val="CommentText"/>
    <w:next w:val="CommentText"/>
    <w:link w:val="CommentSubjectChar"/>
    <w:uiPriority w:val="99"/>
    <w:semiHidden/>
    <w:unhideWhenUsed/>
    <w:rsid w:val="00E82388"/>
    <w:rPr>
      <w:b/>
      <w:bCs/>
    </w:rPr>
  </w:style>
  <w:style w:type="character" w:customStyle="1" w:styleId="CommentSubjectChar">
    <w:name w:val="Comment Subject Char"/>
    <w:basedOn w:val="CommentTextChar"/>
    <w:link w:val="CommentSubject"/>
    <w:uiPriority w:val="99"/>
    <w:semiHidden/>
    <w:rsid w:val="00E82388"/>
    <w:rPr>
      <w:b/>
      <w:bCs/>
      <w:sz w:val="20"/>
      <w:szCs w:val="20"/>
    </w:rPr>
  </w:style>
  <w:style w:type="character" w:styleId="FollowedHyperlink">
    <w:name w:val="FollowedHyperlink"/>
    <w:basedOn w:val="DefaultParagraphFont"/>
    <w:uiPriority w:val="99"/>
    <w:semiHidden/>
    <w:unhideWhenUsed/>
    <w:rsid w:val="001763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808">
      <w:bodyDiv w:val="1"/>
      <w:marLeft w:val="0"/>
      <w:marRight w:val="0"/>
      <w:marTop w:val="0"/>
      <w:marBottom w:val="0"/>
      <w:divBdr>
        <w:top w:val="none" w:sz="0" w:space="0" w:color="auto"/>
        <w:left w:val="none" w:sz="0" w:space="0" w:color="auto"/>
        <w:bottom w:val="none" w:sz="0" w:space="0" w:color="auto"/>
        <w:right w:val="none" w:sz="0" w:space="0" w:color="auto"/>
      </w:divBdr>
      <w:divsChild>
        <w:div w:id="1306858104">
          <w:marLeft w:val="346"/>
          <w:marRight w:val="0"/>
          <w:marTop w:val="0"/>
          <w:marBottom w:val="0"/>
          <w:divBdr>
            <w:top w:val="none" w:sz="0" w:space="0" w:color="auto"/>
            <w:left w:val="none" w:sz="0" w:space="0" w:color="auto"/>
            <w:bottom w:val="none" w:sz="0" w:space="0" w:color="auto"/>
            <w:right w:val="none" w:sz="0" w:space="0" w:color="auto"/>
          </w:divBdr>
        </w:div>
      </w:divsChild>
    </w:div>
    <w:div w:id="44374385">
      <w:bodyDiv w:val="1"/>
      <w:marLeft w:val="0"/>
      <w:marRight w:val="0"/>
      <w:marTop w:val="0"/>
      <w:marBottom w:val="0"/>
      <w:divBdr>
        <w:top w:val="none" w:sz="0" w:space="0" w:color="auto"/>
        <w:left w:val="none" w:sz="0" w:space="0" w:color="auto"/>
        <w:bottom w:val="none" w:sz="0" w:space="0" w:color="auto"/>
        <w:right w:val="none" w:sz="0" w:space="0" w:color="auto"/>
      </w:divBdr>
    </w:div>
    <w:div w:id="122506645">
      <w:bodyDiv w:val="1"/>
      <w:marLeft w:val="0"/>
      <w:marRight w:val="0"/>
      <w:marTop w:val="0"/>
      <w:marBottom w:val="0"/>
      <w:divBdr>
        <w:top w:val="none" w:sz="0" w:space="0" w:color="auto"/>
        <w:left w:val="none" w:sz="0" w:space="0" w:color="auto"/>
        <w:bottom w:val="none" w:sz="0" w:space="0" w:color="auto"/>
        <w:right w:val="none" w:sz="0" w:space="0" w:color="auto"/>
      </w:divBdr>
    </w:div>
    <w:div w:id="135686131">
      <w:bodyDiv w:val="1"/>
      <w:marLeft w:val="0"/>
      <w:marRight w:val="0"/>
      <w:marTop w:val="0"/>
      <w:marBottom w:val="0"/>
      <w:divBdr>
        <w:top w:val="none" w:sz="0" w:space="0" w:color="auto"/>
        <w:left w:val="none" w:sz="0" w:space="0" w:color="auto"/>
        <w:bottom w:val="none" w:sz="0" w:space="0" w:color="auto"/>
        <w:right w:val="none" w:sz="0" w:space="0" w:color="auto"/>
      </w:divBdr>
    </w:div>
    <w:div w:id="240532762">
      <w:bodyDiv w:val="1"/>
      <w:marLeft w:val="0"/>
      <w:marRight w:val="0"/>
      <w:marTop w:val="0"/>
      <w:marBottom w:val="0"/>
      <w:divBdr>
        <w:top w:val="none" w:sz="0" w:space="0" w:color="auto"/>
        <w:left w:val="none" w:sz="0" w:space="0" w:color="auto"/>
        <w:bottom w:val="none" w:sz="0" w:space="0" w:color="auto"/>
        <w:right w:val="none" w:sz="0" w:space="0" w:color="auto"/>
      </w:divBdr>
    </w:div>
    <w:div w:id="325786520">
      <w:bodyDiv w:val="1"/>
      <w:marLeft w:val="0"/>
      <w:marRight w:val="0"/>
      <w:marTop w:val="0"/>
      <w:marBottom w:val="0"/>
      <w:divBdr>
        <w:top w:val="none" w:sz="0" w:space="0" w:color="auto"/>
        <w:left w:val="none" w:sz="0" w:space="0" w:color="auto"/>
        <w:bottom w:val="none" w:sz="0" w:space="0" w:color="auto"/>
        <w:right w:val="none" w:sz="0" w:space="0" w:color="auto"/>
      </w:divBdr>
      <w:divsChild>
        <w:div w:id="1372073473">
          <w:marLeft w:val="360"/>
          <w:marRight w:val="0"/>
          <w:marTop w:val="0"/>
          <w:marBottom w:val="0"/>
          <w:divBdr>
            <w:top w:val="none" w:sz="0" w:space="0" w:color="auto"/>
            <w:left w:val="none" w:sz="0" w:space="0" w:color="auto"/>
            <w:bottom w:val="none" w:sz="0" w:space="0" w:color="auto"/>
            <w:right w:val="none" w:sz="0" w:space="0" w:color="auto"/>
          </w:divBdr>
        </w:div>
        <w:div w:id="515920127">
          <w:marLeft w:val="360"/>
          <w:marRight w:val="0"/>
          <w:marTop w:val="0"/>
          <w:marBottom w:val="0"/>
          <w:divBdr>
            <w:top w:val="none" w:sz="0" w:space="0" w:color="auto"/>
            <w:left w:val="none" w:sz="0" w:space="0" w:color="auto"/>
            <w:bottom w:val="none" w:sz="0" w:space="0" w:color="auto"/>
            <w:right w:val="none" w:sz="0" w:space="0" w:color="auto"/>
          </w:divBdr>
        </w:div>
        <w:div w:id="1123646526">
          <w:marLeft w:val="360"/>
          <w:marRight w:val="0"/>
          <w:marTop w:val="0"/>
          <w:marBottom w:val="0"/>
          <w:divBdr>
            <w:top w:val="none" w:sz="0" w:space="0" w:color="auto"/>
            <w:left w:val="none" w:sz="0" w:space="0" w:color="auto"/>
            <w:bottom w:val="none" w:sz="0" w:space="0" w:color="auto"/>
            <w:right w:val="none" w:sz="0" w:space="0" w:color="auto"/>
          </w:divBdr>
        </w:div>
        <w:div w:id="1349940192">
          <w:marLeft w:val="360"/>
          <w:marRight w:val="0"/>
          <w:marTop w:val="0"/>
          <w:marBottom w:val="0"/>
          <w:divBdr>
            <w:top w:val="none" w:sz="0" w:space="0" w:color="auto"/>
            <w:left w:val="none" w:sz="0" w:space="0" w:color="auto"/>
            <w:bottom w:val="none" w:sz="0" w:space="0" w:color="auto"/>
            <w:right w:val="none" w:sz="0" w:space="0" w:color="auto"/>
          </w:divBdr>
        </w:div>
      </w:divsChild>
    </w:div>
    <w:div w:id="659504780">
      <w:bodyDiv w:val="1"/>
      <w:marLeft w:val="0"/>
      <w:marRight w:val="0"/>
      <w:marTop w:val="0"/>
      <w:marBottom w:val="0"/>
      <w:divBdr>
        <w:top w:val="none" w:sz="0" w:space="0" w:color="auto"/>
        <w:left w:val="none" w:sz="0" w:space="0" w:color="auto"/>
        <w:bottom w:val="none" w:sz="0" w:space="0" w:color="auto"/>
        <w:right w:val="none" w:sz="0" w:space="0" w:color="auto"/>
      </w:divBdr>
      <w:divsChild>
        <w:div w:id="1607956049">
          <w:marLeft w:val="0"/>
          <w:marRight w:val="0"/>
          <w:marTop w:val="0"/>
          <w:marBottom w:val="0"/>
          <w:divBdr>
            <w:top w:val="none" w:sz="0" w:space="0" w:color="auto"/>
            <w:left w:val="none" w:sz="0" w:space="0" w:color="auto"/>
            <w:bottom w:val="none" w:sz="0" w:space="0" w:color="auto"/>
            <w:right w:val="none" w:sz="0" w:space="0" w:color="auto"/>
          </w:divBdr>
        </w:div>
      </w:divsChild>
    </w:div>
    <w:div w:id="764837389">
      <w:bodyDiv w:val="1"/>
      <w:marLeft w:val="0"/>
      <w:marRight w:val="0"/>
      <w:marTop w:val="0"/>
      <w:marBottom w:val="0"/>
      <w:divBdr>
        <w:top w:val="none" w:sz="0" w:space="0" w:color="auto"/>
        <w:left w:val="none" w:sz="0" w:space="0" w:color="auto"/>
        <w:bottom w:val="none" w:sz="0" w:space="0" w:color="auto"/>
        <w:right w:val="none" w:sz="0" w:space="0" w:color="auto"/>
      </w:divBdr>
    </w:div>
    <w:div w:id="1088844567">
      <w:bodyDiv w:val="1"/>
      <w:marLeft w:val="0"/>
      <w:marRight w:val="0"/>
      <w:marTop w:val="0"/>
      <w:marBottom w:val="0"/>
      <w:divBdr>
        <w:top w:val="none" w:sz="0" w:space="0" w:color="auto"/>
        <w:left w:val="none" w:sz="0" w:space="0" w:color="auto"/>
        <w:bottom w:val="none" w:sz="0" w:space="0" w:color="auto"/>
        <w:right w:val="none" w:sz="0" w:space="0" w:color="auto"/>
      </w:divBdr>
    </w:div>
    <w:div w:id="1253473747">
      <w:bodyDiv w:val="1"/>
      <w:marLeft w:val="0"/>
      <w:marRight w:val="0"/>
      <w:marTop w:val="0"/>
      <w:marBottom w:val="0"/>
      <w:divBdr>
        <w:top w:val="none" w:sz="0" w:space="0" w:color="auto"/>
        <w:left w:val="none" w:sz="0" w:space="0" w:color="auto"/>
        <w:bottom w:val="none" w:sz="0" w:space="0" w:color="auto"/>
        <w:right w:val="none" w:sz="0" w:space="0" w:color="auto"/>
      </w:divBdr>
      <w:divsChild>
        <w:div w:id="1311326965">
          <w:marLeft w:val="446"/>
          <w:marRight w:val="0"/>
          <w:marTop w:val="0"/>
          <w:marBottom w:val="0"/>
          <w:divBdr>
            <w:top w:val="none" w:sz="0" w:space="0" w:color="auto"/>
            <w:left w:val="none" w:sz="0" w:space="0" w:color="auto"/>
            <w:bottom w:val="none" w:sz="0" w:space="0" w:color="auto"/>
            <w:right w:val="none" w:sz="0" w:space="0" w:color="auto"/>
          </w:divBdr>
        </w:div>
      </w:divsChild>
    </w:div>
    <w:div w:id="1537961217">
      <w:bodyDiv w:val="1"/>
      <w:marLeft w:val="0"/>
      <w:marRight w:val="0"/>
      <w:marTop w:val="0"/>
      <w:marBottom w:val="0"/>
      <w:divBdr>
        <w:top w:val="none" w:sz="0" w:space="0" w:color="auto"/>
        <w:left w:val="none" w:sz="0" w:space="0" w:color="auto"/>
        <w:bottom w:val="none" w:sz="0" w:space="0" w:color="auto"/>
        <w:right w:val="none" w:sz="0" w:space="0" w:color="auto"/>
      </w:divBdr>
    </w:div>
    <w:div w:id="1761019997">
      <w:bodyDiv w:val="1"/>
      <w:marLeft w:val="0"/>
      <w:marRight w:val="0"/>
      <w:marTop w:val="0"/>
      <w:marBottom w:val="0"/>
      <w:divBdr>
        <w:top w:val="none" w:sz="0" w:space="0" w:color="auto"/>
        <w:left w:val="none" w:sz="0" w:space="0" w:color="auto"/>
        <w:bottom w:val="none" w:sz="0" w:space="0" w:color="auto"/>
        <w:right w:val="none" w:sz="0" w:space="0" w:color="auto"/>
      </w:divBdr>
      <w:divsChild>
        <w:div w:id="259414218">
          <w:marLeft w:val="0"/>
          <w:marRight w:val="0"/>
          <w:marTop w:val="0"/>
          <w:marBottom w:val="0"/>
          <w:divBdr>
            <w:top w:val="none" w:sz="0" w:space="0" w:color="auto"/>
            <w:left w:val="none" w:sz="0" w:space="0" w:color="auto"/>
            <w:bottom w:val="none" w:sz="0" w:space="0" w:color="auto"/>
            <w:right w:val="none" w:sz="0" w:space="0" w:color="auto"/>
          </w:divBdr>
        </w:div>
        <w:div w:id="1795245037">
          <w:marLeft w:val="0"/>
          <w:marRight w:val="0"/>
          <w:marTop w:val="0"/>
          <w:marBottom w:val="0"/>
          <w:divBdr>
            <w:top w:val="none" w:sz="0" w:space="0" w:color="auto"/>
            <w:left w:val="none" w:sz="0" w:space="0" w:color="auto"/>
            <w:bottom w:val="none" w:sz="0" w:space="0" w:color="auto"/>
            <w:right w:val="none" w:sz="0" w:space="0" w:color="auto"/>
          </w:divBdr>
        </w:div>
        <w:div w:id="1907109487">
          <w:marLeft w:val="0"/>
          <w:marRight w:val="0"/>
          <w:marTop w:val="0"/>
          <w:marBottom w:val="0"/>
          <w:divBdr>
            <w:top w:val="none" w:sz="0" w:space="0" w:color="auto"/>
            <w:left w:val="none" w:sz="0" w:space="0" w:color="auto"/>
            <w:bottom w:val="none" w:sz="0" w:space="0" w:color="auto"/>
            <w:right w:val="none" w:sz="0" w:space="0" w:color="auto"/>
          </w:divBdr>
        </w:div>
      </w:divsChild>
    </w:div>
    <w:div w:id="1773164465">
      <w:bodyDiv w:val="1"/>
      <w:marLeft w:val="0"/>
      <w:marRight w:val="0"/>
      <w:marTop w:val="0"/>
      <w:marBottom w:val="0"/>
      <w:divBdr>
        <w:top w:val="none" w:sz="0" w:space="0" w:color="auto"/>
        <w:left w:val="none" w:sz="0" w:space="0" w:color="auto"/>
        <w:bottom w:val="none" w:sz="0" w:space="0" w:color="auto"/>
        <w:right w:val="none" w:sz="0" w:space="0" w:color="auto"/>
      </w:divBdr>
      <w:divsChild>
        <w:div w:id="1667322021">
          <w:marLeft w:val="360"/>
          <w:marRight w:val="0"/>
          <w:marTop w:val="0"/>
          <w:marBottom w:val="0"/>
          <w:divBdr>
            <w:top w:val="none" w:sz="0" w:space="0" w:color="auto"/>
            <w:left w:val="none" w:sz="0" w:space="0" w:color="auto"/>
            <w:bottom w:val="none" w:sz="0" w:space="0" w:color="auto"/>
            <w:right w:val="none" w:sz="0" w:space="0" w:color="auto"/>
          </w:divBdr>
        </w:div>
        <w:div w:id="1489789001">
          <w:marLeft w:val="360"/>
          <w:marRight w:val="0"/>
          <w:marTop w:val="0"/>
          <w:marBottom w:val="0"/>
          <w:divBdr>
            <w:top w:val="none" w:sz="0" w:space="0" w:color="auto"/>
            <w:left w:val="none" w:sz="0" w:space="0" w:color="auto"/>
            <w:bottom w:val="none" w:sz="0" w:space="0" w:color="auto"/>
            <w:right w:val="none" w:sz="0" w:space="0" w:color="auto"/>
          </w:divBdr>
        </w:div>
      </w:divsChild>
    </w:div>
    <w:div w:id="1813787401">
      <w:bodyDiv w:val="1"/>
      <w:marLeft w:val="0"/>
      <w:marRight w:val="0"/>
      <w:marTop w:val="0"/>
      <w:marBottom w:val="0"/>
      <w:divBdr>
        <w:top w:val="none" w:sz="0" w:space="0" w:color="auto"/>
        <w:left w:val="none" w:sz="0" w:space="0" w:color="auto"/>
        <w:bottom w:val="none" w:sz="0" w:space="0" w:color="auto"/>
        <w:right w:val="none" w:sz="0" w:space="0" w:color="auto"/>
      </w:divBdr>
      <w:divsChild>
        <w:div w:id="994645911">
          <w:marLeft w:val="720"/>
          <w:marRight w:val="0"/>
          <w:marTop w:val="0"/>
          <w:marBottom w:val="240"/>
          <w:divBdr>
            <w:top w:val="none" w:sz="0" w:space="0" w:color="auto"/>
            <w:left w:val="none" w:sz="0" w:space="0" w:color="auto"/>
            <w:bottom w:val="none" w:sz="0" w:space="0" w:color="auto"/>
            <w:right w:val="none" w:sz="0" w:space="0" w:color="auto"/>
          </w:divBdr>
        </w:div>
        <w:div w:id="1635717392">
          <w:marLeft w:val="720"/>
          <w:marRight w:val="0"/>
          <w:marTop w:val="0"/>
          <w:marBottom w:val="240"/>
          <w:divBdr>
            <w:top w:val="none" w:sz="0" w:space="0" w:color="auto"/>
            <w:left w:val="none" w:sz="0" w:space="0" w:color="auto"/>
            <w:bottom w:val="none" w:sz="0" w:space="0" w:color="auto"/>
            <w:right w:val="none" w:sz="0" w:space="0" w:color="auto"/>
          </w:divBdr>
        </w:div>
        <w:div w:id="560100485">
          <w:marLeft w:val="720"/>
          <w:marRight w:val="0"/>
          <w:marTop w:val="0"/>
          <w:marBottom w:val="240"/>
          <w:divBdr>
            <w:top w:val="none" w:sz="0" w:space="0" w:color="auto"/>
            <w:left w:val="none" w:sz="0" w:space="0" w:color="auto"/>
            <w:bottom w:val="none" w:sz="0" w:space="0" w:color="auto"/>
            <w:right w:val="none" w:sz="0" w:space="0" w:color="auto"/>
          </w:divBdr>
        </w:div>
        <w:div w:id="216746093">
          <w:marLeft w:val="720"/>
          <w:marRight w:val="0"/>
          <w:marTop w:val="0"/>
          <w:marBottom w:val="240"/>
          <w:divBdr>
            <w:top w:val="none" w:sz="0" w:space="0" w:color="auto"/>
            <w:left w:val="none" w:sz="0" w:space="0" w:color="auto"/>
            <w:bottom w:val="none" w:sz="0" w:space="0" w:color="auto"/>
            <w:right w:val="none" w:sz="0" w:space="0" w:color="auto"/>
          </w:divBdr>
        </w:div>
        <w:div w:id="668484909">
          <w:marLeft w:val="720"/>
          <w:marRight w:val="0"/>
          <w:marTop w:val="0"/>
          <w:marBottom w:val="240"/>
          <w:divBdr>
            <w:top w:val="none" w:sz="0" w:space="0" w:color="auto"/>
            <w:left w:val="none" w:sz="0" w:space="0" w:color="auto"/>
            <w:bottom w:val="none" w:sz="0" w:space="0" w:color="auto"/>
            <w:right w:val="none" w:sz="0" w:space="0" w:color="auto"/>
          </w:divBdr>
        </w:div>
      </w:divsChild>
    </w:div>
    <w:div w:id="1862549354">
      <w:bodyDiv w:val="1"/>
      <w:marLeft w:val="0"/>
      <w:marRight w:val="0"/>
      <w:marTop w:val="0"/>
      <w:marBottom w:val="0"/>
      <w:divBdr>
        <w:top w:val="none" w:sz="0" w:space="0" w:color="auto"/>
        <w:left w:val="none" w:sz="0" w:space="0" w:color="auto"/>
        <w:bottom w:val="none" w:sz="0" w:space="0" w:color="auto"/>
        <w:right w:val="none" w:sz="0" w:space="0" w:color="auto"/>
      </w:divBdr>
    </w:div>
    <w:div w:id="1879125844">
      <w:bodyDiv w:val="1"/>
      <w:marLeft w:val="0"/>
      <w:marRight w:val="0"/>
      <w:marTop w:val="0"/>
      <w:marBottom w:val="0"/>
      <w:divBdr>
        <w:top w:val="none" w:sz="0" w:space="0" w:color="auto"/>
        <w:left w:val="none" w:sz="0" w:space="0" w:color="auto"/>
        <w:bottom w:val="none" w:sz="0" w:space="0" w:color="auto"/>
        <w:right w:val="none" w:sz="0" w:space="0" w:color="auto"/>
      </w:divBdr>
    </w:div>
    <w:div w:id="1984461147">
      <w:bodyDiv w:val="1"/>
      <w:marLeft w:val="0"/>
      <w:marRight w:val="0"/>
      <w:marTop w:val="0"/>
      <w:marBottom w:val="0"/>
      <w:divBdr>
        <w:top w:val="none" w:sz="0" w:space="0" w:color="auto"/>
        <w:left w:val="none" w:sz="0" w:space="0" w:color="auto"/>
        <w:bottom w:val="none" w:sz="0" w:space="0" w:color="auto"/>
        <w:right w:val="none" w:sz="0" w:space="0" w:color="auto"/>
      </w:divBdr>
    </w:div>
    <w:div w:id="209107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n.kharasch@duke.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da.gov/drugs/drug-safety-and-availability/fda-warns-about-serious-breathing-problems-seizure-and-nerve-pain-medicines-gabapentin-neurontin" TargetMode="External"/><Relationship Id="rId4" Type="http://schemas.openxmlformats.org/officeDocument/2006/relationships/settings" Target="settings.xml"/><Relationship Id="rId9" Type="http://schemas.openxmlformats.org/officeDocument/2006/relationships/hyperlink" Target="http://www.fda.gov/news-events/fda-brief/fda-brief-fda-requires-new-warnings-gabapentinoids-about-risk-respiratory-de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12041</Words>
  <Characters>68639</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Kharasch, Evan</dc:creator>
  <cp:lastModifiedBy>Kharasch, Evan</cp:lastModifiedBy>
  <cp:revision>5</cp:revision>
  <dcterms:created xsi:type="dcterms:W3CDTF">2020-06-04T18:18:00Z</dcterms:created>
  <dcterms:modified xsi:type="dcterms:W3CDTF">2020-06-04T18:44:00Z</dcterms:modified>
</cp:coreProperties>
</file>