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4124B" w14:textId="4F6C1770" w:rsidR="00C470C7" w:rsidRDefault="00143D21">
      <w:r>
        <w:t xml:space="preserve">Supplemental Table </w:t>
      </w:r>
      <w:r w:rsidR="006F3B06">
        <w:t>1</w:t>
      </w:r>
    </w:p>
    <w:tbl>
      <w:tblPr>
        <w:tblW w:w="13777" w:type="dxa"/>
        <w:tblInd w:w="93" w:type="dxa"/>
        <w:tblLook w:val="04A0" w:firstRow="1" w:lastRow="0" w:firstColumn="1" w:lastColumn="0" w:noHBand="0" w:noVBand="1"/>
      </w:tblPr>
      <w:tblGrid>
        <w:gridCol w:w="6217"/>
        <w:gridCol w:w="3120"/>
        <w:gridCol w:w="3120"/>
        <w:gridCol w:w="1320"/>
      </w:tblGrid>
      <w:tr w:rsidR="00EB749F" w:rsidRPr="00EB749F" w14:paraId="72FEECB7" w14:textId="77777777" w:rsidTr="00EB749F">
        <w:trPr>
          <w:trHeight w:val="300"/>
        </w:trPr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EA1E9" w14:textId="77777777" w:rsidR="00EB749F" w:rsidRPr="00EB749F" w:rsidRDefault="00EB749F" w:rsidP="00EB74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Multivariable Analysis of High Risk for Burnout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6393D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ED1F2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90343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EB749F" w:rsidRPr="00EB749F" w14:paraId="695825EC" w14:textId="77777777" w:rsidTr="00EB749F">
        <w:trPr>
          <w:trHeight w:val="300"/>
        </w:trPr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C1E58" w14:textId="77777777" w:rsidR="00EB749F" w:rsidRPr="00EB749F" w:rsidRDefault="00EB749F" w:rsidP="00EB74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Covariate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4E52C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Adjusted Odds Ratio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87C3B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95% Confidence Interval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2ECED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P value</w:t>
            </w:r>
          </w:p>
        </w:tc>
      </w:tr>
      <w:tr w:rsidR="00EB749F" w:rsidRPr="00EB749F" w14:paraId="5648731D" w14:textId="77777777" w:rsidTr="00EB749F">
        <w:trPr>
          <w:trHeight w:val="300"/>
        </w:trPr>
        <w:tc>
          <w:tcPr>
            <w:tcW w:w="6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C92A" w14:textId="77777777" w:rsidR="00EB749F" w:rsidRPr="00EB749F" w:rsidRDefault="00EB749F" w:rsidP="00EB74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&gt; 40 hours working per week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48D2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2.22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5DCE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(1.8, 2.75)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868B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&lt;0.001*</w:t>
            </w:r>
          </w:p>
        </w:tc>
      </w:tr>
      <w:tr w:rsidR="00EB749F" w:rsidRPr="00EB749F" w14:paraId="7AACE38C" w14:textId="77777777" w:rsidTr="00EB749F">
        <w:trPr>
          <w:trHeight w:val="300"/>
        </w:trPr>
        <w:tc>
          <w:tcPr>
            <w:tcW w:w="6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F9AD" w14:textId="77777777" w:rsidR="00EB749F" w:rsidRPr="00EB749F" w:rsidRDefault="00EB749F" w:rsidP="00EB74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Staffing shortages experienced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2909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2.06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E0D1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(1.76, 2.42)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5B49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&lt;0.001*</w:t>
            </w:r>
          </w:p>
        </w:tc>
      </w:tr>
      <w:tr w:rsidR="00EB749F" w:rsidRPr="00EB749F" w14:paraId="7474EAEE" w14:textId="77777777" w:rsidTr="00EB749F">
        <w:trPr>
          <w:trHeight w:val="300"/>
        </w:trPr>
        <w:tc>
          <w:tcPr>
            <w:tcW w:w="6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5E81" w14:textId="77777777" w:rsidR="00EB749F" w:rsidRPr="00EB749F" w:rsidRDefault="00EB749F" w:rsidP="00EB74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Feeling supported in work-life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6363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B5B6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04C6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EB749F" w:rsidRPr="00EB749F" w14:paraId="5EE21CE8" w14:textId="77777777" w:rsidTr="00EB749F">
        <w:trPr>
          <w:trHeight w:val="300"/>
        </w:trPr>
        <w:tc>
          <w:tcPr>
            <w:tcW w:w="6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A5D8" w14:textId="77777777" w:rsidR="00EB749F" w:rsidRPr="00EB749F" w:rsidRDefault="00EB749F" w:rsidP="00EB749F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Not at all/ A little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3334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6.69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FC4E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(5.3, 8.45)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E878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&lt;0.001*</w:t>
            </w:r>
          </w:p>
        </w:tc>
      </w:tr>
      <w:tr w:rsidR="00EB749F" w:rsidRPr="00EB749F" w14:paraId="77F4E46B" w14:textId="77777777" w:rsidTr="00EB749F">
        <w:trPr>
          <w:trHeight w:val="300"/>
        </w:trPr>
        <w:tc>
          <w:tcPr>
            <w:tcW w:w="6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DDE7" w14:textId="77777777" w:rsidR="00EB749F" w:rsidRPr="00EB749F" w:rsidRDefault="00EB749F" w:rsidP="00EB749F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A moderate amount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B6CA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2.29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555A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(1.85, 2.83)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1BBD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&lt;0.001*</w:t>
            </w:r>
          </w:p>
        </w:tc>
      </w:tr>
      <w:tr w:rsidR="00EB749F" w:rsidRPr="00EB749F" w14:paraId="306AEBBA" w14:textId="77777777" w:rsidTr="00EB749F">
        <w:trPr>
          <w:trHeight w:val="300"/>
        </w:trPr>
        <w:tc>
          <w:tcPr>
            <w:tcW w:w="6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D702" w14:textId="77777777" w:rsidR="00EB749F" w:rsidRPr="00EB749F" w:rsidRDefault="00EB749F" w:rsidP="00EB749F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A lot/ A great deal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1E33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Reference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6663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D854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EB749F" w:rsidRPr="00EB749F" w14:paraId="75CBA80A" w14:textId="77777777" w:rsidTr="00EB749F">
        <w:trPr>
          <w:trHeight w:val="300"/>
        </w:trPr>
        <w:tc>
          <w:tcPr>
            <w:tcW w:w="6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16EA" w14:textId="77777777" w:rsidR="00EB749F" w:rsidRPr="00EB749F" w:rsidRDefault="00EB749F" w:rsidP="00EB74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Feeling supported at home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C867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F681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7999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EB749F" w:rsidRPr="00EB749F" w14:paraId="20B23ED8" w14:textId="77777777" w:rsidTr="00EB749F">
        <w:trPr>
          <w:trHeight w:val="300"/>
        </w:trPr>
        <w:tc>
          <w:tcPr>
            <w:tcW w:w="6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7016" w14:textId="77777777" w:rsidR="00EB749F" w:rsidRPr="00EB749F" w:rsidRDefault="00EB749F" w:rsidP="00EB749F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Not at all/ A little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B78F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1.77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D24D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(1.44, 2.18)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9648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&lt;0.001*</w:t>
            </w:r>
          </w:p>
        </w:tc>
      </w:tr>
      <w:tr w:rsidR="00EB749F" w:rsidRPr="00EB749F" w14:paraId="0BE624D8" w14:textId="77777777" w:rsidTr="00EB749F">
        <w:trPr>
          <w:trHeight w:val="300"/>
        </w:trPr>
        <w:tc>
          <w:tcPr>
            <w:tcW w:w="6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B384" w14:textId="77777777" w:rsidR="00EB749F" w:rsidRPr="00EB749F" w:rsidRDefault="00EB749F" w:rsidP="00EB749F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A moderate amount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C0FF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1.37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8BBCC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(1.15, 1.64)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4DB0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&lt;0.001*</w:t>
            </w:r>
          </w:p>
        </w:tc>
      </w:tr>
      <w:tr w:rsidR="00EB749F" w:rsidRPr="00EB749F" w14:paraId="5EB87EA3" w14:textId="77777777" w:rsidTr="00EB749F">
        <w:trPr>
          <w:trHeight w:val="300"/>
        </w:trPr>
        <w:tc>
          <w:tcPr>
            <w:tcW w:w="6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2606" w14:textId="77777777" w:rsidR="00EB749F" w:rsidRPr="00EB749F" w:rsidRDefault="00EB749F" w:rsidP="00EB749F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A lot/ A great deal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6675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Reference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6BC6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5988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EB749F" w:rsidRPr="00EB749F" w14:paraId="2C1A5851" w14:textId="77777777" w:rsidTr="00EB749F">
        <w:trPr>
          <w:trHeight w:val="300"/>
        </w:trPr>
        <w:tc>
          <w:tcPr>
            <w:tcW w:w="6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10F3" w14:textId="77777777" w:rsidR="00EB749F" w:rsidRPr="00EB749F" w:rsidRDefault="00EB749F" w:rsidP="00EB74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Not having someone available to safely talk about concerns at work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1D09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1.56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A52F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(1.31, 1.84)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B76B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&lt;0.001*</w:t>
            </w:r>
          </w:p>
        </w:tc>
      </w:tr>
      <w:tr w:rsidR="00EB749F" w:rsidRPr="00EB749F" w14:paraId="19878D3C" w14:textId="77777777" w:rsidTr="00EB749F">
        <w:trPr>
          <w:trHeight w:val="300"/>
        </w:trPr>
        <w:tc>
          <w:tcPr>
            <w:tcW w:w="6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EA1B" w14:textId="77777777" w:rsidR="00EB749F" w:rsidRPr="00EB749F" w:rsidRDefault="00EB749F" w:rsidP="00EB74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Age &lt; 50 years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B6A5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1.48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B18F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(1.27, 1.72)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77B8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&lt;0.001*</w:t>
            </w:r>
          </w:p>
        </w:tc>
      </w:tr>
      <w:tr w:rsidR="00EB749F" w:rsidRPr="00EB749F" w14:paraId="28B28977" w14:textId="77777777" w:rsidTr="00EB749F">
        <w:trPr>
          <w:trHeight w:val="300"/>
        </w:trPr>
        <w:tc>
          <w:tcPr>
            <w:tcW w:w="6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03E8" w14:textId="3C05EFB8" w:rsidR="00EB749F" w:rsidRPr="002C7B83" w:rsidRDefault="00EB749F" w:rsidP="00EB749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2C7B83">
              <w:rPr>
                <w:rFonts w:eastAsia="Times New Roman" w:cstheme="minorHAnsi"/>
                <w:b/>
                <w:bCs/>
                <w:color w:val="000000"/>
              </w:rPr>
              <w:t xml:space="preserve">Identify as under-represented based on </w:t>
            </w:r>
            <w:r w:rsidR="003D4D06" w:rsidRPr="003D4D06">
              <w:rPr>
                <w:rFonts w:eastAsia="Times New Roman" w:cstheme="minorHAnsi"/>
                <w:b/>
                <w:iCs/>
                <w:color w:val="212121"/>
              </w:rPr>
              <w:t xml:space="preserve">lesbian, gay, bisexual, transgender/transsexual, queer/questioning, intersex, and asexual </w:t>
            </w:r>
            <w:r w:rsidR="00AB2129">
              <w:rPr>
                <w:rFonts w:cstheme="minorHAnsi"/>
                <w:b/>
                <w:bCs/>
              </w:rPr>
              <w:t>status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7BDF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2.21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1ABE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(1.35, 3.63)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AF22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0.002*</w:t>
            </w:r>
          </w:p>
        </w:tc>
      </w:tr>
      <w:tr w:rsidR="00EB749F" w:rsidRPr="00EB749F" w14:paraId="3B8704E8" w14:textId="77777777" w:rsidTr="00EB749F">
        <w:trPr>
          <w:trHeight w:val="300"/>
        </w:trPr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05319" w14:textId="6A4D8C82" w:rsidR="00EB749F" w:rsidRPr="002C7B83" w:rsidRDefault="00EB749F" w:rsidP="00EB749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2C7B83">
              <w:rPr>
                <w:rFonts w:eastAsia="Times New Roman" w:cstheme="minorHAnsi"/>
                <w:b/>
                <w:bCs/>
                <w:color w:val="000000"/>
              </w:rPr>
              <w:t xml:space="preserve">Identify as under-represented based on </w:t>
            </w:r>
            <w:r w:rsidR="003033AF" w:rsidRPr="002C7B83">
              <w:rPr>
                <w:rFonts w:eastAsia="Times New Roman" w:cstheme="minorHAnsi"/>
                <w:b/>
                <w:bCs/>
                <w:color w:val="000000"/>
              </w:rPr>
              <w:t>English as a Second Language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0E11C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0.66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8F91D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(0.49, 0.89)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19B6CE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0.007*</w:t>
            </w:r>
          </w:p>
        </w:tc>
      </w:tr>
      <w:tr w:rsidR="00EB749F" w:rsidRPr="00EB749F" w14:paraId="72F90A3E" w14:textId="77777777" w:rsidTr="00EB749F">
        <w:trPr>
          <w:trHeight w:val="300"/>
        </w:trPr>
        <w:tc>
          <w:tcPr>
            <w:tcW w:w="13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0CBA" w14:textId="77777777" w:rsidR="00EB749F" w:rsidRPr="00EB749F" w:rsidRDefault="00EB749F" w:rsidP="00EB74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Variables with P&lt;0.05 on univariate analysis were included in the backwards elimination multivariable model building with removal criteria of P&gt;0.05.</w:t>
            </w:r>
          </w:p>
        </w:tc>
      </w:tr>
      <w:tr w:rsidR="00EB749F" w:rsidRPr="00EB749F" w14:paraId="4FD3425B" w14:textId="77777777" w:rsidTr="00EB749F">
        <w:trPr>
          <w:trHeight w:val="300"/>
        </w:trPr>
        <w:tc>
          <w:tcPr>
            <w:tcW w:w="6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E216" w14:textId="77777777" w:rsidR="00EB749F" w:rsidRPr="00EB749F" w:rsidRDefault="00EB749F" w:rsidP="00EB74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*Statistically significant.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3FAE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E04F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1856" w14:textId="77777777" w:rsidR="00EB749F" w:rsidRPr="00EB749F" w:rsidRDefault="00EB749F" w:rsidP="00EB7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76A56FDA" w14:textId="14008C1E" w:rsidR="00EB749F" w:rsidRDefault="00EB749F"/>
    <w:p w14:paraId="740C0F45" w14:textId="0DB2C900" w:rsidR="00143D21" w:rsidRDefault="00143D21"/>
    <w:p w14:paraId="4FA514AE" w14:textId="0B17491B" w:rsidR="00143D21" w:rsidRDefault="00143D21"/>
    <w:sectPr w:rsidR="00143D21" w:rsidSect="00EB749F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19C"/>
    <w:rsid w:val="00143D21"/>
    <w:rsid w:val="001B75EF"/>
    <w:rsid w:val="002C7B83"/>
    <w:rsid w:val="003033AF"/>
    <w:rsid w:val="003D4D06"/>
    <w:rsid w:val="00446ECD"/>
    <w:rsid w:val="006F3B06"/>
    <w:rsid w:val="00A4736E"/>
    <w:rsid w:val="00AA6E09"/>
    <w:rsid w:val="00AB2129"/>
    <w:rsid w:val="00AE4D72"/>
    <w:rsid w:val="00D1619C"/>
    <w:rsid w:val="00E87ABB"/>
    <w:rsid w:val="00EB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8D3C9"/>
  <w15:docId w15:val="{AE02F841-13CD-BD41-BB59-E843837B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Staffa, Steven</dc:creator>
  <cp:lastModifiedBy>Cleary, Sara</cp:lastModifiedBy>
  <cp:revision>10</cp:revision>
  <dcterms:created xsi:type="dcterms:W3CDTF">2020-10-29T12:53:00Z</dcterms:created>
  <dcterms:modified xsi:type="dcterms:W3CDTF">2021-01-29T15:48:00Z</dcterms:modified>
</cp:coreProperties>
</file>