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FD6" w:rsidRPr="001D4D87" w:rsidRDefault="00250FD6" w:rsidP="00250F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D4D87">
        <w:rPr>
          <w:rFonts w:ascii="Times New Roman" w:eastAsia="Times New Roman" w:hAnsi="Times New Roman" w:cs="Times New Roman"/>
          <w:b/>
          <w:bCs/>
          <w:color w:val="000000" w:themeColor="text1"/>
        </w:rPr>
        <w:t>Supplementa</w:t>
      </w:r>
      <w:r w:rsidR="00D460D8">
        <w:rPr>
          <w:rFonts w:ascii="Times New Roman" w:eastAsia="Times New Roman" w:hAnsi="Times New Roman" w:cs="Times New Roman"/>
          <w:b/>
          <w:bCs/>
          <w:color w:val="000000" w:themeColor="text1"/>
        </w:rPr>
        <w:t>l</w:t>
      </w:r>
      <w:r w:rsidRPr="001D4D8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Table 2. </w:t>
      </w:r>
      <w:r w:rsidRPr="001D4D87">
        <w:rPr>
          <w:rFonts w:ascii="Times New Roman" w:eastAsia="Times New Roman" w:hAnsi="Times New Roman" w:cs="Times New Roman"/>
          <w:bCs/>
          <w:color w:val="000000" w:themeColor="text1"/>
        </w:rPr>
        <w:t>Number of anesthetic procedures per individual patient by racial/ethnic group</w:t>
      </w:r>
      <w:r w:rsidRPr="001D4D8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:rsidR="00250FD6" w:rsidRPr="001D4D87" w:rsidRDefault="00250FD6" w:rsidP="00250F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D4D87">
        <w:rPr>
          <w:rFonts w:ascii="Times New Roman" w:eastAsia="Times New Roman" w:hAnsi="Times New Roman" w:cs="Times New Roman"/>
          <w:color w:val="000000" w:themeColor="text1"/>
        </w:rPr>
        <w:t> </w:t>
      </w:r>
    </w:p>
    <w:tbl>
      <w:tblPr>
        <w:tblW w:w="5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0"/>
        <w:gridCol w:w="1780"/>
        <w:gridCol w:w="1780"/>
      </w:tblGrid>
      <w:tr w:rsidR="00250FD6" w:rsidRPr="001D4D87" w:rsidTr="002761F2">
        <w:trPr>
          <w:trHeight w:val="864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0FD6" w:rsidRPr="001D4D87" w:rsidRDefault="00250FD6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4D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</w:rPr>
              <w:t>Group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0FD6" w:rsidRPr="001D4D87" w:rsidRDefault="00250FD6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4D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</w:rPr>
              <w:t>Median (IQR) of records per patient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0FD6" w:rsidRPr="001D4D87" w:rsidRDefault="00250FD6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4D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</w:rPr>
              <w:t>Mean (SD) of records per patient</w:t>
            </w:r>
          </w:p>
        </w:tc>
      </w:tr>
      <w:tr w:rsidR="00250FD6" w:rsidRPr="001D4D87" w:rsidTr="002761F2">
        <w:trPr>
          <w:trHeight w:val="288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0FD6" w:rsidRPr="001D4D87" w:rsidRDefault="00250FD6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White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0FD6" w:rsidRPr="001D4D87" w:rsidRDefault="00250FD6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1 (1-2)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0FD6" w:rsidRPr="001D4D87" w:rsidRDefault="00250FD6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1.59 (1.62)</w:t>
            </w:r>
          </w:p>
        </w:tc>
      </w:tr>
      <w:tr w:rsidR="00250FD6" w:rsidRPr="001D4D87" w:rsidTr="002761F2">
        <w:trPr>
          <w:trHeight w:val="288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0FD6" w:rsidRPr="001D4D87" w:rsidRDefault="00250FD6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Black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0FD6" w:rsidRPr="001D4D87" w:rsidRDefault="00250FD6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1 (1-2)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0FD6" w:rsidRPr="001D4D87" w:rsidRDefault="00250FD6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1.57 (1.36)</w:t>
            </w:r>
          </w:p>
        </w:tc>
      </w:tr>
      <w:tr w:rsidR="00250FD6" w:rsidRPr="001D4D87" w:rsidTr="002761F2">
        <w:trPr>
          <w:trHeight w:val="288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0FD6" w:rsidRPr="001D4D87" w:rsidRDefault="00250FD6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Other race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0FD6" w:rsidRPr="001D4D87" w:rsidRDefault="00250FD6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1 (1-2)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0FD6" w:rsidRPr="001D4D87" w:rsidRDefault="00250FD6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1.50 (1.40)</w:t>
            </w:r>
          </w:p>
        </w:tc>
      </w:tr>
      <w:tr w:rsidR="00250FD6" w:rsidRPr="001D4D87" w:rsidTr="002761F2">
        <w:trPr>
          <w:trHeight w:val="288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0FD6" w:rsidRPr="001D4D87" w:rsidRDefault="00250FD6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Unknown race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0FD6" w:rsidRPr="001D4D87" w:rsidRDefault="00250FD6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1 (1-1)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0FD6" w:rsidRPr="001D4D87" w:rsidRDefault="00250FD6" w:rsidP="0027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D4D87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1.38 (1.12)</w:t>
            </w:r>
          </w:p>
        </w:tc>
      </w:tr>
    </w:tbl>
    <w:p w:rsidR="00B05F90" w:rsidRDefault="00D460D8"/>
    <w:p w:rsidR="00250FD6" w:rsidRDefault="00250FD6">
      <w:r w:rsidRPr="001D4D87">
        <w:rPr>
          <w:rFonts w:ascii="Times New Roman" w:eastAsia="Times New Roman" w:hAnsi="Times New Roman" w:cs="Times New Roman"/>
          <w:color w:val="000000" w:themeColor="text1"/>
        </w:rPr>
        <w:t>A Mann-Whitney U test indicates that there is a significant difference in the number of records between Whit</w:t>
      </w:r>
      <w:r>
        <w:rPr>
          <w:rFonts w:ascii="Times New Roman" w:eastAsia="Times New Roman" w:hAnsi="Times New Roman" w:cs="Times New Roman"/>
          <w:color w:val="000000" w:themeColor="text1"/>
        </w:rPr>
        <w:t>e and Black patients (p &lt;0.001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</w:rPr>
        <w:t>).</w:t>
      </w:r>
    </w:p>
    <w:sectPr w:rsidR="00250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FD6"/>
    <w:rsid w:val="000A40A6"/>
    <w:rsid w:val="00250FD6"/>
    <w:rsid w:val="00810AC6"/>
    <w:rsid w:val="00D460D8"/>
    <w:rsid w:val="00ED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10260F-D85B-476B-8C5E-028F6962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F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3</cp:revision>
  <dcterms:created xsi:type="dcterms:W3CDTF">2023-01-22T17:19:00Z</dcterms:created>
  <dcterms:modified xsi:type="dcterms:W3CDTF">2023-01-22T17:47:00Z</dcterms:modified>
</cp:coreProperties>
</file>