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06B93" w14:textId="0CE1F21D" w:rsidR="000C325D" w:rsidRPr="00A671E1" w:rsidRDefault="008A7A6D" w:rsidP="00BD1BD0">
      <w:pPr>
        <w:spacing w:line="480" w:lineRule="auto"/>
        <w:jc w:val="center"/>
        <w:rPr>
          <w:rFonts w:ascii="Times New Roman" w:hAnsi="Times New Roman" w:cs="Times New Roman"/>
          <w:sz w:val="24"/>
        </w:rPr>
      </w:pPr>
      <w:r w:rsidRPr="00A671E1">
        <w:rPr>
          <w:rFonts w:ascii="Times New Roman" w:hAnsi="Times New Roman" w:cs="Times New Roman"/>
          <w:sz w:val="24"/>
        </w:rPr>
        <w:t>Supplement</w:t>
      </w:r>
      <w:r w:rsidR="0064246A" w:rsidRPr="00A671E1">
        <w:rPr>
          <w:rFonts w:ascii="Times New Roman" w:hAnsi="Times New Roman" w:cs="Times New Roman"/>
          <w:sz w:val="24"/>
        </w:rPr>
        <w:t>al Digital Content</w:t>
      </w:r>
      <w:r w:rsidRPr="00A671E1">
        <w:rPr>
          <w:rFonts w:ascii="Times New Roman" w:hAnsi="Times New Roman" w:cs="Times New Roman"/>
          <w:sz w:val="24"/>
        </w:rPr>
        <w:t xml:space="preserve"> </w:t>
      </w:r>
      <w:r w:rsidR="00E63464" w:rsidRPr="00A671E1">
        <w:rPr>
          <w:rFonts w:ascii="Times New Roman" w:hAnsi="Times New Roman" w:cs="Times New Roman"/>
          <w:sz w:val="24"/>
        </w:rPr>
        <w:t>2</w:t>
      </w:r>
    </w:p>
    <w:p w14:paraId="4F1234EB" w14:textId="70578CA0" w:rsidR="006A0CA1" w:rsidRPr="00A671E1" w:rsidRDefault="008A7A6D" w:rsidP="00BD1BD0">
      <w:pPr>
        <w:spacing w:line="480" w:lineRule="auto"/>
        <w:jc w:val="center"/>
        <w:rPr>
          <w:rFonts w:ascii="Times New Roman" w:hAnsi="Times New Roman" w:cs="Times New Roman"/>
          <w:sz w:val="24"/>
        </w:rPr>
      </w:pPr>
      <w:r w:rsidRPr="00A671E1">
        <w:rPr>
          <w:rFonts w:ascii="Times New Roman" w:hAnsi="Times New Roman" w:cs="Times New Roman"/>
          <w:sz w:val="24"/>
        </w:rPr>
        <w:t>to</w:t>
      </w:r>
    </w:p>
    <w:p w14:paraId="531EEA7D" w14:textId="0E1402ED" w:rsidR="0064246A" w:rsidRPr="00540CAF" w:rsidRDefault="008A7A6D" w:rsidP="00BD1BD0">
      <w:pPr>
        <w:pStyle w:val="Formatvorlage1"/>
        <w:spacing w:line="480" w:lineRule="auto"/>
        <w:jc w:val="center"/>
        <w:rPr>
          <w:rFonts w:ascii="Times New Roman" w:hAnsi="Times New Roman" w:cs="Times New Roman"/>
          <w:sz w:val="24"/>
          <w:szCs w:val="24"/>
        </w:rPr>
      </w:pPr>
      <w:r w:rsidRPr="00540CAF">
        <w:rPr>
          <w:rFonts w:ascii="Times New Roman" w:hAnsi="Times New Roman" w:cs="Times New Roman"/>
          <w:sz w:val="24"/>
          <w:szCs w:val="24"/>
        </w:rPr>
        <w:t xml:space="preserve">Behind the </w:t>
      </w:r>
      <w:r w:rsidR="00A671E1" w:rsidRPr="00540CAF">
        <w:rPr>
          <w:rFonts w:ascii="Times New Roman" w:hAnsi="Times New Roman" w:cs="Times New Roman"/>
          <w:sz w:val="24"/>
          <w:szCs w:val="24"/>
        </w:rPr>
        <w:t>C</w:t>
      </w:r>
      <w:r w:rsidRPr="00540CAF">
        <w:rPr>
          <w:rFonts w:ascii="Times New Roman" w:hAnsi="Times New Roman" w:cs="Times New Roman"/>
          <w:sz w:val="24"/>
          <w:szCs w:val="24"/>
        </w:rPr>
        <w:t xml:space="preserve">urtain: Therapeutic </w:t>
      </w:r>
      <w:r w:rsidR="00A671E1" w:rsidRPr="00540CAF">
        <w:rPr>
          <w:rFonts w:ascii="Times New Roman" w:hAnsi="Times New Roman" w:cs="Times New Roman"/>
          <w:sz w:val="24"/>
          <w:szCs w:val="24"/>
        </w:rPr>
        <w:t>D</w:t>
      </w:r>
      <w:r w:rsidRPr="00540CAF">
        <w:rPr>
          <w:rFonts w:ascii="Times New Roman" w:hAnsi="Times New Roman" w:cs="Times New Roman"/>
          <w:sz w:val="24"/>
          <w:szCs w:val="24"/>
        </w:rPr>
        <w:t xml:space="preserve">rug </w:t>
      </w:r>
      <w:r w:rsidR="00A671E1" w:rsidRPr="00540CAF">
        <w:rPr>
          <w:rFonts w:ascii="Times New Roman" w:hAnsi="Times New Roman" w:cs="Times New Roman"/>
          <w:sz w:val="24"/>
          <w:szCs w:val="24"/>
        </w:rPr>
        <w:t>M</w:t>
      </w:r>
      <w:r w:rsidRPr="00540CAF">
        <w:rPr>
          <w:rFonts w:ascii="Times New Roman" w:hAnsi="Times New Roman" w:cs="Times New Roman"/>
          <w:sz w:val="24"/>
          <w:szCs w:val="24"/>
        </w:rPr>
        <w:t xml:space="preserve">onitoring of </w:t>
      </w:r>
      <w:r w:rsidR="00A671E1" w:rsidRPr="00540CAF">
        <w:rPr>
          <w:rFonts w:ascii="Times New Roman" w:hAnsi="Times New Roman" w:cs="Times New Roman"/>
          <w:sz w:val="24"/>
          <w:szCs w:val="24"/>
        </w:rPr>
        <w:t>P</w:t>
      </w:r>
      <w:r w:rsidRPr="00540CAF">
        <w:rPr>
          <w:rFonts w:ascii="Times New Roman" w:hAnsi="Times New Roman" w:cs="Times New Roman"/>
          <w:sz w:val="24"/>
          <w:szCs w:val="24"/>
        </w:rPr>
        <w:t xml:space="preserve">sychotropic </w:t>
      </w:r>
      <w:r w:rsidR="00EE5242">
        <w:rPr>
          <w:rFonts w:ascii="Times New Roman" w:hAnsi="Times New Roman" w:cs="Times New Roman"/>
          <w:sz w:val="24"/>
          <w:szCs w:val="24"/>
        </w:rPr>
        <w:t>D</w:t>
      </w:r>
      <w:r w:rsidRPr="00540CAF">
        <w:rPr>
          <w:rFonts w:ascii="Times New Roman" w:hAnsi="Times New Roman" w:cs="Times New Roman"/>
          <w:sz w:val="24"/>
          <w:szCs w:val="24"/>
        </w:rPr>
        <w:t xml:space="preserve">rugs from a </w:t>
      </w:r>
      <w:r w:rsidR="00A671E1" w:rsidRPr="00540CAF">
        <w:rPr>
          <w:rFonts w:ascii="Times New Roman" w:hAnsi="Times New Roman" w:cs="Times New Roman"/>
          <w:sz w:val="24"/>
          <w:szCs w:val="24"/>
        </w:rPr>
        <w:t>L</w:t>
      </w:r>
      <w:r w:rsidRPr="00540CAF">
        <w:rPr>
          <w:rFonts w:ascii="Times New Roman" w:hAnsi="Times New Roman" w:cs="Times New Roman"/>
          <w:sz w:val="24"/>
          <w:szCs w:val="24"/>
        </w:rPr>
        <w:t xml:space="preserve">aboratory </w:t>
      </w:r>
      <w:r w:rsidR="00A671E1" w:rsidRPr="00540CAF">
        <w:rPr>
          <w:rFonts w:ascii="Times New Roman" w:hAnsi="Times New Roman" w:cs="Times New Roman"/>
          <w:sz w:val="24"/>
          <w:szCs w:val="24"/>
        </w:rPr>
        <w:t>A</w:t>
      </w:r>
      <w:r w:rsidRPr="00540CAF">
        <w:rPr>
          <w:rFonts w:ascii="Times New Roman" w:hAnsi="Times New Roman" w:cs="Times New Roman"/>
          <w:sz w:val="24"/>
          <w:szCs w:val="24"/>
        </w:rPr>
        <w:t xml:space="preserve">nalytical </w:t>
      </w:r>
      <w:r w:rsidR="00A671E1" w:rsidRPr="00540CAF">
        <w:rPr>
          <w:rFonts w:ascii="Times New Roman" w:hAnsi="Times New Roman" w:cs="Times New Roman"/>
          <w:sz w:val="24"/>
          <w:szCs w:val="24"/>
        </w:rPr>
        <w:t>P</w:t>
      </w:r>
      <w:r w:rsidRPr="00540CAF">
        <w:rPr>
          <w:rFonts w:ascii="Times New Roman" w:hAnsi="Times New Roman" w:cs="Times New Roman"/>
          <w:sz w:val="24"/>
          <w:szCs w:val="24"/>
        </w:rPr>
        <w:t>erspective</w:t>
      </w:r>
    </w:p>
    <w:p w14:paraId="6416A81B" w14:textId="69186091" w:rsidR="0064246A" w:rsidRPr="00540CAF" w:rsidRDefault="0064246A" w:rsidP="00BD1BD0">
      <w:pPr>
        <w:spacing w:line="480" w:lineRule="auto"/>
        <w:rPr>
          <w:rFonts w:ascii="Times New Roman" w:hAnsi="Times New Roman" w:cs="Times New Roman"/>
          <w:sz w:val="24"/>
        </w:rPr>
      </w:pPr>
    </w:p>
    <w:p w14:paraId="1DDE9F87" w14:textId="73F218EE" w:rsidR="0064246A" w:rsidRPr="00540CAF" w:rsidRDefault="008A7A6D" w:rsidP="00BD1BD0">
      <w:pPr>
        <w:spacing w:line="480" w:lineRule="auto"/>
        <w:jc w:val="center"/>
        <w:rPr>
          <w:rFonts w:ascii="Times New Roman" w:hAnsi="Times New Roman" w:cs="Times New Roman"/>
          <w:b/>
          <w:sz w:val="24"/>
          <w:vertAlign w:val="superscript"/>
        </w:rPr>
      </w:pPr>
      <w:r w:rsidRPr="00540CAF">
        <w:rPr>
          <w:rFonts w:ascii="Times New Roman" w:hAnsi="Times New Roman" w:cs="Times New Roman"/>
          <w:b/>
          <w:sz w:val="24"/>
        </w:rPr>
        <w:t>Scherf-Clavel M, PhD</w:t>
      </w:r>
      <w:r w:rsidRPr="00540CAF">
        <w:rPr>
          <w:rFonts w:ascii="Times New Roman" w:hAnsi="Times New Roman" w:cs="Times New Roman"/>
          <w:b/>
          <w:sz w:val="24"/>
          <w:vertAlign w:val="superscript"/>
        </w:rPr>
        <w:t>1,2*</w:t>
      </w:r>
      <w:r w:rsidRPr="00540CAF">
        <w:rPr>
          <w:rFonts w:ascii="Times New Roman" w:hAnsi="Times New Roman" w:cs="Times New Roman"/>
          <w:b/>
          <w:sz w:val="24"/>
        </w:rPr>
        <w:t>; Baumann P, PhD</w:t>
      </w:r>
      <w:r w:rsidRPr="00540CAF">
        <w:rPr>
          <w:rFonts w:ascii="Times New Roman" w:hAnsi="Times New Roman" w:cs="Times New Roman"/>
          <w:b/>
          <w:sz w:val="24"/>
          <w:vertAlign w:val="superscript"/>
        </w:rPr>
        <w:t>2,3</w:t>
      </w:r>
      <w:r w:rsidRPr="00540CAF">
        <w:rPr>
          <w:rFonts w:ascii="Times New Roman" w:hAnsi="Times New Roman" w:cs="Times New Roman"/>
          <w:b/>
          <w:sz w:val="24"/>
        </w:rPr>
        <w:t>; Hart XM</w:t>
      </w:r>
      <w:r w:rsidRPr="00540CAF">
        <w:rPr>
          <w:rFonts w:ascii="Times New Roman" w:hAnsi="Times New Roman" w:cs="Times New Roman"/>
          <w:b/>
          <w:sz w:val="24"/>
          <w:vertAlign w:val="superscript"/>
        </w:rPr>
        <w:t>2,4</w:t>
      </w:r>
      <w:r w:rsidRPr="00540CAF">
        <w:rPr>
          <w:rFonts w:ascii="Times New Roman" w:hAnsi="Times New Roman" w:cs="Times New Roman"/>
          <w:b/>
          <w:sz w:val="24"/>
        </w:rPr>
        <w:t>; Schneider H, PhD</w:t>
      </w:r>
      <w:r w:rsidRPr="00540CAF">
        <w:rPr>
          <w:rFonts w:ascii="Times New Roman" w:hAnsi="Times New Roman" w:cs="Times New Roman"/>
          <w:b/>
          <w:sz w:val="24"/>
          <w:vertAlign w:val="superscript"/>
        </w:rPr>
        <w:t>2,5,6,7,8</w:t>
      </w:r>
      <w:r w:rsidRPr="00540CAF">
        <w:rPr>
          <w:rFonts w:ascii="Times New Roman" w:hAnsi="Times New Roman" w:cs="Times New Roman"/>
          <w:b/>
          <w:sz w:val="24"/>
        </w:rPr>
        <w:t>; Schoretsanitis G, MD, PhD</w:t>
      </w:r>
      <w:r w:rsidRPr="00540CAF">
        <w:rPr>
          <w:rFonts w:ascii="Times New Roman" w:hAnsi="Times New Roman" w:cs="Times New Roman"/>
          <w:b/>
          <w:sz w:val="24"/>
          <w:vertAlign w:val="superscript"/>
        </w:rPr>
        <w:t>2,9,10,11</w:t>
      </w:r>
      <w:r w:rsidRPr="00540CAF">
        <w:rPr>
          <w:rFonts w:ascii="Times New Roman" w:hAnsi="Times New Roman" w:cs="Times New Roman"/>
          <w:b/>
          <w:sz w:val="24"/>
        </w:rPr>
        <w:t>; Steimer W, MD</w:t>
      </w:r>
      <w:r w:rsidRPr="00540CAF">
        <w:rPr>
          <w:rFonts w:ascii="Times New Roman" w:hAnsi="Times New Roman" w:cs="Times New Roman"/>
          <w:b/>
          <w:sz w:val="24"/>
          <w:vertAlign w:val="superscript"/>
        </w:rPr>
        <w:t>2,5,6</w:t>
      </w:r>
      <w:r w:rsidRPr="00540CAF">
        <w:rPr>
          <w:rFonts w:ascii="Times New Roman" w:hAnsi="Times New Roman" w:cs="Times New Roman"/>
          <w:b/>
          <w:sz w:val="24"/>
        </w:rPr>
        <w:t>; Zernig G, MD</w:t>
      </w:r>
      <w:r w:rsidRPr="00540CAF">
        <w:rPr>
          <w:rFonts w:ascii="Times New Roman" w:hAnsi="Times New Roman" w:cs="Times New Roman"/>
          <w:b/>
          <w:sz w:val="24"/>
          <w:vertAlign w:val="superscript"/>
        </w:rPr>
        <w:t>2,12,13</w:t>
      </w:r>
      <w:r w:rsidRPr="00540CAF">
        <w:rPr>
          <w:rFonts w:ascii="Times New Roman" w:hAnsi="Times New Roman" w:cs="Times New Roman"/>
          <w:b/>
          <w:sz w:val="24"/>
        </w:rPr>
        <w:t>; Zurek G, PhD</w:t>
      </w:r>
      <w:r w:rsidRPr="00540CAF">
        <w:rPr>
          <w:rFonts w:ascii="Times New Roman" w:hAnsi="Times New Roman" w:cs="Times New Roman"/>
          <w:b/>
          <w:sz w:val="24"/>
          <w:vertAlign w:val="superscript"/>
        </w:rPr>
        <w:t>2,14</w:t>
      </w:r>
    </w:p>
    <w:p w14:paraId="009AAD7A"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w:t>
      </w:r>
      <w:r w:rsidRPr="00540CAF">
        <w:rPr>
          <w:rFonts w:ascii="Times New Roman" w:hAnsi="Times New Roman" w:cs="Times New Roman"/>
          <w:sz w:val="24"/>
        </w:rPr>
        <w:t xml:space="preserve"> Department of Psychiatry, Psychosomatics and Psychotherapy, University Hospital of Würzburg, Germany</w:t>
      </w:r>
    </w:p>
    <w:p w14:paraId="48FDD3F9" w14:textId="7595DF59"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2</w:t>
      </w:r>
      <w:r w:rsidRPr="00540CAF">
        <w:rPr>
          <w:rFonts w:ascii="Times New Roman" w:hAnsi="Times New Roman" w:cs="Times New Roman"/>
          <w:sz w:val="24"/>
        </w:rPr>
        <w:t xml:space="preserve"> Arbeitsgemeinschaft für Neuropsychopharmakologie und Pharmakopsychiatrie (AGNP) work group on </w:t>
      </w:r>
      <w:r w:rsidR="00D53F01">
        <w:rPr>
          <w:rFonts w:ascii="Times New Roman" w:hAnsi="Times New Roman" w:cs="Times New Roman"/>
          <w:sz w:val="24"/>
        </w:rPr>
        <w:t>“</w:t>
      </w:r>
      <w:r w:rsidRPr="00540CAF">
        <w:rPr>
          <w:rFonts w:ascii="Times New Roman" w:hAnsi="Times New Roman" w:cs="Times New Roman"/>
          <w:sz w:val="24"/>
        </w:rPr>
        <w:t>Therapeutic Drug Monitoring</w:t>
      </w:r>
      <w:r w:rsidR="00D53F01">
        <w:rPr>
          <w:rFonts w:ascii="Times New Roman" w:hAnsi="Times New Roman" w:cs="Times New Roman"/>
          <w:sz w:val="24"/>
        </w:rPr>
        <w:t>”</w:t>
      </w:r>
      <w:r w:rsidRPr="00540CAF">
        <w:rPr>
          <w:rFonts w:ascii="Times New Roman" w:hAnsi="Times New Roman" w:cs="Times New Roman"/>
          <w:sz w:val="24"/>
        </w:rPr>
        <w:t xml:space="preserve"> (Chair: Prof. Dr. med. Dipl.-Psych. Stefan Unterecker, Department of Psychiatry, Psychosomatics and Psychotherapy, University Hospital of Würzburg, Germany)</w:t>
      </w:r>
    </w:p>
    <w:p w14:paraId="4CB9C934"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3</w:t>
      </w:r>
      <w:r w:rsidRPr="00540CAF">
        <w:rPr>
          <w:rFonts w:ascii="Times New Roman" w:hAnsi="Times New Roman" w:cs="Times New Roman"/>
          <w:sz w:val="24"/>
        </w:rPr>
        <w:t xml:space="preserve"> Department of Psychiatry, Lausanne University Hospital and University of Lausanne, Prilly-Lausanne, Switzerland</w:t>
      </w:r>
    </w:p>
    <w:p w14:paraId="0E68BBB7"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4</w:t>
      </w:r>
      <w:r w:rsidRPr="00540CAF">
        <w:rPr>
          <w:rFonts w:ascii="Times New Roman" w:hAnsi="Times New Roman" w:cs="Times New Roman"/>
          <w:sz w:val="24"/>
        </w:rPr>
        <w:t xml:space="preserve"> Department of Molecular Neuroimaging, Central Institute of Mental Health, Medical Faculty Mannheim, Heidelberg University, Mannheim, Germany.</w:t>
      </w:r>
    </w:p>
    <w:p w14:paraId="62F61D91"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5</w:t>
      </w:r>
      <w:r w:rsidRPr="00540CAF">
        <w:rPr>
          <w:rFonts w:ascii="Times New Roman" w:hAnsi="Times New Roman" w:cs="Times New Roman"/>
          <w:sz w:val="24"/>
        </w:rPr>
        <w:t xml:space="preserve"> Institute of Clinical Chemistry and Pathobiochemistry, Technical University Munich, Munich, Germany</w:t>
      </w:r>
    </w:p>
    <w:p w14:paraId="16D92576"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6</w:t>
      </w:r>
      <w:r w:rsidRPr="00540CAF">
        <w:rPr>
          <w:rFonts w:ascii="Times New Roman" w:hAnsi="Times New Roman" w:cs="Times New Roman"/>
          <w:sz w:val="24"/>
        </w:rPr>
        <w:t xml:space="preserve"> German Society for Clinical Chemistry and Laboratory Medicine e. V. (DGKL), Section Therapeutic Drug Monitoring and Clinical Toxicology, Berlin/Bonn</w:t>
      </w:r>
    </w:p>
    <w:p w14:paraId="237ED4EB"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7</w:t>
      </w:r>
      <w:r w:rsidRPr="00540CAF">
        <w:rPr>
          <w:rFonts w:ascii="Times New Roman" w:hAnsi="Times New Roman" w:cs="Times New Roman"/>
          <w:sz w:val="24"/>
        </w:rPr>
        <w:t xml:space="preserve"> INSTAND e.V. Society for Promoting Quality Assurance in Medical Laboratories, Duesseldorf, Germany</w:t>
      </w:r>
    </w:p>
    <w:p w14:paraId="53BB05ED"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lastRenderedPageBreak/>
        <w:t>8</w:t>
      </w:r>
      <w:r w:rsidRPr="00540CAF">
        <w:rPr>
          <w:rFonts w:ascii="Times New Roman" w:hAnsi="Times New Roman" w:cs="Times New Roman"/>
          <w:sz w:val="24"/>
        </w:rPr>
        <w:t xml:space="preserve"> German Society for Clinical Chemistry and Laboratory Medicine e. V. (DGKL), Section Therapeutic Drug Monitoring and Clinical Toxicology, Berlin/Bonn, Germany</w:t>
      </w:r>
    </w:p>
    <w:p w14:paraId="48DF24AC"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9</w:t>
      </w:r>
      <w:r w:rsidRPr="00540CAF">
        <w:rPr>
          <w:rFonts w:ascii="Times New Roman" w:hAnsi="Times New Roman" w:cs="Times New Roman"/>
          <w:sz w:val="24"/>
        </w:rPr>
        <w:t xml:space="preserve"> Department of Psychiatry, The Zucker Hillside Hospital, Northwell Health, Glen Oaks, NY, USA</w:t>
      </w:r>
    </w:p>
    <w:p w14:paraId="338EB094"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10</w:t>
      </w:r>
      <w:r w:rsidRPr="00540CAF">
        <w:rPr>
          <w:rFonts w:ascii="Times New Roman" w:hAnsi="Times New Roman" w:cs="Times New Roman"/>
          <w:sz w:val="24"/>
        </w:rPr>
        <w:t xml:space="preserve"> Department of Psychiatry, Zucker School of Medicine at Northwell/Hofstra, Hempstead, NY, USA</w:t>
      </w:r>
    </w:p>
    <w:p w14:paraId="0418EC4B"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11</w:t>
      </w:r>
      <w:r w:rsidRPr="00540CAF">
        <w:rPr>
          <w:rFonts w:ascii="Times New Roman" w:hAnsi="Times New Roman" w:cs="Times New Roman"/>
          <w:sz w:val="24"/>
        </w:rPr>
        <w:t xml:space="preserve"> Department of Psychiatry, Psychotherapy and Psychosomatics, Hospital of Psychiatry, University of Zurich, Zurich, Switzerland</w:t>
      </w:r>
    </w:p>
    <w:p w14:paraId="4B2DBA82"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12</w:t>
      </w:r>
      <w:r w:rsidRPr="00540CAF">
        <w:rPr>
          <w:rFonts w:ascii="Times New Roman" w:hAnsi="Times New Roman" w:cs="Times New Roman"/>
          <w:sz w:val="24"/>
        </w:rPr>
        <w:t xml:space="preserve"> Department of Pharmacology, Medical University of Innsbruck, Innsbruck, Austria</w:t>
      </w:r>
    </w:p>
    <w:p w14:paraId="3458EF15" w14:textId="77777777" w:rsidR="0064246A"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13</w:t>
      </w:r>
      <w:r w:rsidRPr="00540CAF">
        <w:rPr>
          <w:rFonts w:ascii="Times New Roman" w:hAnsi="Times New Roman" w:cs="Times New Roman"/>
          <w:sz w:val="24"/>
        </w:rPr>
        <w:t xml:space="preserve"> Private Practice for Psychotherapy and court-certified expert witness, Hall in Tirol, Austria</w:t>
      </w:r>
    </w:p>
    <w:p w14:paraId="4C6A762D" w14:textId="60DA3124" w:rsidR="006E5BB4" w:rsidRPr="00540CAF" w:rsidRDefault="008A7A6D" w:rsidP="00BD1BD0">
      <w:pPr>
        <w:spacing w:after="0" w:line="480" w:lineRule="auto"/>
        <w:rPr>
          <w:rFonts w:ascii="Times New Roman" w:hAnsi="Times New Roman" w:cs="Times New Roman"/>
          <w:sz w:val="24"/>
        </w:rPr>
      </w:pPr>
      <w:r w:rsidRPr="00540CAF">
        <w:rPr>
          <w:rFonts w:ascii="Times New Roman" w:hAnsi="Times New Roman" w:cs="Times New Roman"/>
          <w:sz w:val="24"/>
          <w:vertAlign w:val="superscript"/>
        </w:rPr>
        <w:t>14</w:t>
      </w:r>
      <w:r w:rsidRPr="00540CAF">
        <w:rPr>
          <w:rFonts w:ascii="Times New Roman" w:hAnsi="Times New Roman" w:cs="Times New Roman"/>
          <w:sz w:val="24"/>
        </w:rPr>
        <w:t xml:space="preserve"> Medical Laboratory Bremen, Bremen, Germany</w:t>
      </w:r>
    </w:p>
    <w:p w14:paraId="5FACFC93" w14:textId="77777777" w:rsidR="00A671E1" w:rsidRPr="00540CAF" w:rsidRDefault="00A671E1" w:rsidP="00BD1BD0">
      <w:pPr>
        <w:spacing w:line="480" w:lineRule="auto"/>
        <w:rPr>
          <w:rFonts w:ascii="Times New Roman" w:hAnsi="Times New Roman" w:cs="Times New Roman"/>
          <w:b/>
          <w:sz w:val="24"/>
        </w:rPr>
      </w:pPr>
    </w:p>
    <w:p w14:paraId="3D2211F5" w14:textId="3C069F46" w:rsidR="00E20405" w:rsidRPr="00540CAF" w:rsidRDefault="008A7A6D" w:rsidP="00BD1BD0">
      <w:pPr>
        <w:spacing w:line="480" w:lineRule="auto"/>
        <w:rPr>
          <w:rFonts w:ascii="Times New Roman" w:hAnsi="Times New Roman" w:cs="Times New Roman"/>
          <w:b/>
          <w:sz w:val="24"/>
        </w:rPr>
      </w:pPr>
      <w:r w:rsidRPr="00540CAF">
        <w:rPr>
          <w:rFonts w:ascii="Times New Roman" w:hAnsi="Times New Roman" w:cs="Times New Roman"/>
          <w:b/>
          <w:sz w:val="24"/>
        </w:rPr>
        <w:t>*Correspondence</w:t>
      </w:r>
      <w:r w:rsidR="00A671E1" w:rsidRPr="00540CAF">
        <w:rPr>
          <w:rFonts w:ascii="Times New Roman" w:hAnsi="Times New Roman" w:cs="Times New Roman"/>
          <w:b/>
          <w:sz w:val="24"/>
        </w:rPr>
        <w:t xml:space="preserve"> to</w:t>
      </w:r>
    </w:p>
    <w:p w14:paraId="49F6A8AC" w14:textId="11A6429C" w:rsidR="00E20405" w:rsidRPr="00540CAF" w:rsidRDefault="008A7A6D" w:rsidP="00BD1BD0">
      <w:pPr>
        <w:spacing w:after="60" w:line="480" w:lineRule="auto"/>
        <w:rPr>
          <w:rFonts w:ascii="Times New Roman" w:hAnsi="Times New Roman" w:cs="Times New Roman"/>
          <w:sz w:val="24"/>
        </w:rPr>
      </w:pPr>
      <w:r w:rsidRPr="00540CAF">
        <w:rPr>
          <w:rFonts w:ascii="Times New Roman" w:hAnsi="Times New Roman" w:cs="Times New Roman"/>
          <w:sz w:val="24"/>
        </w:rPr>
        <w:t xml:space="preserve">Maike Scherf-Clavel, PhD; Department of Psychiatry, Psychosomatics and Psychotherapy; Center of Mental Health, University Hospital of Würzburg; Margarete-Höppel-Platz 1; 97080 Würzburg, Germany; Tel.: +49/931/201 77546; Fax: +49/931/201 77262; </w:t>
      </w:r>
      <w:r w:rsidR="00A671E1" w:rsidRPr="00540CAF">
        <w:rPr>
          <w:rFonts w:ascii="Times New Roman" w:hAnsi="Times New Roman" w:cs="Times New Roman"/>
          <w:sz w:val="24"/>
        </w:rPr>
        <w:t>em</w:t>
      </w:r>
      <w:r w:rsidRPr="00540CAF">
        <w:rPr>
          <w:rFonts w:ascii="Times New Roman" w:hAnsi="Times New Roman" w:cs="Times New Roman"/>
          <w:sz w:val="24"/>
        </w:rPr>
        <w:t xml:space="preserve">ail: </w:t>
      </w:r>
      <w:hyperlink r:id="rId8" w:history="1">
        <w:r w:rsidRPr="00540CAF">
          <w:rPr>
            <w:rStyle w:val="Hyperlink"/>
            <w:rFonts w:ascii="Times New Roman" w:hAnsi="Times New Roman" w:cs="Times New Roman"/>
            <w:sz w:val="24"/>
          </w:rPr>
          <w:t>scherf_m@ukw.de</w:t>
        </w:r>
      </w:hyperlink>
      <w:r w:rsidRPr="00540CAF">
        <w:rPr>
          <w:rFonts w:ascii="Times New Roman" w:hAnsi="Times New Roman" w:cs="Times New Roman"/>
          <w:sz w:val="24"/>
        </w:rPr>
        <w:br w:type="page"/>
      </w:r>
    </w:p>
    <w:p w14:paraId="544A5698" w14:textId="7992F03E" w:rsidR="006A0CA1" w:rsidRPr="00540CAF" w:rsidRDefault="008A7A6D" w:rsidP="00BD1BD0">
      <w:pPr>
        <w:spacing w:line="480" w:lineRule="auto"/>
        <w:rPr>
          <w:rFonts w:ascii="Times New Roman" w:hAnsi="Times New Roman" w:cs="Times New Roman"/>
          <w:b/>
          <w:bCs/>
          <w:sz w:val="24"/>
        </w:rPr>
      </w:pPr>
      <w:r w:rsidRPr="00540CAF">
        <w:rPr>
          <w:rFonts w:ascii="Times New Roman" w:hAnsi="Times New Roman" w:cs="Times New Roman"/>
          <w:b/>
          <w:bCs/>
          <w:sz w:val="24"/>
        </w:rPr>
        <w:lastRenderedPageBreak/>
        <w:t>OPTICAL SPECTROSCOPY METHODS</w:t>
      </w:r>
    </w:p>
    <w:p w14:paraId="79F7061C" w14:textId="6796AA44" w:rsidR="006B064A" w:rsidRPr="00540CAF" w:rsidRDefault="00A671E1" w:rsidP="00BD1BD0">
      <w:pPr>
        <w:spacing w:line="480" w:lineRule="auto"/>
        <w:rPr>
          <w:rFonts w:ascii="Times New Roman" w:hAnsi="Times New Roman" w:cs="Times New Roman"/>
          <w:sz w:val="24"/>
        </w:rPr>
      </w:pPr>
      <w:r w:rsidRPr="00540CAF">
        <w:rPr>
          <w:rFonts w:ascii="Times New Roman" w:hAnsi="Times New Roman" w:cs="Times New Roman"/>
          <w:sz w:val="24"/>
        </w:rPr>
        <w:t>Details on</w:t>
      </w:r>
      <w:r w:rsidR="008A7A6D" w:rsidRPr="00540CAF">
        <w:rPr>
          <w:rFonts w:ascii="Times New Roman" w:hAnsi="Times New Roman" w:cs="Times New Roman"/>
          <w:sz w:val="24"/>
        </w:rPr>
        <w:t xml:space="preserve"> spectroscopic methods can be found in various analytical chemistry or clinical chemistry textbooks</w:t>
      </w:r>
      <w:r w:rsidR="00867F1A" w:rsidRPr="00540CAF">
        <w:rPr>
          <w:rFonts w:ascii="Times New Roman" w:hAnsi="Times New Roman" w:cs="Times New Roman"/>
          <w:sz w:val="24"/>
        </w:rPr>
        <w:t>.</w:t>
      </w:r>
      <w:r w:rsidR="008A7A6D" w:rsidRPr="00540CAF">
        <w:rPr>
          <w:rFonts w:ascii="Times New Roman" w:hAnsi="Times New Roman" w:cs="Times New Roman"/>
          <w:sz w:val="24"/>
        </w:rPr>
        <w:fldChar w:fldCharType="begin">
          <w:fldData xml:space="preserve">PEVuZE5vdGU+PENpdGU+PEF1dGhvcj5Ta29vZzwvQXV0aG9yPjxZZWFyPjIwMDc8L1llYXI+PFJl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</w:fldData>
        </w:fldChar>
      </w:r>
      <w:r w:rsidR="008A7A6D">
        <w:rPr>
          <w:rFonts w:ascii="Times New Roman" w:hAnsi="Times New Roman" w:cs="Times New Roman"/>
          <w:sz w:val="24"/>
        </w:rPr>
        <w:instrText xml:space="preserve"> ADDIN EN.CITE </w:instrText>
      </w:r>
      <w:r w:rsidR="008A7A6D">
        <w:rPr>
          <w:rFonts w:ascii="Times New Roman" w:hAnsi="Times New Roman" w:cs="Times New Roman"/>
          <w:sz w:val="24"/>
        </w:rPr>
        <w:fldChar w:fldCharType="begin">
          <w:fldData xml:space="preserve">PEVuZE5vdGU+PENpdGU+PEF1dGhvcj5Ta29vZzwvQXV0aG9yPjxZZWFyPjIwMDc8L1llYXI+PFJl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</w:fldData>
        </w:fldChar>
      </w:r>
      <w:r w:rsidR="008A7A6D">
        <w:rPr>
          <w:rFonts w:ascii="Times New Roman" w:hAnsi="Times New Roman" w:cs="Times New Roman"/>
          <w:sz w:val="24"/>
        </w:rPr>
        <w:instrText xml:space="preserve"> ADDIN EN.CITE.DATA </w:instrText>
      </w:r>
      <w:r w:rsidR="008A7A6D">
        <w:rPr>
          <w:rFonts w:ascii="Times New Roman" w:hAnsi="Times New Roman" w:cs="Times New Roman"/>
          <w:sz w:val="24"/>
        </w:rPr>
      </w:r>
      <w:r w:rsidR="008A7A6D">
        <w:rPr>
          <w:rFonts w:ascii="Times New Roman" w:hAnsi="Times New Roman" w:cs="Times New Roman"/>
          <w:sz w:val="24"/>
        </w:rPr>
        <w:fldChar w:fldCharType="end"/>
      </w:r>
      <w:r w:rsidR="008A7A6D" w:rsidRPr="00540CAF">
        <w:rPr>
          <w:rFonts w:ascii="Times New Roman" w:hAnsi="Times New Roman" w:cs="Times New Roman"/>
          <w:sz w:val="24"/>
        </w:rPr>
      </w:r>
      <w:r w:rsidR="008A7A6D"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1-4</w:t>
      </w:r>
      <w:r w:rsidR="008A7A6D" w:rsidRPr="00540CAF">
        <w:rPr>
          <w:rFonts w:ascii="Times New Roman" w:hAnsi="Times New Roman" w:cs="Times New Roman"/>
          <w:sz w:val="24"/>
        </w:rPr>
        <w:fldChar w:fldCharType="end"/>
      </w:r>
      <w:r w:rsidR="008A7A6D" w:rsidRPr="00540CAF">
        <w:rPr>
          <w:rFonts w:ascii="Times New Roman" w:hAnsi="Times New Roman" w:cs="Times New Roman"/>
          <w:sz w:val="24"/>
        </w:rPr>
        <w:t xml:space="preserve"> </w:t>
      </w:r>
      <w:r w:rsidR="001B593C" w:rsidRPr="00540CAF">
        <w:rPr>
          <w:rFonts w:ascii="Times New Roman" w:hAnsi="Times New Roman" w:cs="Times New Roman"/>
          <w:sz w:val="24"/>
        </w:rPr>
        <w:t>Spectroscopic</w:t>
      </w:r>
      <w:r w:rsidR="006A0CA1" w:rsidRPr="00540CAF">
        <w:rPr>
          <w:rFonts w:ascii="Times New Roman" w:hAnsi="Times New Roman" w:cs="Times New Roman"/>
          <w:sz w:val="24"/>
        </w:rPr>
        <w:t xml:space="preserve"> methods share the common feature of </w:t>
      </w:r>
      <w:r w:rsidRPr="00540CAF">
        <w:rPr>
          <w:rFonts w:ascii="Times New Roman" w:hAnsi="Times New Roman" w:cs="Times New Roman"/>
          <w:sz w:val="24"/>
        </w:rPr>
        <w:t xml:space="preserve">the </w:t>
      </w:r>
      <w:r w:rsidR="006A0CA1" w:rsidRPr="00540CAF">
        <w:rPr>
          <w:rFonts w:ascii="Times New Roman" w:hAnsi="Times New Roman" w:cs="Times New Roman"/>
          <w:sz w:val="24"/>
        </w:rPr>
        <w:t>measurable interaction between electromagnetic radiation and sample.</w:t>
      </w:r>
    </w:p>
    <w:p w14:paraId="2E92FE0C" w14:textId="228EC8B8" w:rsidR="006B064A"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Optical methods</w:t>
      </w:r>
      <w:r w:rsidRPr="00540CAF">
        <w:rPr>
          <w:rFonts w:ascii="Times New Roman" w:eastAsia="Calibri" w:hAnsi="Times New Roman" w:cs="Times New Roman"/>
          <w:sz w:val="24"/>
        </w:rPr>
        <w:t xml:space="preserve">, such as </w:t>
      </w:r>
      <w:r w:rsidRPr="00540CAF">
        <w:rPr>
          <w:rFonts w:ascii="Times New Roman" w:hAnsi="Times New Roman" w:cs="Times New Roman"/>
          <w:sz w:val="24"/>
        </w:rPr>
        <w:t>photometry or fluorometry</w:t>
      </w:r>
      <w:r w:rsidRPr="00540CAF">
        <w:rPr>
          <w:rFonts w:ascii="Times New Roman" w:eastAsia="Calibri" w:hAnsi="Times New Roman" w:cs="Times New Roman"/>
          <w:sz w:val="24"/>
        </w:rPr>
        <w:t>, employ</w:t>
      </w:r>
      <w:r w:rsidRPr="00540CAF">
        <w:rPr>
          <w:rFonts w:ascii="Times New Roman" w:hAnsi="Times New Roman" w:cs="Times New Roman"/>
          <w:sz w:val="24"/>
        </w:rPr>
        <w:t xml:space="preserve"> </w:t>
      </w:r>
      <w:r w:rsidR="006A0CA1" w:rsidRPr="00540CAF">
        <w:rPr>
          <w:rFonts w:ascii="Times New Roman" w:hAnsi="Times New Roman" w:cs="Times New Roman"/>
          <w:sz w:val="24"/>
        </w:rPr>
        <w:t>radiation in the range of 300</w:t>
      </w:r>
      <w:r w:rsidRPr="00540CAF">
        <w:rPr>
          <w:rFonts w:ascii="Times New Roman" w:eastAsia="Calibri" w:hAnsi="Times New Roman" w:cs="Times New Roman"/>
          <w:sz w:val="24"/>
        </w:rPr>
        <w:t xml:space="preserve"> (ultraviolet) to 700 (red)</w:t>
      </w:r>
      <w:r w:rsidR="00A671E1" w:rsidRPr="00540CAF">
        <w:rPr>
          <w:rFonts w:ascii="Times New Roman" w:eastAsia="Calibri" w:hAnsi="Times New Roman" w:cs="Times New Roman"/>
          <w:sz w:val="24"/>
        </w:rPr>
        <w:t xml:space="preserve"> nm</w:t>
      </w:r>
      <w:r w:rsidRPr="00540CAF">
        <w:rPr>
          <w:rFonts w:ascii="Times New Roman" w:eastAsia="Calibri" w:hAnsi="Times New Roman" w:cs="Times New Roman"/>
          <w:sz w:val="24"/>
        </w:rPr>
        <w:t>.</w:t>
      </w:r>
      <w:r w:rsidRPr="00540CAF">
        <w:rPr>
          <w:rFonts w:ascii="Times New Roman" w:hAnsi="Times New Roman" w:cs="Times New Roman"/>
          <w:sz w:val="24"/>
        </w:rPr>
        <w:t xml:space="preserve"> </w:t>
      </w:r>
      <w:r w:rsidR="006A0CA1" w:rsidRPr="00540CAF">
        <w:rPr>
          <w:rFonts w:ascii="Times New Roman" w:hAnsi="Times New Roman" w:cs="Times New Roman"/>
          <w:sz w:val="24"/>
        </w:rPr>
        <w:t xml:space="preserve">In a photometric assay, monochromatic light </w:t>
      </w:r>
      <w:r w:rsidR="00A671E1" w:rsidRPr="00540CAF">
        <w:rPr>
          <w:rFonts w:ascii="Times New Roman" w:hAnsi="Times New Roman" w:cs="Times New Roman"/>
          <w:sz w:val="24"/>
        </w:rPr>
        <w:t>passes</w:t>
      </w:r>
      <w:r w:rsidR="006A0CA1" w:rsidRPr="00540CAF">
        <w:rPr>
          <w:rFonts w:ascii="Times New Roman" w:hAnsi="Times New Roman" w:cs="Times New Roman"/>
          <w:sz w:val="24"/>
        </w:rPr>
        <w:t xml:space="preserve"> through a cuvette </w:t>
      </w:r>
      <w:r w:rsidRPr="00540CAF">
        <w:rPr>
          <w:rFonts w:ascii="Times New Roman" w:hAnsi="Times New Roman" w:cs="Times New Roman"/>
          <w:sz w:val="24"/>
        </w:rPr>
        <w:t xml:space="preserve">or flow cell </w:t>
      </w:r>
      <w:r w:rsidR="006A0CA1" w:rsidRPr="00540CAF">
        <w:rPr>
          <w:rFonts w:ascii="Times New Roman" w:hAnsi="Times New Roman" w:cs="Times New Roman"/>
          <w:sz w:val="24"/>
        </w:rPr>
        <w:t xml:space="preserve">containing a homogeneous sample for analysis. The absorbance of the sample, that is, the decrease in light intensity when passing through the solution, </w:t>
      </w:r>
      <w:r w:rsidR="00A671E1" w:rsidRPr="00540CAF">
        <w:rPr>
          <w:rFonts w:ascii="Times New Roman" w:hAnsi="Times New Roman" w:cs="Times New Roman"/>
          <w:sz w:val="24"/>
        </w:rPr>
        <w:t>is</w:t>
      </w:r>
      <w:r w:rsidR="006A0CA1" w:rsidRPr="00540CAF">
        <w:rPr>
          <w:rFonts w:ascii="Times New Roman" w:hAnsi="Times New Roman" w:cs="Times New Roman"/>
          <w:sz w:val="24"/>
        </w:rPr>
        <w:t xml:space="preserve"> proportional to the concentration of the analyte in the sample</w:t>
      </w:r>
      <w:r w:rsidRPr="00540CAF">
        <w:rPr>
          <w:rFonts w:ascii="Times New Roman" w:hAnsi="Times New Roman" w:cs="Times New Roman"/>
          <w:sz w:val="24"/>
        </w:rPr>
        <w:t xml:space="preserve"> (Fig</w:t>
      </w:r>
      <w:r w:rsidR="00BD1BD0">
        <w:rPr>
          <w:rFonts w:ascii="Times New Roman" w:hAnsi="Times New Roman" w:cs="Times New Roman"/>
          <w:sz w:val="24"/>
        </w:rPr>
        <w:t>ure</w:t>
      </w:r>
      <w:r w:rsidR="00BD1BD0" w:rsidRPr="00540CAF">
        <w:rPr>
          <w:rFonts w:ascii="Times New Roman" w:hAnsi="Times New Roman" w:cs="Times New Roman"/>
          <w:sz w:val="24"/>
        </w:rPr>
        <w:t xml:space="preserve"> </w:t>
      </w:r>
      <w:r w:rsidR="00A671E1" w:rsidRPr="00540CAF">
        <w:rPr>
          <w:rFonts w:ascii="Times New Roman" w:hAnsi="Times New Roman" w:cs="Times New Roman"/>
          <w:sz w:val="24"/>
        </w:rPr>
        <w:t>S</w:t>
      </w:r>
      <w:r w:rsidRPr="00540CAF">
        <w:rPr>
          <w:rFonts w:ascii="Times New Roman" w:hAnsi="Times New Roman" w:cs="Times New Roman"/>
          <w:sz w:val="24"/>
        </w:rPr>
        <w:t>1)</w:t>
      </w:r>
      <w:r w:rsidR="006A0CA1" w:rsidRPr="00540CAF">
        <w:rPr>
          <w:rFonts w:ascii="Times New Roman" w:hAnsi="Times New Roman" w:cs="Times New Roman"/>
          <w:sz w:val="24"/>
        </w:rPr>
        <w:t>.</w:t>
      </w:r>
    </w:p>
    <w:p w14:paraId="38DC28CB" w14:textId="08C0FDEE" w:rsidR="006A0CA1"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In fluorometric assays, the energy absorbed by a molecule is redistributed internally before the emission of radiation. The emitted radiation contains less energy and is shifted toward longer wavelengths. In general, fluorometric assays exhibit less background signal interference than photometric methods. The detector in the fluorometer </w:t>
      </w:r>
      <w:r w:rsidR="00A671E1" w:rsidRPr="00540CAF">
        <w:rPr>
          <w:rFonts w:ascii="Times New Roman" w:hAnsi="Times New Roman" w:cs="Times New Roman"/>
          <w:sz w:val="24"/>
        </w:rPr>
        <w:t>is</w:t>
      </w:r>
      <w:r w:rsidRPr="00540CAF">
        <w:rPr>
          <w:rFonts w:ascii="Times New Roman" w:hAnsi="Times New Roman" w:cs="Times New Roman"/>
          <w:sz w:val="24"/>
        </w:rPr>
        <w:t xml:space="preserve"> placed </w:t>
      </w:r>
      <w:r w:rsidR="00A671E1" w:rsidRPr="00540CAF">
        <w:rPr>
          <w:rFonts w:ascii="Times New Roman" w:hAnsi="Times New Roman" w:cs="Times New Roman"/>
          <w:sz w:val="24"/>
        </w:rPr>
        <w:t xml:space="preserve">at </w:t>
      </w:r>
      <w:r w:rsidRPr="00540CAF">
        <w:rPr>
          <w:rFonts w:ascii="Times New Roman" w:hAnsi="Times New Roman" w:cs="Times New Roman"/>
          <w:sz w:val="24"/>
        </w:rPr>
        <w:t xml:space="preserve">90° from the radiation </w:t>
      </w:r>
      <w:r w:rsidRPr="00540CAF">
        <w:rPr>
          <w:rFonts w:ascii="Times New Roman" w:eastAsia="Calibri" w:hAnsi="Times New Roman" w:cs="Times New Roman"/>
          <w:sz w:val="24"/>
        </w:rPr>
        <w:t>source (Fig</w:t>
      </w:r>
      <w:r w:rsidR="00BD1BD0">
        <w:rPr>
          <w:rFonts w:ascii="Times New Roman" w:eastAsia="Calibri" w:hAnsi="Times New Roman" w:cs="Times New Roman"/>
          <w:sz w:val="24"/>
        </w:rPr>
        <w:t>ure</w:t>
      </w:r>
      <w:r w:rsidR="00BD1BD0" w:rsidRPr="00540CAF">
        <w:rPr>
          <w:rFonts w:ascii="Times New Roman" w:eastAsia="Calibri" w:hAnsi="Times New Roman" w:cs="Times New Roman"/>
          <w:sz w:val="24"/>
        </w:rPr>
        <w:t xml:space="preserve"> </w:t>
      </w:r>
      <w:r w:rsidR="00A671E1" w:rsidRPr="00540CAF">
        <w:rPr>
          <w:rFonts w:ascii="Times New Roman" w:eastAsia="Calibri" w:hAnsi="Times New Roman" w:cs="Times New Roman"/>
          <w:sz w:val="24"/>
        </w:rPr>
        <w:t>S</w:t>
      </w:r>
      <w:r w:rsidRPr="00540CAF">
        <w:rPr>
          <w:rFonts w:ascii="Times New Roman" w:eastAsia="Calibri" w:hAnsi="Times New Roman" w:cs="Times New Roman"/>
          <w:sz w:val="24"/>
        </w:rPr>
        <w:t xml:space="preserve">1). </w:t>
      </w:r>
      <w:r w:rsidR="00A671E1" w:rsidRPr="00540CAF">
        <w:rPr>
          <w:rFonts w:ascii="Times New Roman" w:eastAsia="Calibri" w:hAnsi="Times New Roman" w:cs="Times New Roman"/>
          <w:sz w:val="24"/>
        </w:rPr>
        <w:t xml:space="preserve">A </w:t>
      </w:r>
      <w:r w:rsidR="00A671E1" w:rsidRPr="00540CAF">
        <w:rPr>
          <w:rFonts w:ascii="Times New Roman" w:hAnsi="Times New Roman" w:cs="Times New Roman"/>
          <w:sz w:val="24"/>
        </w:rPr>
        <w:t>f</w:t>
      </w:r>
      <w:r w:rsidRPr="00540CAF">
        <w:rPr>
          <w:rFonts w:ascii="Times New Roman" w:hAnsi="Times New Roman" w:cs="Times New Roman"/>
          <w:sz w:val="24"/>
        </w:rPr>
        <w:t>ew drug molecules exhibit inherent fluorescence properties. Therefore, molecules are derivatized to add fluorescent labels, thereby increasing sensitivity and selectivity.</w:t>
      </w:r>
    </w:p>
    <w:p w14:paraId="3125FE4D" w14:textId="1958CBAC" w:rsidR="006B064A"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Turbidimetry is based on </w:t>
      </w:r>
      <w:r w:rsidR="000837CF">
        <w:rPr>
          <w:rFonts w:ascii="Times New Roman" w:hAnsi="Times New Roman" w:cs="Times New Roman"/>
          <w:sz w:val="24"/>
        </w:rPr>
        <w:t xml:space="preserve">the </w:t>
      </w:r>
      <w:r w:rsidRPr="00540CAF">
        <w:rPr>
          <w:rFonts w:ascii="Times New Roman" w:hAnsi="Times New Roman" w:cs="Times New Roman"/>
          <w:sz w:val="24"/>
        </w:rPr>
        <w:t xml:space="preserve">elastic scattering of radiation by a suspension of colloidal particles. The detector </w:t>
      </w:r>
      <w:r w:rsidR="00A671E1" w:rsidRPr="00540CAF">
        <w:rPr>
          <w:rFonts w:ascii="Times New Roman" w:hAnsi="Times New Roman" w:cs="Times New Roman"/>
          <w:sz w:val="24"/>
        </w:rPr>
        <w:t>is</w:t>
      </w:r>
      <w:r w:rsidRPr="00540CAF">
        <w:rPr>
          <w:rFonts w:ascii="Times New Roman" w:hAnsi="Times New Roman" w:cs="Times New Roman"/>
          <w:sz w:val="24"/>
        </w:rPr>
        <w:t xml:space="preserve"> placed in line with the source of radiation</w:t>
      </w:r>
      <w:r w:rsidRPr="00540CAF">
        <w:rPr>
          <w:rFonts w:ascii="Times New Roman" w:eastAsia="Calibri" w:hAnsi="Times New Roman" w:cs="Times New Roman"/>
          <w:sz w:val="24"/>
        </w:rPr>
        <w:t>, as in photometry.</w:t>
      </w:r>
    </w:p>
    <w:p w14:paraId="58B57EC7" w14:textId="0FC6A405" w:rsidR="002664E8"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Nephelometry </w:t>
      </w:r>
      <w:r w:rsidR="00EB635E" w:rsidRPr="00540CAF">
        <w:rPr>
          <w:rFonts w:ascii="Times New Roman" w:hAnsi="Times New Roman" w:cs="Times New Roman"/>
          <w:sz w:val="24"/>
        </w:rPr>
        <w:t xml:space="preserve">uses the scattering of colloidal particles, analogous </w:t>
      </w:r>
      <w:r w:rsidRPr="00540CAF">
        <w:rPr>
          <w:rFonts w:ascii="Times New Roman" w:hAnsi="Times New Roman" w:cs="Times New Roman"/>
          <w:sz w:val="24"/>
        </w:rPr>
        <w:t xml:space="preserve">to fluorescence spectroscopy. Scattering methods are widely applied in automated assays by introducing particles carrying antibodies to selectively bind </w:t>
      </w:r>
      <w:r w:rsidR="00A671E1" w:rsidRPr="00540CAF">
        <w:rPr>
          <w:rFonts w:ascii="Times New Roman" w:eastAsia="Calibri" w:hAnsi="Times New Roman" w:cs="Times New Roman"/>
          <w:sz w:val="24"/>
        </w:rPr>
        <w:t>the</w:t>
      </w:r>
      <w:r w:rsidRPr="00540CAF">
        <w:rPr>
          <w:rFonts w:ascii="Times New Roman" w:eastAsia="Calibri" w:hAnsi="Times New Roman" w:cs="Times New Roman"/>
          <w:sz w:val="24"/>
        </w:rPr>
        <w:t xml:space="preserve"> analytes</w:t>
      </w:r>
      <w:r w:rsidR="00052EE1" w:rsidRPr="00540CAF">
        <w:rPr>
          <w:rFonts w:ascii="Times New Roman" w:hAnsi="Times New Roman" w:cs="Times New Roman"/>
          <w:sz w:val="24"/>
        </w:rPr>
        <w:t xml:space="preserve"> (Fig</w:t>
      </w:r>
      <w:r w:rsidR="00BD1BD0">
        <w:rPr>
          <w:rFonts w:ascii="Times New Roman" w:hAnsi="Times New Roman" w:cs="Times New Roman"/>
          <w:sz w:val="24"/>
        </w:rPr>
        <w:t>ure</w:t>
      </w:r>
      <w:r w:rsidR="00BD1BD0" w:rsidRPr="00540CAF">
        <w:rPr>
          <w:rFonts w:ascii="Times New Roman" w:hAnsi="Times New Roman" w:cs="Times New Roman"/>
          <w:sz w:val="24"/>
        </w:rPr>
        <w:t xml:space="preserve"> </w:t>
      </w:r>
      <w:r w:rsidR="00A671E1" w:rsidRPr="00540CAF">
        <w:rPr>
          <w:rFonts w:ascii="Times New Roman" w:hAnsi="Times New Roman" w:cs="Times New Roman"/>
          <w:sz w:val="24"/>
        </w:rPr>
        <w:t>S</w:t>
      </w:r>
      <w:r w:rsidR="00052EE1" w:rsidRPr="00540CAF">
        <w:rPr>
          <w:rFonts w:ascii="Times New Roman" w:hAnsi="Times New Roman" w:cs="Times New Roman"/>
          <w:sz w:val="24"/>
        </w:rPr>
        <w:t>1)</w:t>
      </w:r>
      <w:r w:rsidR="00867F1A" w:rsidRPr="00540CAF">
        <w:rPr>
          <w:rFonts w:ascii="Times New Roman" w:hAnsi="Times New Roman" w:cs="Times New Roman"/>
          <w:sz w:val="24"/>
        </w:rPr>
        <w:t>.</w:t>
      </w:r>
      <w:r w:rsidRPr="00540CAF">
        <w:rPr>
          <w:rFonts w:ascii="Times New Roman" w:hAnsi="Times New Roman" w:cs="Times New Roman"/>
          <w:sz w:val="24"/>
        </w:rPr>
        <w:fldChar w:fldCharType="begin">
          <w:fldData xml:space="preserve">PEVuZE5vdGU+PENpdGU+PFllYXI+MjAxOTwvWWVhcj48UmVjTnVtPjcxPC9SZWNOdW0+PERpc3Bs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</w:fldData>
        </w:fldChar>
      </w:r>
      <w:r w:rsidR="00867F1A" w:rsidRPr="00540CAF">
        <w:rPr>
          <w:rFonts w:ascii="Times New Roman" w:hAnsi="Times New Roman" w:cs="Times New Roman"/>
          <w:sz w:val="24"/>
        </w:rPr>
        <w:instrText xml:space="preserve"> ADDIN EN.CITE </w:instrText>
      </w:r>
      <w:r w:rsidR="00867F1A" w:rsidRPr="00540CAF">
        <w:rPr>
          <w:rFonts w:ascii="Times New Roman" w:hAnsi="Times New Roman" w:cs="Times New Roman"/>
          <w:sz w:val="24"/>
        </w:rPr>
        <w:fldChar w:fldCharType="begin">
          <w:fldData xml:space="preserve">PEVuZE5vdGU+PENpdGU+PFllYXI+MjAxOTwvWWVhcj48UmVjTnVtPjcxPC9SZWNOdW0+PERpc3Bs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</w:fldData>
        </w:fldChar>
      </w:r>
      <w:r w:rsidR="00867F1A" w:rsidRPr="00540CAF">
        <w:rPr>
          <w:rFonts w:ascii="Times New Roman" w:hAnsi="Times New Roman" w:cs="Times New Roman"/>
          <w:sz w:val="24"/>
        </w:rPr>
        <w:instrText xml:space="preserve"> ADDIN EN.CITE.DATA </w:instrText>
      </w:r>
      <w:r w:rsidR="00867F1A" w:rsidRPr="00540CAF">
        <w:rPr>
          <w:rFonts w:ascii="Times New Roman" w:hAnsi="Times New Roman" w:cs="Times New Roman"/>
          <w:sz w:val="24"/>
        </w:rPr>
      </w:r>
      <w:r w:rsidR="00867F1A" w:rsidRPr="00540CAF">
        <w:rPr>
          <w:rFonts w:ascii="Times New Roman" w:hAnsi="Times New Roman" w:cs="Times New Roman"/>
          <w:sz w:val="24"/>
        </w:rPr>
        <w:fldChar w:fldCharType="end"/>
      </w:r>
      <w:r w:rsidRPr="00540CAF">
        <w:rPr>
          <w:rFonts w:ascii="Times New Roman" w:hAnsi="Times New Roman" w:cs="Times New Roman"/>
          <w:sz w:val="24"/>
        </w:rPr>
      </w:r>
      <w:r w:rsidRPr="00540CAF">
        <w:rPr>
          <w:rFonts w:ascii="Times New Roman" w:hAnsi="Times New Roman" w:cs="Times New Roman"/>
          <w:sz w:val="24"/>
        </w:rPr>
        <w:fldChar w:fldCharType="separate"/>
      </w:r>
      <w:r w:rsidR="00867F1A" w:rsidRPr="00540CAF">
        <w:rPr>
          <w:rFonts w:ascii="Times New Roman" w:hAnsi="Times New Roman" w:cs="Times New Roman"/>
          <w:sz w:val="24"/>
          <w:vertAlign w:val="superscript"/>
        </w:rPr>
        <w:t>5-9</w:t>
      </w:r>
      <w:r w:rsidRPr="00540CAF">
        <w:rPr>
          <w:rFonts w:ascii="Times New Roman" w:hAnsi="Times New Roman" w:cs="Times New Roman"/>
          <w:sz w:val="24"/>
        </w:rPr>
        <w:fldChar w:fldCharType="end"/>
      </w:r>
    </w:p>
    <w:p w14:paraId="7545A4C2" w14:textId="4C052FE9" w:rsidR="00DF0AC1" w:rsidRPr="00540CAF" w:rsidRDefault="00DF0AC1" w:rsidP="00BD1BD0">
      <w:pPr>
        <w:spacing w:line="480" w:lineRule="auto"/>
        <w:rPr>
          <w:rFonts w:ascii="Times New Roman" w:hAnsi="Times New Roman" w:cs="Times New Roman"/>
          <w:sz w:val="24"/>
        </w:rPr>
      </w:pPr>
    </w:p>
    <w:tbl>
      <w:tblPr>
        <w:tblStyle w:val="EinfacheTabelle41"/>
        <w:tblW w:w="0" w:type="auto"/>
        <w:tblLook w:val="0620" w:firstRow="1" w:lastRow="0" w:firstColumn="0" w:lastColumn="0" w:noHBand="1" w:noVBand="1"/>
      </w:tblPr>
      <w:tblGrid>
        <w:gridCol w:w="9072"/>
      </w:tblGrid>
      <w:tr w:rsidR="006862DE" w14:paraId="40FB3828" w14:textId="77777777" w:rsidTr="006862DE">
        <w:trPr>
          <w:cnfStyle w:val="100000000000" w:firstRow="1" w:lastRow="0" w:firstColumn="0" w:lastColumn="0" w:oddVBand="0" w:evenVBand="0" w:oddHBand="0" w:evenHBand="0" w:firstRowFirstColumn="0" w:firstRowLastColumn="0" w:lastRowFirstColumn="0" w:lastRowLastColumn="0"/>
        </w:trPr>
        <w:tc>
          <w:tcPr>
            <w:tcW w:w="9062" w:type="dxa"/>
          </w:tcPr>
          <w:p w14:paraId="4AD74EEA" w14:textId="6B8EA711" w:rsidR="00F961E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noProof/>
                <w:sz w:val="24"/>
                <w:lang w:val="de-DE" w:eastAsia="de-DE"/>
              </w:rPr>
              <w:lastRenderedPageBreak/>
              <w:drawing>
                <wp:anchor distT="0" distB="0" distL="114300" distR="114300" simplePos="0" relativeHeight="251656192" behindDoc="0" locked="0" layoutInCell="1" allowOverlap="1">
                  <wp:simplePos x="0" y="0"/>
                  <wp:positionH relativeFrom="margin">
                    <wp:posOffset>-65405</wp:posOffset>
                  </wp:positionH>
                  <wp:positionV relativeFrom="paragraph">
                    <wp:posOffset>323215</wp:posOffset>
                  </wp:positionV>
                  <wp:extent cx="5760720" cy="2210463"/>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1_Supplement.tif"/>
                          <pic:cNvPicPr/>
                        </pic:nvPicPr>
                        <pic:blipFill>
                          <a:blip r:embed="rId9">
                            <a:extLst>
                              <a:ext uri="{28A0092B-C50C-407E-A947-70E740481C1C}">
                                <a14:useLocalDpi xmlns:a14="http://schemas.microsoft.com/office/drawing/2010/main" val="0"/>
                              </a:ext>
                            </a:extLst>
                          </a:blip>
                          <a:srcRect b="31784"/>
                          <a:stretch>
                            <a:fillRect/>
                          </a:stretch>
                        </pic:blipFill>
                        <pic:spPr bwMode="auto">
                          <a:xfrm>
                            <a:off x="0" y="0"/>
                            <a:ext cx="5760720" cy="22104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862DE" w14:paraId="00F9B0F1" w14:textId="77777777" w:rsidTr="006862DE">
        <w:tc>
          <w:tcPr>
            <w:tcW w:w="9062" w:type="dxa"/>
          </w:tcPr>
          <w:p w14:paraId="5753F4FD" w14:textId="57CC2F3D" w:rsidR="00F961EC" w:rsidRPr="00540CAF" w:rsidRDefault="008A7A6D" w:rsidP="00BD1BD0">
            <w:pPr>
              <w:pStyle w:val="Beschriftung"/>
              <w:spacing w:line="480" w:lineRule="auto"/>
              <w:rPr>
                <w:rFonts w:ascii="Times New Roman" w:hAnsi="Times New Roman" w:cs="Times New Roman"/>
                <w:b w:val="0"/>
                <w:sz w:val="24"/>
                <w:szCs w:val="24"/>
              </w:rPr>
            </w:pPr>
            <w:r w:rsidRPr="00540CAF">
              <w:rPr>
                <w:rFonts w:ascii="Times New Roman" w:hAnsi="Times New Roman" w:cs="Times New Roman"/>
                <w:sz w:val="24"/>
                <w:szCs w:val="24"/>
              </w:rPr>
              <w:t xml:space="preserve">Figure </w:t>
            </w:r>
            <w:r w:rsidR="00A671E1" w:rsidRPr="00540CAF">
              <w:rPr>
                <w:rFonts w:ascii="Times New Roman" w:hAnsi="Times New Roman" w:cs="Times New Roman"/>
                <w:sz w:val="24"/>
                <w:szCs w:val="24"/>
              </w:rPr>
              <w:t>S</w:t>
            </w:r>
            <w:r w:rsidRPr="00540CAF">
              <w:rPr>
                <w:rFonts w:ascii="Times New Roman" w:hAnsi="Times New Roman" w:cs="Times New Roman"/>
                <w:sz w:val="24"/>
                <w:szCs w:val="24"/>
              </w:rPr>
              <w:fldChar w:fldCharType="begin"/>
            </w:r>
            <w:r w:rsidRPr="00540CAF">
              <w:rPr>
                <w:rFonts w:ascii="Times New Roman" w:hAnsi="Times New Roman" w:cs="Times New Roman"/>
                <w:sz w:val="24"/>
                <w:szCs w:val="24"/>
              </w:rPr>
              <w:instrText xml:space="preserve"> SEQ Figure \* ARABIC </w:instrText>
            </w:r>
            <w:r w:rsidRPr="00540CAF">
              <w:rPr>
                <w:rFonts w:ascii="Times New Roman" w:hAnsi="Times New Roman" w:cs="Times New Roman"/>
                <w:sz w:val="24"/>
                <w:szCs w:val="24"/>
              </w:rPr>
              <w:fldChar w:fldCharType="separate"/>
            </w:r>
            <w:r w:rsidRPr="00540CAF">
              <w:rPr>
                <w:rFonts w:ascii="Times New Roman" w:hAnsi="Times New Roman" w:cs="Times New Roman"/>
                <w:sz w:val="24"/>
                <w:szCs w:val="24"/>
              </w:rPr>
              <w:t>1</w:t>
            </w:r>
            <w:r w:rsidRPr="00540CAF">
              <w:rPr>
                <w:rFonts w:ascii="Times New Roman" w:hAnsi="Times New Roman" w:cs="Times New Roman"/>
                <w:sz w:val="24"/>
                <w:szCs w:val="24"/>
              </w:rPr>
              <w:fldChar w:fldCharType="end"/>
            </w:r>
            <w:r w:rsidRPr="00540CAF">
              <w:rPr>
                <w:rFonts w:ascii="Times New Roman" w:hAnsi="Times New Roman" w:cs="Times New Roman"/>
                <w:sz w:val="24"/>
                <w:szCs w:val="24"/>
              </w:rPr>
              <w:t xml:space="preserve"> A simplified instrumental sketch of optical techniques. </w:t>
            </w:r>
            <w:r w:rsidRPr="00540CAF">
              <w:rPr>
                <w:rFonts w:ascii="Times New Roman" w:hAnsi="Times New Roman" w:cs="Times New Roman"/>
                <w:b w:val="0"/>
                <w:sz w:val="24"/>
                <w:szCs w:val="24"/>
              </w:rPr>
              <w:t xml:space="preserve">In general, monochromatic light </w:t>
            </w:r>
            <w:r w:rsidR="00A671E1" w:rsidRPr="00540CAF">
              <w:rPr>
                <w:rFonts w:ascii="Times New Roman" w:hAnsi="Times New Roman" w:cs="Times New Roman"/>
                <w:b w:val="0"/>
                <w:sz w:val="24"/>
                <w:szCs w:val="24"/>
              </w:rPr>
              <w:t>passes</w:t>
            </w:r>
            <w:r w:rsidRPr="00540CAF">
              <w:rPr>
                <w:rFonts w:ascii="Times New Roman" w:hAnsi="Times New Roman" w:cs="Times New Roman"/>
                <w:b w:val="0"/>
                <w:sz w:val="24"/>
                <w:szCs w:val="24"/>
              </w:rPr>
              <w:t xml:space="preserve"> through a cuvette (or flow cell) containing the homogenous sample to be analyzed.</w:t>
            </w:r>
          </w:p>
          <w:p w14:paraId="4AEA7C47" w14:textId="353E0FB3" w:rsidR="00F961EC" w:rsidRPr="00540CAF" w:rsidRDefault="008A7A6D" w:rsidP="00BD1BD0">
            <w:pPr>
              <w:pStyle w:val="Beschriftung"/>
              <w:spacing w:line="480" w:lineRule="auto"/>
              <w:rPr>
                <w:rFonts w:ascii="Times New Roman" w:hAnsi="Times New Roman" w:cs="Times New Roman"/>
                <w:b w:val="0"/>
                <w:sz w:val="24"/>
                <w:szCs w:val="24"/>
              </w:rPr>
            </w:pPr>
            <w:r w:rsidRPr="00540CAF">
              <w:rPr>
                <w:rFonts w:ascii="Times New Roman" w:hAnsi="Times New Roman" w:cs="Times New Roman"/>
                <w:b w:val="0"/>
                <w:sz w:val="24"/>
                <w:szCs w:val="24"/>
              </w:rPr>
              <w:t>In a photometric assay</w:t>
            </w:r>
            <w:r w:rsidR="00A671E1">
              <w:rPr>
                <w:rFonts w:ascii="Times New Roman" w:hAnsi="Times New Roman" w:cs="Times New Roman"/>
                <w:b w:val="0"/>
                <w:sz w:val="24"/>
                <w:szCs w:val="24"/>
              </w:rPr>
              <w:t>,</w:t>
            </w:r>
            <w:r w:rsidRPr="00540CAF">
              <w:rPr>
                <w:rFonts w:ascii="Times New Roman" w:hAnsi="Times New Roman" w:cs="Times New Roman"/>
                <w:b w:val="0"/>
                <w:sz w:val="24"/>
                <w:szCs w:val="24"/>
              </w:rPr>
              <w:t xml:space="preserve"> the absorbance of the sample, </w:t>
            </w:r>
            <w:r w:rsidR="00A671E1">
              <w:rPr>
                <w:rFonts w:ascii="Times New Roman" w:hAnsi="Times New Roman" w:cs="Times New Roman"/>
                <w:b w:val="0"/>
                <w:sz w:val="24"/>
                <w:szCs w:val="24"/>
              </w:rPr>
              <w:t>that is,</w:t>
            </w:r>
            <w:r w:rsidRPr="00540CAF">
              <w:rPr>
                <w:rFonts w:ascii="Times New Roman" w:hAnsi="Times New Roman" w:cs="Times New Roman"/>
                <w:b w:val="0"/>
                <w:sz w:val="24"/>
                <w:szCs w:val="24"/>
              </w:rPr>
              <w:t xml:space="preserve"> the decrease </w:t>
            </w:r>
            <w:r w:rsidR="00A671E1">
              <w:rPr>
                <w:rFonts w:ascii="Times New Roman" w:hAnsi="Times New Roman" w:cs="Times New Roman"/>
                <w:b w:val="0"/>
                <w:sz w:val="24"/>
                <w:szCs w:val="24"/>
              </w:rPr>
              <w:t>in</w:t>
            </w:r>
            <w:r w:rsidR="00A671E1" w:rsidRPr="00540CAF">
              <w:rPr>
                <w:rFonts w:ascii="Times New Roman" w:hAnsi="Times New Roman" w:cs="Times New Roman"/>
                <w:b w:val="0"/>
                <w:sz w:val="24"/>
                <w:szCs w:val="24"/>
              </w:rPr>
              <w:t xml:space="preserve"> </w:t>
            </w:r>
            <w:r w:rsidRPr="00540CAF">
              <w:rPr>
                <w:rFonts w:ascii="Times New Roman" w:hAnsi="Times New Roman" w:cs="Times New Roman"/>
                <w:b w:val="0"/>
                <w:sz w:val="24"/>
                <w:szCs w:val="24"/>
              </w:rPr>
              <w:t xml:space="preserve">light intensity when passing through the homogenous sample, is proportional to the concentration of the analyte in the sample. A turbidimetric assay is based on </w:t>
            </w:r>
            <w:r w:rsidR="000837CF">
              <w:rPr>
                <w:rFonts w:ascii="Times New Roman" w:hAnsi="Times New Roman" w:cs="Times New Roman"/>
                <w:b w:val="0"/>
                <w:sz w:val="24"/>
                <w:szCs w:val="24"/>
              </w:rPr>
              <w:t xml:space="preserve">the </w:t>
            </w:r>
            <w:r w:rsidRPr="00540CAF">
              <w:rPr>
                <w:rFonts w:ascii="Times New Roman" w:hAnsi="Times New Roman" w:cs="Times New Roman"/>
                <w:b w:val="0"/>
                <w:sz w:val="24"/>
                <w:szCs w:val="24"/>
              </w:rPr>
              <w:t xml:space="preserve">elastic scattering of radiation by a suspension of colloidal particles. The detector is placed in line with the source of radiation. </w:t>
            </w:r>
          </w:p>
          <w:p w14:paraId="20AE9EFD" w14:textId="1BE73E13" w:rsidR="00F961EC" w:rsidRPr="00540CAF" w:rsidRDefault="008A7A6D" w:rsidP="00BD1BD0">
            <w:pPr>
              <w:pStyle w:val="Beschriftung"/>
              <w:spacing w:line="480" w:lineRule="auto"/>
              <w:rPr>
                <w:rFonts w:ascii="Times New Roman" w:hAnsi="Times New Roman" w:cs="Times New Roman"/>
                <w:b w:val="0"/>
                <w:sz w:val="24"/>
                <w:szCs w:val="24"/>
              </w:rPr>
            </w:pPr>
            <w:r w:rsidRPr="00540CAF">
              <w:rPr>
                <w:rFonts w:ascii="Times New Roman" w:hAnsi="Times New Roman" w:cs="Times New Roman"/>
                <w:b w:val="0"/>
                <w:sz w:val="24"/>
                <w:szCs w:val="24"/>
              </w:rPr>
              <w:t>In a fluorometric assay, the energy absorbed by molecule</w:t>
            </w:r>
            <w:r w:rsidR="00A671E1">
              <w:rPr>
                <w:rFonts w:ascii="Times New Roman" w:hAnsi="Times New Roman" w:cs="Times New Roman"/>
                <w:b w:val="0"/>
                <w:sz w:val="24"/>
                <w:szCs w:val="24"/>
              </w:rPr>
              <w:t>s</w:t>
            </w:r>
            <w:r w:rsidRPr="00540CAF">
              <w:rPr>
                <w:rFonts w:ascii="Times New Roman" w:hAnsi="Times New Roman" w:cs="Times New Roman"/>
                <w:b w:val="0"/>
                <w:sz w:val="24"/>
                <w:szCs w:val="24"/>
              </w:rPr>
              <w:t xml:space="preserve"> is re-distributed internally prior to </w:t>
            </w:r>
            <w:r w:rsidR="00A671E1">
              <w:rPr>
                <w:rFonts w:ascii="Times New Roman" w:hAnsi="Times New Roman" w:cs="Times New Roman"/>
                <w:b w:val="0"/>
                <w:sz w:val="24"/>
                <w:szCs w:val="24"/>
              </w:rPr>
              <w:t xml:space="preserve">the </w:t>
            </w:r>
            <w:r w:rsidRPr="00540CAF">
              <w:rPr>
                <w:rFonts w:ascii="Times New Roman" w:hAnsi="Times New Roman" w:cs="Times New Roman"/>
                <w:b w:val="0"/>
                <w:sz w:val="24"/>
                <w:szCs w:val="24"/>
              </w:rPr>
              <w:t>emission of radiation. The emitted radiation contains less energy and is shifted toward longer wavelengths. The detector in a fluorometer is placed at an angle of 90° to the source of radiation. In a nephelometric assay</w:t>
            </w:r>
            <w:r w:rsidR="00A671E1">
              <w:rPr>
                <w:rFonts w:ascii="Times New Roman" w:hAnsi="Times New Roman" w:cs="Times New Roman"/>
                <w:b w:val="0"/>
                <w:sz w:val="24"/>
                <w:szCs w:val="24"/>
              </w:rPr>
              <w:t>,</w:t>
            </w:r>
            <w:r w:rsidRPr="00540CAF">
              <w:rPr>
                <w:rFonts w:ascii="Times New Roman" w:hAnsi="Times New Roman" w:cs="Times New Roman"/>
                <w:b w:val="0"/>
                <w:sz w:val="24"/>
                <w:szCs w:val="24"/>
              </w:rPr>
              <w:t xml:space="preserve"> the scattering technique is analogous to fluorescence spectroscopy. </w:t>
            </w:r>
          </w:p>
          <w:p w14:paraId="00A62583" w14:textId="54917742" w:rsidR="00F961EC" w:rsidRPr="00540CAF" w:rsidRDefault="008A7A6D" w:rsidP="008A7A6D">
            <w:pPr>
              <w:pStyle w:val="Beschriftung"/>
              <w:spacing w:line="480" w:lineRule="auto"/>
              <w:rPr>
                <w:rFonts w:ascii="Times New Roman" w:hAnsi="Times New Roman" w:cs="Times New Roman"/>
                <w:b w:val="0"/>
                <w:sz w:val="24"/>
                <w:szCs w:val="24"/>
              </w:rPr>
            </w:pPr>
            <w:r w:rsidRPr="00540CAF">
              <w:rPr>
                <w:rFonts w:ascii="Times New Roman" w:hAnsi="Times New Roman" w:cs="Times New Roman"/>
                <w:b w:val="0"/>
                <w:sz w:val="24"/>
                <w:szCs w:val="24"/>
              </w:rPr>
              <w:t>The figure is adapted from</w:t>
            </w:r>
            <w:r>
              <w:rPr>
                <w:rFonts w:ascii="Times New Roman" w:hAnsi="Times New Roman" w:cs="Times New Roman"/>
                <w:b w:val="0"/>
                <w:sz w:val="24"/>
                <w:szCs w:val="24"/>
              </w:rPr>
              <w:t xml:space="preserve"> </w:t>
            </w:r>
            <w:r w:rsidRPr="008A7A6D">
              <w:rPr>
                <w:rFonts w:ascii="Times New Roman" w:hAnsi="Times New Roman" w:cs="Times New Roman"/>
                <w:b w:val="0"/>
                <w:sz w:val="24"/>
                <w:szCs w:val="24"/>
              </w:rPr>
              <w:t xml:space="preserve">Spectroscopic Methods. 2019. </w:t>
            </w:r>
            <w:r>
              <w:rPr>
                <w:rFonts w:ascii="Times New Roman" w:hAnsi="Times New Roman" w:cs="Times New Roman"/>
                <w:b w:val="0"/>
                <w:sz w:val="24"/>
                <w:szCs w:val="24"/>
              </w:rPr>
              <w:t>(</w:t>
            </w:r>
            <w:r w:rsidRPr="008A7A6D">
              <w:rPr>
                <w:rFonts w:ascii="Times New Roman" w:hAnsi="Times New Roman" w:cs="Times New Roman"/>
                <w:b w:val="0"/>
                <w:sz w:val="24"/>
                <w:szCs w:val="24"/>
              </w:rPr>
              <w:t>https://chem.libretexts.org/Courses/Northeastern_University/10%3A_Spectroscopic_Methods</w:t>
            </w:r>
            <w:r>
              <w:rPr>
                <w:rFonts w:ascii="Times New Roman" w:hAnsi="Times New Roman" w:cs="Times New Roman"/>
                <w:b w:val="0"/>
                <w:sz w:val="24"/>
                <w:szCs w:val="24"/>
              </w:rPr>
              <w:t>)</w:t>
            </w:r>
            <w:r w:rsidR="00867F1A" w:rsidRPr="00540CAF">
              <w:rPr>
                <w:rFonts w:ascii="Times New Roman" w:hAnsi="Times New Roman" w:cs="Times New Roman"/>
                <w:b w:val="0"/>
                <w:sz w:val="24"/>
                <w:szCs w:val="24"/>
              </w:rPr>
              <w:t>.</w:t>
            </w:r>
            <w:r w:rsidRPr="00540CAF">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ADDIN EN.CITE &lt;EndNote&gt;&lt;Cite&gt;&lt;Year&gt;2019&lt;/Year&gt;&lt;RecNum&gt;174&lt;/RecNum&gt;&lt;DisplayText&gt;&lt;style face="superscript"&gt;2&lt;/style&gt;&lt;/DisplayText&gt;&lt;record&gt;&lt;rec-number&gt;174&lt;/rec-number&gt;&lt;foreign-keys&gt;&lt;key app="EN" db-id="vwp2dtp99zwapgef5dtpwrp00xvwxr0d0zdv" timestamp="1644995974"&gt;174&lt;/key&gt;&lt;/foreign-keys&gt;&lt;ref-type name="Web Page"&gt;12&lt;/ref-type&gt;&lt;contributors&gt;&lt;/contributors&gt;&lt;titles&gt;&lt;title&gt;Spectroscopic Methods&lt;/title&gt;&lt;/titles&gt;&lt;volume&gt;2022&lt;/volume&gt;&lt;number&gt;February, 13&lt;/number&gt;&lt;dates&gt;&lt;year&gt;2019&lt;/year&gt;&lt;pub-dates&gt;&lt;date&gt;23 June 2019&lt;/date&gt;&lt;/pub-dates&gt;&lt;/dates&gt;&lt;pub-location&gt;https://chem.libretexts.org/Courses/Northeastern_University/10%3A_Spectroscopic_Methods&lt;/pub-location&gt;&lt;urls&gt;&lt;related-urls&gt;&lt;url&gt;https://chem.libretexts.org/Courses/Northeastern_University/10%3A_Spectroscopic_Methods&lt;/url&gt;&lt;/related-urls&gt;&lt;/urls&gt;&lt;/record&gt;&lt;/Cite&gt;&lt;/EndNote&gt;</w:instrText>
            </w:r>
            <w:r w:rsidRPr="00540CAF">
              <w:rPr>
                <w:rFonts w:ascii="Times New Roman" w:hAnsi="Times New Roman" w:cs="Times New Roman"/>
                <w:b w:val="0"/>
                <w:sz w:val="24"/>
                <w:szCs w:val="24"/>
              </w:rPr>
              <w:fldChar w:fldCharType="separate"/>
            </w:r>
            <w:r w:rsidR="00867F1A" w:rsidRPr="00540CAF">
              <w:rPr>
                <w:rFonts w:ascii="Times New Roman" w:hAnsi="Times New Roman" w:cs="Times New Roman"/>
                <w:b w:val="0"/>
                <w:noProof/>
                <w:sz w:val="24"/>
                <w:szCs w:val="24"/>
                <w:vertAlign w:val="superscript"/>
              </w:rPr>
              <w:t>2</w:t>
            </w:r>
            <w:r w:rsidRPr="00540CAF">
              <w:rPr>
                <w:rFonts w:ascii="Times New Roman" w:hAnsi="Times New Roman" w:cs="Times New Roman"/>
                <w:b w:val="0"/>
                <w:sz w:val="24"/>
                <w:szCs w:val="24"/>
              </w:rPr>
              <w:fldChar w:fldCharType="end"/>
            </w:r>
          </w:p>
        </w:tc>
      </w:tr>
    </w:tbl>
    <w:p w14:paraId="0DE69772" w14:textId="2BC90CCC" w:rsidR="001B013A" w:rsidRDefault="001B013A" w:rsidP="00BD1BD0">
      <w:pPr>
        <w:spacing w:after="160" w:line="480" w:lineRule="auto"/>
        <w:jc w:val="left"/>
        <w:rPr>
          <w:rFonts w:ascii="Times New Roman" w:hAnsi="Times New Roman" w:cs="Times New Roman"/>
          <w:sz w:val="24"/>
        </w:rPr>
      </w:pPr>
    </w:p>
    <w:p w14:paraId="5DEAB128" w14:textId="5F81B820" w:rsidR="006A0CA1" w:rsidRPr="00540CAF" w:rsidRDefault="008A7A6D" w:rsidP="00BD1BD0">
      <w:pPr>
        <w:spacing w:line="480" w:lineRule="auto"/>
        <w:rPr>
          <w:rFonts w:ascii="Times New Roman" w:hAnsi="Times New Roman" w:cs="Times New Roman"/>
          <w:b/>
          <w:bCs/>
          <w:sz w:val="24"/>
        </w:rPr>
      </w:pPr>
      <w:r w:rsidRPr="00540CAF">
        <w:rPr>
          <w:rFonts w:ascii="Times New Roman" w:hAnsi="Times New Roman" w:cs="Times New Roman"/>
          <w:b/>
          <w:bCs/>
          <w:sz w:val="24"/>
        </w:rPr>
        <w:t>LIGAND BINDING ASSAYS (IMMUNOASSAY</w:t>
      </w:r>
      <w:r>
        <w:rPr>
          <w:rFonts w:ascii="Times New Roman" w:hAnsi="Times New Roman" w:cs="Times New Roman"/>
          <w:b/>
          <w:bCs/>
          <w:sz w:val="24"/>
        </w:rPr>
        <w:t>S</w:t>
      </w:r>
      <w:r w:rsidRPr="00540CAF">
        <w:rPr>
          <w:rFonts w:ascii="Times New Roman" w:hAnsi="Times New Roman" w:cs="Times New Roman"/>
          <w:b/>
          <w:bCs/>
          <w:sz w:val="24"/>
        </w:rPr>
        <w:t>)</w:t>
      </w:r>
    </w:p>
    <w:p w14:paraId="30807100" w14:textId="7B413BBC"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lastRenderedPageBreak/>
        <w:t>Anticonvulsant drugs, such as valproic acid</w:t>
      </w:r>
      <w:r w:rsidRPr="00A671E1">
        <w:rPr>
          <w:rFonts w:ascii="Times New Roman" w:hAnsi="Times New Roman" w:cs="Times New Roman"/>
          <w:sz w:val="24"/>
        </w:rPr>
        <w:t xml:space="preserve"> (VPA), </w:t>
      </w:r>
      <w:r w:rsidRPr="00540CAF">
        <w:rPr>
          <w:rFonts w:ascii="Times New Roman" w:hAnsi="Times New Roman" w:cs="Times New Roman"/>
          <w:sz w:val="24"/>
        </w:rPr>
        <w:t xml:space="preserve">phenobarbital, phenytoin, </w:t>
      </w:r>
      <w:r w:rsidR="001B593C" w:rsidRPr="00540CAF">
        <w:rPr>
          <w:rFonts w:ascii="Times New Roman" w:hAnsi="Times New Roman" w:cs="Times New Roman"/>
          <w:sz w:val="24"/>
        </w:rPr>
        <w:t>l</w:t>
      </w:r>
      <w:r w:rsidRPr="00540CAF">
        <w:rPr>
          <w:rFonts w:ascii="Times New Roman" w:hAnsi="Times New Roman" w:cs="Times New Roman"/>
          <w:sz w:val="24"/>
        </w:rPr>
        <w:t>evetiracetam</w:t>
      </w:r>
      <w:r w:rsidRPr="00540CAF">
        <w:rPr>
          <w:rFonts w:ascii="Times New Roman" w:eastAsia="Calibri" w:hAnsi="Times New Roman" w:cs="Times New Roman"/>
          <w:sz w:val="24"/>
        </w:rPr>
        <w:t xml:space="preserve">, and </w:t>
      </w:r>
      <w:r w:rsidRPr="00540CAF">
        <w:rPr>
          <w:rFonts w:ascii="Times New Roman" w:hAnsi="Times New Roman" w:cs="Times New Roman"/>
          <w:sz w:val="24"/>
        </w:rPr>
        <w:t>carbamazepine</w:t>
      </w:r>
      <w:r w:rsidRPr="00540CAF">
        <w:rPr>
          <w:rFonts w:ascii="Times New Roman" w:eastAsia="Calibri" w:hAnsi="Times New Roman" w:cs="Times New Roman"/>
          <w:sz w:val="24"/>
        </w:rPr>
        <w:t>, or drugs that form the b</w:t>
      </w:r>
      <w:r w:rsidRPr="00540CAF">
        <w:rPr>
          <w:rFonts w:ascii="Times New Roman" w:hAnsi="Times New Roman" w:cs="Times New Roman"/>
          <w:sz w:val="24"/>
        </w:rPr>
        <w:t>enzodiazepine type</w:t>
      </w:r>
      <w:r w:rsidRPr="00540CAF">
        <w:rPr>
          <w:rFonts w:ascii="Times New Roman" w:eastAsia="Calibri" w:hAnsi="Times New Roman" w:cs="Times New Roman"/>
          <w:sz w:val="24"/>
        </w:rPr>
        <w:t xml:space="preserve">, </w:t>
      </w:r>
      <w:r w:rsidR="00A671E1">
        <w:rPr>
          <w:rFonts w:ascii="Times New Roman" w:eastAsia="Calibri" w:hAnsi="Times New Roman" w:cs="Times New Roman"/>
          <w:sz w:val="24"/>
        </w:rPr>
        <w:t>can be quantified using</w:t>
      </w:r>
      <w:r w:rsidR="00A671E1" w:rsidRPr="00540CAF">
        <w:rPr>
          <w:rFonts w:ascii="Times New Roman" w:eastAsia="Calibri" w:hAnsi="Times New Roman" w:cs="Times New Roman"/>
          <w:sz w:val="24"/>
        </w:rPr>
        <w:t xml:space="preserve"> </w:t>
      </w:r>
      <w:r w:rsidRPr="00540CAF">
        <w:rPr>
          <w:rFonts w:ascii="Times New Roman" w:eastAsia="Calibri" w:hAnsi="Times New Roman" w:cs="Times New Roman"/>
          <w:sz w:val="24"/>
        </w:rPr>
        <w:t>automated</w:t>
      </w:r>
      <w:r w:rsidR="006B064A" w:rsidRPr="00540CAF">
        <w:rPr>
          <w:rFonts w:ascii="Times New Roman" w:hAnsi="Times New Roman" w:cs="Times New Roman"/>
          <w:sz w:val="24"/>
        </w:rPr>
        <w:t xml:space="preserve"> immunoassays (</w:t>
      </w:r>
      <w:r w:rsidRPr="00540CAF">
        <w:rPr>
          <w:rFonts w:ascii="Times New Roman" w:hAnsi="Times New Roman" w:cs="Times New Roman"/>
          <w:sz w:val="24"/>
        </w:rPr>
        <w:t>IAs</w:t>
      </w:r>
      <w:r w:rsidR="006B064A" w:rsidRPr="00540CAF">
        <w:rPr>
          <w:rFonts w:ascii="Times New Roman" w:hAnsi="Times New Roman" w:cs="Times New Roman"/>
          <w:sz w:val="24"/>
        </w:rPr>
        <w:t>)</w:t>
      </w:r>
      <w:r w:rsidRPr="00540CAF">
        <w:rPr>
          <w:rFonts w:ascii="Times New Roman" w:hAnsi="Times New Roman" w:cs="Times New Roman"/>
          <w:sz w:val="24"/>
        </w:rPr>
        <w:t xml:space="preserve">. </w:t>
      </w:r>
      <w:r w:rsidRPr="00540CAF">
        <w:rPr>
          <w:rFonts w:ascii="Times New Roman" w:eastAsia="Calibri" w:hAnsi="Times New Roman" w:cs="Times New Roman"/>
          <w:sz w:val="24"/>
        </w:rPr>
        <w:t xml:space="preserve">VPA </w:t>
      </w:r>
      <w:r w:rsidR="00A671E1">
        <w:rPr>
          <w:rFonts w:ascii="Times New Roman" w:hAnsi="Times New Roman" w:cs="Times New Roman"/>
          <w:sz w:val="24"/>
        </w:rPr>
        <w:t>is</w:t>
      </w:r>
      <w:r w:rsidRPr="00540CAF">
        <w:rPr>
          <w:rFonts w:ascii="Times New Roman" w:hAnsi="Times New Roman" w:cs="Times New Roman"/>
          <w:sz w:val="24"/>
        </w:rPr>
        <w:t xml:space="preserve"> </w:t>
      </w:r>
      <w:r w:rsidR="00A671E1">
        <w:rPr>
          <w:rFonts w:ascii="Times New Roman" w:eastAsia="Calibri" w:hAnsi="Times New Roman" w:cs="Times New Roman"/>
          <w:sz w:val="24"/>
        </w:rPr>
        <w:t xml:space="preserve">quantified </w:t>
      </w:r>
      <w:r w:rsidRPr="00540CAF">
        <w:rPr>
          <w:rFonts w:ascii="Times New Roman" w:hAnsi="Times New Roman" w:cs="Times New Roman"/>
          <w:sz w:val="24"/>
        </w:rPr>
        <w:t>almost exclusively using IAs. Approximately two-third</w:t>
      </w:r>
      <w:r w:rsidR="000837CF">
        <w:rPr>
          <w:rFonts w:ascii="Times New Roman" w:hAnsi="Times New Roman" w:cs="Times New Roman"/>
          <w:sz w:val="24"/>
        </w:rPr>
        <w:t>s</w:t>
      </w:r>
      <w:r w:rsidRPr="00540CAF">
        <w:rPr>
          <w:rFonts w:ascii="Times New Roman" w:hAnsi="Times New Roman" w:cs="Times New Roman"/>
          <w:sz w:val="24"/>
        </w:rPr>
        <w:t xml:space="preserve"> of </w:t>
      </w:r>
      <w:r w:rsidRPr="00540CAF">
        <w:rPr>
          <w:rFonts w:ascii="Times New Roman" w:eastAsia="Calibri" w:hAnsi="Times New Roman" w:cs="Times New Roman"/>
          <w:sz w:val="24"/>
        </w:rPr>
        <w:t>the laboratories use IAs to quantify VPA with turbidimetric or photometric detection</w:t>
      </w:r>
      <w:r w:rsidR="00A671E1">
        <w:rPr>
          <w:rFonts w:ascii="Times New Roman" w:eastAsia="Calibri" w:hAnsi="Times New Roman" w:cs="Times New Roman"/>
          <w:sz w:val="24"/>
        </w:rPr>
        <w:t>, while</w:t>
      </w:r>
      <w:r w:rsidRPr="00540CAF">
        <w:rPr>
          <w:rFonts w:ascii="Times New Roman" w:eastAsia="Calibri" w:hAnsi="Times New Roman" w:cs="Times New Roman"/>
          <w:sz w:val="24"/>
        </w:rPr>
        <w:t xml:space="preserve"> </w:t>
      </w:r>
      <w:r w:rsidR="00A671E1">
        <w:rPr>
          <w:rFonts w:ascii="Times New Roman" w:eastAsia="Calibri" w:hAnsi="Times New Roman" w:cs="Times New Roman"/>
          <w:sz w:val="24"/>
        </w:rPr>
        <w:t>o</w:t>
      </w:r>
      <w:r w:rsidR="00A671E1" w:rsidRPr="00540CAF">
        <w:rPr>
          <w:rFonts w:ascii="Times New Roman" w:eastAsia="Calibri" w:hAnsi="Times New Roman" w:cs="Times New Roman"/>
          <w:sz w:val="24"/>
        </w:rPr>
        <w:t>ne</w:t>
      </w:r>
      <w:r w:rsidRPr="00540CAF">
        <w:rPr>
          <w:rFonts w:ascii="Times New Roman" w:hAnsi="Times New Roman" w:cs="Times New Roman"/>
          <w:sz w:val="24"/>
        </w:rPr>
        <w:t>-fourth appl</w:t>
      </w:r>
      <w:r w:rsidR="00A671E1">
        <w:rPr>
          <w:rFonts w:ascii="Times New Roman" w:hAnsi="Times New Roman" w:cs="Times New Roman"/>
          <w:sz w:val="24"/>
        </w:rPr>
        <w:t>y</w:t>
      </w:r>
      <w:r w:rsidRPr="00540CAF">
        <w:rPr>
          <w:rFonts w:ascii="Times New Roman" w:hAnsi="Times New Roman" w:cs="Times New Roman"/>
          <w:sz w:val="24"/>
        </w:rPr>
        <w:t xml:space="preserve"> IAs with luminescence</w:t>
      </w:r>
      <w:r w:rsidR="00A671E1">
        <w:rPr>
          <w:rFonts w:ascii="Times New Roman" w:eastAsia="Calibri" w:hAnsi="Times New Roman" w:cs="Times New Roman"/>
          <w:sz w:val="24"/>
        </w:rPr>
        <w:t>;</w:t>
      </w:r>
      <w:r w:rsidRPr="00540CAF">
        <w:rPr>
          <w:rFonts w:ascii="Times New Roman" w:eastAsia="Calibri" w:hAnsi="Times New Roman" w:cs="Times New Roman"/>
          <w:sz w:val="24"/>
        </w:rPr>
        <w:t xml:space="preserve"> </w:t>
      </w:r>
      <w:r w:rsidR="00A671E1">
        <w:rPr>
          <w:rFonts w:ascii="Times New Roman" w:eastAsia="Calibri" w:hAnsi="Times New Roman" w:cs="Times New Roman"/>
          <w:sz w:val="24"/>
        </w:rPr>
        <w:t>only</w:t>
      </w:r>
      <w:r w:rsidR="00A671E1" w:rsidRPr="00540CAF">
        <w:rPr>
          <w:rFonts w:ascii="Times New Roman" w:eastAsia="Calibri" w:hAnsi="Times New Roman" w:cs="Times New Roman"/>
          <w:sz w:val="24"/>
        </w:rPr>
        <w:t xml:space="preserve"> </w:t>
      </w:r>
      <w:r w:rsidRPr="00540CAF">
        <w:rPr>
          <w:rFonts w:ascii="Times New Roman" w:eastAsia="Calibri" w:hAnsi="Times New Roman" w:cs="Times New Roman"/>
          <w:sz w:val="24"/>
        </w:rPr>
        <w:t xml:space="preserve">a few </w:t>
      </w:r>
      <w:r w:rsidRPr="00540CAF">
        <w:rPr>
          <w:rFonts w:ascii="Times New Roman" w:hAnsi="Times New Roman" w:cs="Times New Roman"/>
          <w:sz w:val="24"/>
        </w:rPr>
        <w:t>use fluorescence detection.</w:t>
      </w:r>
    </w:p>
    <w:p w14:paraId="4A7BE1BE" w14:textId="109C5886"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A special challenge in </w:t>
      </w:r>
      <w:r w:rsidRPr="00540CAF">
        <w:rPr>
          <w:rFonts w:ascii="Times New Roman" w:eastAsia="Calibri" w:hAnsi="Times New Roman" w:cs="Times New Roman"/>
          <w:sz w:val="24"/>
        </w:rPr>
        <w:t>the development of specific and sensitive antibody</w:t>
      </w:r>
      <w:r w:rsidRPr="00540CAF">
        <w:rPr>
          <w:rFonts w:ascii="Times New Roman" w:hAnsi="Times New Roman" w:cs="Times New Roman"/>
          <w:sz w:val="24"/>
        </w:rPr>
        <w:t>-dependent methods for the quantification of psychotropic</w:t>
      </w:r>
      <w:r w:rsidR="00A671E1">
        <w:rPr>
          <w:rFonts w:ascii="Times New Roman" w:hAnsi="Times New Roman" w:cs="Times New Roman"/>
          <w:sz w:val="24"/>
        </w:rPr>
        <w:t>s</w:t>
      </w:r>
      <w:r w:rsidRPr="00540CAF">
        <w:rPr>
          <w:rFonts w:ascii="Times New Roman" w:hAnsi="Times New Roman" w:cs="Times New Roman"/>
          <w:sz w:val="24"/>
        </w:rPr>
        <w:t xml:space="preserve"> is the small size of </w:t>
      </w:r>
      <w:r w:rsidR="00A671E1">
        <w:rPr>
          <w:rFonts w:ascii="Times New Roman" w:hAnsi="Times New Roman" w:cs="Times New Roman"/>
          <w:sz w:val="24"/>
        </w:rPr>
        <w:t>these</w:t>
      </w:r>
      <w:r w:rsidRPr="00540CAF">
        <w:rPr>
          <w:rFonts w:ascii="Times New Roman" w:hAnsi="Times New Roman" w:cs="Times New Roman"/>
          <w:sz w:val="24"/>
        </w:rPr>
        <w:t xml:space="preserve"> drugs and the similarity of many substances. Many IAs for small molecules compete with </w:t>
      </w:r>
      <w:r w:rsidR="00A671E1">
        <w:rPr>
          <w:rFonts w:ascii="Times New Roman" w:hAnsi="Times New Roman" w:cs="Times New Roman"/>
          <w:sz w:val="24"/>
        </w:rPr>
        <w:t>one</w:t>
      </w:r>
      <w:r w:rsidRPr="00540CAF">
        <w:rPr>
          <w:rFonts w:ascii="Times New Roman" w:hAnsi="Times New Roman" w:cs="Times New Roman"/>
          <w:sz w:val="24"/>
        </w:rPr>
        <w:t xml:space="preserve"> </w:t>
      </w:r>
      <w:r w:rsidR="00A671E1">
        <w:rPr>
          <w:rFonts w:ascii="Times New Roman" w:hAnsi="Times New Roman" w:cs="Times New Roman"/>
          <w:sz w:val="24"/>
        </w:rPr>
        <w:t>an</w:t>
      </w:r>
      <w:r w:rsidRPr="00540CAF">
        <w:rPr>
          <w:rFonts w:ascii="Times New Roman" w:hAnsi="Times New Roman" w:cs="Times New Roman"/>
          <w:sz w:val="24"/>
        </w:rPr>
        <w:t xml:space="preserve">other. A labeled antigen </w:t>
      </w:r>
      <w:r w:rsidR="00A671E1">
        <w:rPr>
          <w:rFonts w:ascii="Times New Roman" w:hAnsi="Times New Roman" w:cs="Times New Roman"/>
          <w:sz w:val="24"/>
        </w:rPr>
        <w:t xml:space="preserve">can </w:t>
      </w:r>
      <w:r w:rsidRPr="00540CAF">
        <w:rPr>
          <w:rFonts w:ascii="Times New Roman" w:hAnsi="Times New Roman" w:cs="Times New Roman"/>
          <w:sz w:val="24"/>
        </w:rPr>
        <w:t xml:space="preserve">compete with </w:t>
      </w:r>
      <w:r w:rsidR="00E83A60" w:rsidRPr="00540CAF">
        <w:rPr>
          <w:rFonts w:ascii="Times New Roman" w:hAnsi="Times New Roman" w:cs="Times New Roman"/>
          <w:sz w:val="24"/>
        </w:rPr>
        <w:t xml:space="preserve">an analyte, which </w:t>
      </w:r>
      <w:r w:rsidR="006B064A" w:rsidRPr="00540CAF">
        <w:rPr>
          <w:rFonts w:ascii="Times New Roman" w:hAnsi="Times New Roman" w:cs="Times New Roman"/>
          <w:sz w:val="24"/>
        </w:rPr>
        <w:t xml:space="preserve">also </w:t>
      </w:r>
      <w:r w:rsidR="00E83A60" w:rsidRPr="00540CAF">
        <w:rPr>
          <w:rFonts w:ascii="Times New Roman" w:hAnsi="Times New Roman" w:cs="Times New Roman"/>
          <w:sz w:val="24"/>
        </w:rPr>
        <w:t>act</w:t>
      </w:r>
      <w:r w:rsidRPr="00540CAF">
        <w:rPr>
          <w:rFonts w:ascii="Times New Roman" w:eastAsia="Calibri" w:hAnsi="Times New Roman" w:cs="Times New Roman"/>
          <w:sz w:val="24"/>
        </w:rPr>
        <w:t xml:space="preserve">s as an </w:t>
      </w:r>
      <w:r w:rsidRPr="00540CAF">
        <w:rPr>
          <w:rFonts w:ascii="Times New Roman" w:hAnsi="Times New Roman" w:cs="Times New Roman"/>
          <w:sz w:val="24"/>
        </w:rPr>
        <w:t xml:space="preserve">antigen for binding sites, typically antibodies. The signal </w:t>
      </w:r>
      <w:r w:rsidRPr="00540CAF">
        <w:rPr>
          <w:rFonts w:ascii="Times New Roman" w:eastAsia="Calibri" w:hAnsi="Times New Roman" w:cs="Times New Roman"/>
          <w:sz w:val="24"/>
        </w:rPr>
        <w:t>intensity decrease</w:t>
      </w:r>
      <w:r w:rsidR="00A671E1">
        <w:rPr>
          <w:rFonts w:ascii="Times New Roman" w:hAnsi="Times New Roman" w:cs="Times New Roman"/>
          <w:sz w:val="24"/>
        </w:rPr>
        <w:t>s</w:t>
      </w:r>
      <w:r w:rsidRPr="00540CAF">
        <w:rPr>
          <w:rFonts w:ascii="Times New Roman" w:hAnsi="Times New Roman" w:cs="Times New Roman"/>
          <w:sz w:val="24"/>
        </w:rPr>
        <w:t xml:space="preserve"> with increasing </w:t>
      </w:r>
      <w:r w:rsidRPr="00540CAF">
        <w:rPr>
          <w:rFonts w:ascii="Times New Roman" w:eastAsia="Calibri" w:hAnsi="Times New Roman" w:cs="Times New Roman"/>
          <w:sz w:val="24"/>
        </w:rPr>
        <w:t xml:space="preserve">analyte concentration </w:t>
      </w:r>
      <w:r w:rsidR="00E83A60" w:rsidRPr="00540CAF">
        <w:rPr>
          <w:rFonts w:ascii="Times New Roman" w:hAnsi="Times New Roman" w:cs="Times New Roman"/>
          <w:sz w:val="24"/>
        </w:rPr>
        <w:t>(Fig</w:t>
      </w:r>
      <w:r w:rsidR="00BD1BD0">
        <w:rPr>
          <w:rFonts w:ascii="Times New Roman" w:hAnsi="Times New Roman" w:cs="Times New Roman"/>
          <w:sz w:val="24"/>
        </w:rPr>
        <w:t>ure</w:t>
      </w:r>
      <w:r w:rsidR="00BD1BD0" w:rsidRPr="00540CAF">
        <w:rPr>
          <w:rFonts w:ascii="Times New Roman" w:hAnsi="Times New Roman" w:cs="Times New Roman"/>
          <w:sz w:val="24"/>
        </w:rPr>
        <w:t xml:space="preserve"> </w:t>
      </w:r>
      <w:r w:rsidR="00A671E1">
        <w:rPr>
          <w:rFonts w:ascii="Times New Roman" w:hAnsi="Times New Roman" w:cs="Times New Roman"/>
          <w:sz w:val="24"/>
        </w:rPr>
        <w:t>S</w:t>
      </w:r>
      <w:r w:rsidR="00E83A60" w:rsidRPr="00540CAF">
        <w:rPr>
          <w:rFonts w:ascii="Times New Roman" w:hAnsi="Times New Roman" w:cs="Times New Roman"/>
          <w:sz w:val="24"/>
        </w:rPr>
        <w:t>2)</w:t>
      </w:r>
      <w:r w:rsidRPr="00540CAF">
        <w:rPr>
          <w:rFonts w:ascii="Times New Roman" w:hAnsi="Times New Roman" w:cs="Times New Roman"/>
          <w:sz w:val="24"/>
        </w:rPr>
        <w:t>. General</w:t>
      </w:r>
      <w:r w:rsidRPr="00540CAF">
        <w:rPr>
          <w:rFonts w:ascii="Times New Roman" w:eastAsia="Calibri" w:hAnsi="Times New Roman" w:cs="Times New Roman"/>
          <w:sz w:val="24"/>
        </w:rPr>
        <w:t>ly, heterogeneous and homogeneous IAs are used</w:t>
      </w:r>
      <w:r w:rsidR="00867F1A" w:rsidRPr="00540CAF">
        <w:rPr>
          <w:rFonts w:ascii="Times New Roman" w:hAnsi="Times New Roman" w:cs="Times New Roman"/>
          <w:sz w:val="24"/>
        </w:rPr>
        <w:t>.</w:t>
      </w:r>
      <w:r w:rsidR="00E66A8B" w:rsidRPr="00540CAF">
        <w:rPr>
          <w:rFonts w:ascii="Times New Roman" w:hAnsi="Times New Roman" w:cs="Times New Roman"/>
          <w:sz w:val="24"/>
        </w:rPr>
        <w:fldChar w:fldCharType="begin">
          <w:fldData xml:space="preserve">PEVuZE5vdGU+PENpdGU+PEF1dGhvcj5TbWl0aDwvQXV0aG9yPjxZZWFyPjIwMjA8L1llYXI+PFJl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PEVuZE5vdGU+PENpdGU+PEF1dGhvcj5TbWl0aDwvQXV0aG9yPjxZZWFyPjIwMjA8L1llYXI+PFJl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00E66A8B" w:rsidRPr="00540CAF">
        <w:rPr>
          <w:rFonts w:ascii="Times New Roman" w:hAnsi="Times New Roman" w:cs="Times New Roman"/>
          <w:sz w:val="24"/>
        </w:rPr>
      </w:r>
      <w:r w:rsidR="00E66A8B" w:rsidRPr="00540CAF">
        <w:rPr>
          <w:rFonts w:ascii="Times New Roman" w:hAnsi="Times New Roman" w:cs="Times New Roman"/>
          <w:sz w:val="24"/>
        </w:rPr>
        <w:fldChar w:fldCharType="separate"/>
      </w:r>
      <w:r w:rsidRPr="008A7A6D">
        <w:rPr>
          <w:rFonts w:ascii="Times New Roman" w:hAnsi="Times New Roman" w:cs="Times New Roman"/>
          <w:noProof/>
          <w:sz w:val="24"/>
          <w:vertAlign w:val="superscript"/>
        </w:rPr>
        <w:t>6,7</w:t>
      </w:r>
      <w:r w:rsidR="00E66A8B" w:rsidRPr="00540CAF">
        <w:rPr>
          <w:rFonts w:ascii="Times New Roman" w:hAnsi="Times New Roman" w:cs="Times New Roman"/>
          <w:sz w:val="24"/>
        </w:rPr>
        <w:fldChar w:fldCharType="end"/>
      </w:r>
    </w:p>
    <w:p w14:paraId="0DF92819" w14:textId="2A83FADC" w:rsidR="00F961EC" w:rsidRPr="00540CAF" w:rsidRDefault="00F961EC" w:rsidP="00BD1BD0">
      <w:pPr>
        <w:spacing w:line="480" w:lineRule="auto"/>
        <w:rPr>
          <w:rFonts w:ascii="Times New Roman" w:hAnsi="Times New Roman" w:cs="Times New Roman"/>
          <w:sz w:val="24"/>
        </w:rPr>
      </w:pPr>
    </w:p>
    <w:tbl>
      <w:tblPr>
        <w:tblStyle w:val="EinfacheTabelle41"/>
        <w:tblW w:w="0" w:type="auto"/>
        <w:jc w:val="center"/>
        <w:tblLook w:val="0620" w:firstRow="1" w:lastRow="0" w:firstColumn="0" w:lastColumn="0" w:noHBand="1" w:noVBand="1"/>
      </w:tblPr>
      <w:tblGrid>
        <w:gridCol w:w="6877"/>
      </w:tblGrid>
      <w:tr w:rsidR="006862DE" w14:paraId="2E64BFBD" w14:textId="77777777" w:rsidTr="006862DE">
        <w:trPr>
          <w:cnfStyle w:val="100000000000" w:firstRow="1" w:lastRow="0" w:firstColumn="0" w:lastColumn="0" w:oddVBand="0" w:evenVBand="0" w:oddHBand="0" w:evenHBand="0" w:firstRowFirstColumn="0" w:firstRowLastColumn="0" w:lastRowFirstColumn="0" w:lastRowLastColumn="0"/>
          <w:jc w:val="center"/>
        </w:trPr>
        <w:tc>
          <w:tcPr>
            <w:tcW w:w="6799" w:type="dxa"/>
          </w:tcPr>
          <w:p w14:paraId="43A8662E" w14:textId="0442379B" w:rsidR="00F961E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noProof/>
                <w:sz w:val="24"/>
                <w:lang w:val="de-DE" w:eastAsia="de-DE"/>
              </w:rPr>
              <w:drawing>
                <wp:anchor distT="0" distB="0" distL="114300" distR="114300" simplePos="0" relativeHeight="251658240" behindDoc="0" locked="0" layoutInCell="1" allowOverlap="1">
                  <wp:simplePos x="0" y="0"/>
                  <wp:positionH relativeFrom="margin">
                    <wp:posOffset>-6350</wp:posOffset>
                  </wp:positionH>
                  <wp:positionV relativeFrom="paragraph">
                    <wp:posOffset>323215</wp:posOffset>
                  </wp:positionV>
                  <wp:extent cx="4230094" cy="2663687"/>
                  <wp:effectExtent l="0" t="0" r="0" b="3810"/>
                  <wp:wrapTopAndBottom/>
                  <wp:docPr id="7" name="Grafik 7"/>
                  <wp:cNvGraphicFramePr/>
                  <a:graphic xmlns:a="http://schemas.openxmlformats.org/drawingml/2006/main">
                    <a:graphicData uri="http://schemas.openxmlformats.org/drawingml/2006/picture">
                      <pic:pic xmlns:pic="http://schemas.openxmlformats.org/drawingml/2006/picture">
                        <pic:nvPicPr>
                          <pic:cNvPr id="7" name="Grafik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30094" cy="2663687"/>
                          </a:xfrm>
                          <a:prstGeom prst="rect">
                            <a:avLst/>
                          </a:prstGeom>
                        </pic:spPr>
                      </pic:pic>
                    </a:graphicData>
                  </a:graphic>
                  <wp14:sizeRelH relativeFrom="page">
                    <wp14:pctWidth>0</wp14:pctWidth>
                  </wp14:sizeRelH>
                  <wp14:sizeRelV relativeFrom="page">
                    <wp14:pctHeight>0</wp14:pctHeight>
                  </wp14:sizeRelV>
                </wp:anchor>
              </w:drawing>
            </w:r>
          </w:p>
        </w:tc>
      </w:tr>
      <w:tr w:rsidR="006862DE" w14:paraId="63278547" w14:textId="77777777" w:rsidTr="006862DE">
        <w:trPr>
          <w:jc w:val="center"/>
        </w:trPr>
        <w:tc>
          <w:tcPr>
            <w:tcW w:w="6799" w:type="dxa"/>
          </w:tcPr>
          <w:p w14:paraId="20622451" w14:textId="1913FEF5" w:rsidR="00F961EC" w:rsidRPr="00540CAF" w:rsidRDefault="008A7A6D" w:rsidP="00BD1BD0">
            <w:pPr>
              <w:pStyle w:val="Beschriftung"/>
              <w:spacing w:line="480" w:lineRule="auto"/>
              <w:rPr>
                <w:rFonts w:ascii="Times New Roman" w:hAnsi="Times New Roman" w:cs="Times New Roman"/>
                <w:sz w:val="24"/>
                <w:szCs w:val="24"/>
              </w:rPr>
            </w:pPr>
            <w:r w:rsidRPr="00540CAF">
              <w:rPr>
                <w:rFonts w:ascii="Times New Roman" w:hAnsi="Times New Roman" w:cs="Times New Roman"/>
                <w:sz w:val="24"/>
                <w:szCs w:val="24"/>
              </w:rPr>
              <w:t xml:space="preserve">Figure </w:t>
            </w:r>
            <w:r>
              <w:rPr>
                <w:rFonts w:ascii="Times New Roman" w:hAnsi="Times New Roman" w:cs="Times New Roman"/>
                <w:sz w:val="24"/>
                <w:szCs w:val="24"/>
              </w:rPr>
              <w:t>S</w:t>
            </w:r>
            <w:r w:rsidRPr="00540CAF">
              <w:rPr>
                <w:rFonts w:ascii="Times New Roman" w:hAnsi="Times New Roman" w:cs="Times New Roman"/>
                <w:sz w:val="24"/>
                <w:szCs w:val="24"/>
              </w:rPr>
              <w:fldChar w:fldCharType="begin"/>
            </w:r>
            <w:r w:rsidRPr="00540CAF">
              <w:rPr>
                <w:rFonts w:ascii="Times New Roman" w:hAnsi="Times New Roman" w:cs="Times New Roman"/>
                <w:sz w:val="24"/>
                <w:szCs w:val="24"/>
              </w:rPr>
              <w:instrText xml:space="preserve"> SEQ Figure \* ARABIC </w:instrText>
            </w:r>
            <w:r w:rsidRPr="00540CAF">
              <w:rPr>
                <w:rFonts w:ascii="Times New Roman" w:hAnsi="Times New Roman" w:cs="Times New Roman"/>
                <w:sz w:val="24"/>
                <w:szCs w:val="24"/>
              </w:rPr>
              <w:fldChar w:fldCharType="separate"/>
            </w:r>
            <w:r w:rsidRPr="00540CAF">
              <w:rPr>
                <w:rFonts w:ascii="Times New Roman" w:hAnsi="Times New Roman" w:cs="Times New Roman"/>
                <w:sz w:val="24"/>
                <w:szCs w:val="24"/>
              </w:rPr>
              <w:t>2</w:t>
            </w:r>
            <w:r w:rsidRPr="00540CAF">
              <w:rPr>
                <w:rFonts w:ascii="Times New Roman" w:hAnsi="Times New Roman" w:cs="Times New Roman"/>
                <w:sz w:val="24"/>
                <w:szCs w:val="24"/>
              </w:rPr>
              <w:fldChar w:fldCharType="end"/>
            </w:r>
            <w:r w:rsidRPr="00540CAF">
              <w:rPr>
                <w:rFonts w:ascii="Times New Roman" w:hAnsi="Times New Roman" w:cs="Times New Roman"/>
                <w:sz w:val="24"/>
                <w:szCs w:val="24"/>
              </w:rPr>
              <w:t xml:space="preserve"> Schematic layout of a competitive immunoassay with labeled antigen</w:t>
            </w:r>
            <w:r w:rsidRPr="00540CAF">
              <w:rPr>
                <w:rFonts w:ascii="Times New Roman" w:hAnsi="Times New Roman" w:cs="Times New Roman"/>
                <w:b w:val="0"/>
                <w:sz w:val="24"/>
                <w:szCs w:val="24"/>
              </w:rPr>
              <w:t xml:space="preserve">. A labeled antigen competes with the analyte for binding sites. </w:t>
            </w:r>
          </w:p>
          <w:p w14:paraId="701800C7" w14:textId="19AB9FD4" w:rsidR="00F961EC" w:rsidRPr="00540CAF" w:rsidRDefault="008A7A6D" w:rsidP="00BD1BD0">
            <w:pPr>
              <w:pStyle w:val="Beschriftung"/>
              <w:spacing w:line="480" w:lineRule="auto"/>
              <w:rPr>
                <w:rFonts w:ascii="Times New Roman" w:hAnsi="Times New Roman" w:cs="Times New Roman"/>
                <w:b w:val="0"/>
                <w:sz w:val="24"/>
                <w:szCs w:val="24"/>
              </w:rPr>
            </w:pPr>
            <w:r>
              <w:rPr>
                <w:rFonts w:ascii="Times New Roman" w:hAnsi="Times New Roman" w:cs="Times New Roman"/>
                <w:b w:val="0"/>
                <w:sz w:val="24"/>
                <w:szCs w:val="24"/>
              </w:rPr>
              <w:lastRenderedPageBreak/>
              <w:t>(A) The c</w:t>
            </w:r>
            <w:r w:rsidRPr="00540CAF">
              <w:rPr>
                <w:rFonts w:ascii="Times New Roman" w:hAnsi="Times New Roman" w:cs="Times New Roman"/>
                <w:b w:val="0"/>
                <w:sz w:val="24"/>
                <w:szCs w:val="24"/>
              </w:rPr>
              <w:t xml:space="preserve">oncentration </w:t>
            </w:r>
            <w:r w:rsidR="001B013A" w:rsidRPr="00540CAF">
              <w:rPr>
                <w:rFonts w:ascii="Times New Roman" w:hAnsi="Times New Roman" w:cs="Times New Roman"/>
                <w:b w:val="0"/>
                <w:sz w:val="24"/>
                <w:szCs w:val="24"/>
              </w:rPr>
              <w:t>of labeled antigen and analyte (unlabeled antigen) are the same</w:t>
            </w:r>
            <w:r>
              <w:rPr>
                <w:rFonts w:ascii="Times New Roman" w:hAnsi="Times New Roman" w:cs="Times New Roman"/>
                <w:b w:val="0"/>
                <w:sz w:val="24"/>
                <w:szCs w:val="24"/>
              </w:rPr>
              <w:t>.</w:t>
            </w:r>
            <w:r w:rsidR="001B013A" w:rsidRPr="00540CAF">
              <w:rPr>
                <w:rFonts w:ascii="Times New Roman" w:hAnsi="Times New Roman" w:cs="Times New Roman"/>
                <w:b w:val="0"/>
                <w:sz w:val="24"/>
                <w:szCs w:val="24"/>
              </w:rPr>
              <w:t xml:space="preserve"> </w:t>
            </w:r>
            <w:r>
              <w:rPr>
                <w:rFonts w:ascii="Times New Roman" w:hAnsi="Times New Roman" w:cs="Times New Roman"/>
                <w:b w:val="0"/>
                <w:sz w:val="24"/>
                <w:szCs w:val="24"/>
              </w:rPr>
              <w:t>(B) The c</w:t>
            </w:r>
            <w:r w:rsidR="001B013A" w:rsidRPr="00540CAF">
              <w:rPr>
                <w:rFonts w:ascii="Times New Roman" w:hAnsi="Times New Roman" w:cs="Times New Roman"/>
                <w:b w:val="0"/>
                <w:sz w:val="24"/>
                <w:szCs w:val="24"/>
              </w:rPr>
              <w:t xml:space="preserve">oncentration of </w:t>
            </w:r>
            <w:r>
              <w:rPr>
                <w:rFonts w:ascii="Times New Roman" w:hAnsi="Times New Roman" w:cs="Times New Roman"/>
                <w:b w:val="0"/>
                <w:sz w:val="24"/>
                <w:szCs w:val="24"/>
              </w:rPr>
              <w:t xml:space="preserve">the </w:t>
            </w:r>
            <w:r w:rsidR="001B013A" w:rsidRPr="00540CAF">
              <w:rPr>
                <w:rFonts w:ascii="Times New Roman" w:hAnsi="Times New Roman" w:cs="Times New Roman"/>
                <w:b w:val="0"/>
                <w:sz w:val="24"/>
                <w:szCs w:val="24"/>
              </w:rPr>
              <w:t xml:space="preserve">analyte (unlabeled antigen) is </w:t>
            </w:r>
            <w:r w:rsidR="00A671E1">
              <w:rPr>
                <w:rFonts w:ascii="Times New Roman" w:hAnsi="Times New Roman" w:cs="Times New Roman"/>
                <w:b w:val="0"/>
                <w:sz w:val="24"/>
                <w:szCs w:val="24"/>
              </w:rPr>
              <w:t>two times</w:t>
            </w:r>
            <w:r w:rsidR="00A671E1" w:rsidRPr="00540CAF">
              <w:rPr>
                <w:rFonts w:ascii="Times New Roman" w:hAnsi="Times New Roman" w:cs="Times New Roman"/>
                <w:b w:val="0"/>
                <w:sz w:val="24"/>
                <w:szCs w:val="24"/>
              </w:rPr>
              <w:t xml:space="preserve"> </w:t>
            </w:r>
            <w:r w:rsidR="00A671E1">
              <w:rPr>
                <w:rFonts w:ascii="Times New Roman" w:hAnsi="Times New Roman" w:cs="Times New Roman"/>
                <w:b w:val="0"/>
                <w:sz w:val="24"/>
                <w:szCs w:val="24"/>
              </w:rPr>
              <w:t xml:space="preserve">that </w:t>
            </w:r>
            <w:r w:rsidR="001B013A" w:rsidRPr="00540CAF">
              <w:rPr>
                <w:rFonts w:ascii="Times New Roman" w:hAnsi="Times New Roman" w:cs="Times New Roman"/>
                <w:b w:val="0"/>
                <w:sz w:val="24"/>
                <w:szCs w:val="24"/>
              </w:rPr>
              <w:t xml:space="preserve">of </w:t>
            </w:r>
            <w:r>
              <w:rPr>
                <w:rFonts w:ascii="Times New Roman" w:hAnsi="Times New Roman" w:cs="Times New Roman"/>
                <w:b w:val="0"/>
                <w:sz w:val="24"/>
                <w:szCs w:val="24"/>
              </w:rPr>
              <w:t xml:space="preserve">the </w:t>
            </w:r>
            <w:r w:rsidR="001B013A" w:rsidRPr="00540CAF">
              <w:rPr>
                <w:rFonts w:ascii="Times New Roman" w:hAnsi="Times New Roman" w:cs="Times New Roman"/>
                <w:b w:val="0"/>
                <w:sz w:val="24"/>
                <w:szCs w:val="24"/>
              </w:rPr>
              <w:t xml:space="preserve">labeled antigen. </w:t>
            </w:r>
            <w:r w:rsidR="00A671E1">
              <w:rPr>
                <w:rFonts w:ascii="Times New Roman" w:hAnsi="Times New Roman" w:cs="Times New Roman"/>
                <w:b w:val="0"/>
                <w:sz w:val="24"/>
                <w:szCs w:val="24"/>
              </w:rPr>
              <w:t>C</w:t>
            </w:r>
            <w:r w:rsidR="001B013A" w:rsidRPr="00540CAF">
              <w:rPr>
                <w:rFonts w:ascii="Times New Roman" w:hAnsi="Times New Roman" w:cs="Times New Roman"/>
                <w:b w:val="0"/>
                <w:sz w:val="24"/>
                <w:szCs w:val="24"/>
              </w:rPr>
              <w:t>onsequen</w:t>
            </w:r>
            <w:r w:rsidR="00A671E1">
              <w:rPr>
                <w:rFonts w:ascii="Times New Roman" w:hAnsi="Times New Roman" w:cs="Times New Roman"/>
                <w:b w:val="0"/>
                <w:sz w:val="24"/>
                <w:szCs w:val="24"/>
              </w:rPr>
              <w:t>tly</w:t>
            </w:r>
            <w:r w:rsidR="001B013A" w:rsidRPr="00540CAF">
              <w:rPr>
                <w:rFonts w:ascii="Times New Roman" w:hAnsi="Times New Roman" w:cs="Times New Roman"/>
                <w:b w:val="0"/>
                <w:sz w:val="24"/>
                <w:szCs w:val="24"/>
              </w:rPr>
              <w:t xml:space="preserve">, </w:t>
            </w:r>
            <w:r>
              <w:rPr>
                <w:rFonts w:ascii="Times New Roman" w:hAnsi="Times New Roman" w:cs="Times New Roman"/>
                <w:b w:val="0"/>
                <w:sz w:val="24"/>
                <w:szCs w:val="24"/>
              </w:rPr>
              <w:t xml:space="preserve">the </w:t>
            </w:r>
            <w:r w:rsidR="001B013A" w:rsidRPr="00540CAF">
              <w:rPr>
                <w:rFonts w:ascii="Times New Roman" w:hAnsi="Times New Roman" w:cs="Times New Roman"/>
                <w:b w:val="0"/>
                <w:sz w:val="24"/>
                <w:szCs w:val="24"/>
              </w:rPr>
              <w:t xml:space="preserve">signal decreases. </w:t>
            </w:r>
          </w:p>
          <w:p w14:paraId="6A1C8502" w14:textId="681F3A97" w:rsidR="00F961EC" w:rsidRPr="00540CAF" w:rsidRDefault="008A7A6D" w:rsidP="00BD1BD0">
            <w:pPr>
              <w:pStyle w:val="Beschriftung"/>
              <w:spacing w:line="480" w:lineRule="auto"/>
              <w:rPr>
                <w:rFonts w:ascii="Times New Roman" w:hAnsi="Times New Roman" w:cs="Times New Roman"/>
                <w:sz w:val="24"/>
                <w:szCs w:val="24"/>
              </w:rPr>
            </w:pPr>
            <w:r w:rsidRPr="00540CAF">
              <w:rPr>
                <w:rFonts w:ascii="Times New Roman" w:hAnsi="Times New Roman" w:cs="Times New Roman"/>
                <w:b w:val="0"/>
                <w:sz w:val="24"/>
                <w:szCs w:val="24"/>
              </w:rPr>
              <w:t>The procedure of a heterogenous immunoassay include</w:t>
            </w:r>
            <w:r w:rsidR="00A671E1">
              <w:rPr>
                <w:rFonts w:ascii="Times New Roman" w:hAnsi="Times New Roman" w:cs="Times New Roman"/>
                <w:b w:val="0"/>
                <w:sz w:val="24"/>
                <w:szCs w:val="24"/>
              </w:rPr>
              <w:t>s</w:t>
            </w:r>
            <w:r w:rsidRPr="00540CAF">
              <w:rPr>
                <w:rFonts w:ascii="Times New Roman" w:hAnsi="Times New Roman" w:cs="Times New Roman"/>
                <w:b w:val="0"/>
                <w:sz w:val="24"/>
                <w:szCs w:val="24"/>
              </w:rPr>
              <w:t xml:space="preserve"> an incubation step (1) as well as washing and separation </w:t>
            </w:r>
            <w:r w:rsidR="00A671E1">
              <w:rPr>
                <w:rFonts w:ascii="Times New Roman" w:hAnsi="Times New Roman" w:cs="Times New Roman"/>
                <w:b w:val="0"/>
                <w:sz w:val="24"/>
                <w:szCs w:val="24"/>
              </w:rPr>
              <w:t xml:space="preserve">steps </w:t>
            </w:r>
            <w:r w:rsidRPr="00540CAF">
              <w:rPr>
                <w:rFonts w:ascii="Times New Roman" w:hAnsi="Times New Roman" w:cs="Times New Roman"/>
                <w:b w:val="0"/>
                <w:sz w:val="24"/>
                <w:szCs w:val="24"/>
              </w:rPr>
              <w:t>(2).</w:t>
            </w:r>
          </w:p>
        </w:tc>
      </w:tr>
    </w:tbl>
    <w:p w14:paraId="0DE06804" w14:textId="1BF484A5" w:rsidR="001404EB" w:rsidRPr="00540CAF" w:rsidRDefault="001404EB" w:rsidP="00BD1BD0">
      <w:pPr>
        <w:spacing w:line="480" w:lineRule="auto"/>
        <w:rPr>
          <w:rFonts w:ascii="Times New Roman" w:hAnsi="Times New Roman" w:cs="Times New Roman"/>
          <w:sz w:val="24"/>
        </w:rPr>
      </w:pPr>
    </w:p>
    <w:p w14:paraId="75031021" w14:textId="273767C9" w:rsidR="001404EB" w:rsidRPr="00540CAF" w:rsidRDefault="008A7A6D" w:rsidP="00BD1BD0">
      <w:pPr>
        <w:spacing w:line="480" w:lineRule="auto"/>
        <w:rPr>
          <w:rFonts w:ascii="Times New Roman" w:hAnsi="Times New Roman" w:cs="Times New Roman"/>
          <w:b/>
          <w:bCs/>
          <w:sz w:val="24"/>
        </w:rPr>
      </w:pPr>
      <w:r w:rsidRPr="00540CAF">
        <w:rPr>
          <w:rFonts w:ascii="Times New Roman" w:hAnsi="Times New Roman" w:cs="Times New Roman"/>
          <w:b/>
          <w:bCs/>
          <w:sz w:val="24"/>
        </w:rPr>
        <w:t>Heterogenous Immunoassays</w:t>
      </w:r>
    </w:p>
    <w:p w14:paraId="118EC86A" w14:textId="52C418F3"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Heterogeneous </w:t>
      </w:r>
      <w:r w:rsidR="006B064A" w:rsidRPr="00540CAF">
        <w:rPr>
          <w:rFonts w:ascii="Times New Roman" w:hAnsi="Times New Roman" w:cs="Times New Roman"/>
          <w:sz w:val="24"/>
        </w:rPr>
        <w:t>IA</w:t>
      </w:r>
      <w:r w:rsidRPr="00540CAF">
        <w:rPr>
          <w:rFonts w:ascii="Times New Roman" w:hAnsi="Times New Roman" w:cs="Times New Roman"/>
          <w:sz w:val="24"/>
        </w:rPr>
        <w:t>s involve physical separation of antibody‐bound antigen</w:t>
      </w:r>
      <w:r>
        <w:rPr>
          <w:rFonts w:ascii="Times New Roman" w:hAnsi="Times New Roman" w:cs="Times New Roman"/>
          <w:sz w:val="24"/>
        </w:rPr>
        <w:t>s</w:t>
      </w:r>
      <w:r w:rsidRPr="00540CAF">
        <w:rPr>
          <w:rFonts w:ascii="Times New Roman" w:hAnsi="Times New Roman" w:cs="Times New Roman"/>
          <w:sz w:val="24"/>
        </w:rPr>
        <w:t xml:space="preserve"> from </w:t>
      </w:r>
      <w:r>
        <w:rPr>
          <w:rFonts w:ascii="Times New Roman" w:hAnsi="Times New Roman" w:cs="Times New Roman"/>
          <w:sz w:val="24"/>
        </w:rPr>
        <w:t xml:space="preserve">the </w:t>
      </w:r>
      <w:r w:rsidRPr="00540CAF">
        <w:rPr>
          <w:rFonts w:ascii="Times New Roman" w:hAnsi="Times New Roman" w:cs="Times New Roman"/>
          <w:sz w:val="24"/>
        </w:rPr>
        <w:t>remaining free antigen. Classic enzyme-linked immunosorbent assays (ELISA</w:t>
      </w:r>
      <w:r>
        <w:rPr>
          <w:rFonts w:ascii="Times New Roman" w:hAnsi="Times New Roman" w:cs="Times New Roman"/>
          <w:sz w:val="24"/>
        </w:rPr>
        <w:t>s</w:t>
      </w:r>
      <w:r w:rsidRPr="00540CAF">
        <w:rPr>
          <w:rFonts w:ascii="Times New Roman" w:hAnsi="Times New Roman" w:cs="Times New Roman"/>
          <w:sz w:val="24"/>
        </w:rPr>
        <w:t xml:space="preserve">) </w:t>
      </w:r>
      <w:r w:rsidRPr="00540CAF">
        <w:rPr>
          <w:rFonts w:ascii="Times New Roman" w:eastAsia="Calibri" w:hAnsi="Times New Roman" w:cs="Times New Roman"/>
          <w:sz w:val="24"/>
        </w:rPr>
        <w:t>and radio</w:t>
      </w:r>
      <w:r>
        <w:rPr>
          <w:rFonts w:ascii="Times New Roman" w:eastAsia="Calibri" w:hAnsi="Times New Roman" w:cs="Times New Roman"/>
          <w:sz w:val="24"/>
        </w:rPr>
        <w:t>-</w:t>
      </w:r>
      <w:r w:rsidRPr="00540CAF">
        <w:rPr>
          <w:rFonts w:ascii="Times New Roman" w:eastAsia="Calibri" w:hAnsi="Times New Roman" w:cs="Times New Roman"/>
          <w:sz w:val="24"/>
        </w:rPr>
        <w:t xml:space="preserve">immunoassays </w:t>
      </w:r>
      <w:r>
        <w:rPr>
          <w:rFonts w:ascii="Times New Roman" w:eastAsia="Calibri" w:hAnsi="Times New Roman" w:cs="Times New Roman"/>
          <w:sz w:val="24"/>
        </w:rPr>
        <w:t xml:space="preserve">are examples of </w:t>
      </w:r>
      <w:r>
        <w:rPr>
          <w:rFonts w:ascii="Times New Roman" w:hAnsi="Times New Roman" w:cs="Times New Roman"/>
          <w:sz w:val="24"/>
        </w:rPr>
        <w:t>h</w:t>
      </w:r>
      <w:r w:rsidRPr="0043511A">
        <w:rPr>
          <w:rFonts w:ascii="Times New Roman" w:hAnsi="Times New Roman" w:cs="Times New Roman"/>
          <w:sz w:val="24"/>
        </w:rPr>
        <w:t>eterogeneous IAs</w:t>
      </w:r>
      <w:r w:rsidRPr="00540CAF">
        <w:rPr>
          <w:rFonts w:ascii="Times New Roman" w:hAnsi="Times New Roman" w:cs="Times New Roman"/>
          <w:sz w:val="24"/>
        </w:rPr>
        <w:t xml:space="preserve">. ELISAs can be automated for rapid routine analysis. Some assays </w:t>
      </w:r>
      <w:r>
        <w:rPr>
          <w:rFonts w:ascii="Times New Roman" w:hAnsi="Times New Roman" w:cs="Times New Roman"/>
          <w:sz w:val="24"/>
        </w:rPr>
        <w:t>are based on</w:t>
      </w:r>
      <w:r w:rsidRPr="00540CAF">
        <w:rPr>
          <w:rFonts w:ascii="Times New Roman" w:hAnsi="Times New Roman" w:cs="Times New Roman"/>
          <w:sz w:val="24"/>
        </w:rPr>
        <w:t xml:space="preserve"> enzymatic dye release, whereas others </w:t>
      </w:r>
      <w:r>
        <w:rPr>
          <w:rFonts w:ascii="Times New Roman" w:hAnsi="Times New Roman" w:cs="Times New Roman"/>
          <w:sz w:val="24"/>
        </w:rPr>
        <w:t>are based on</w:t>
      </w:r>
      <w:r w:rsidRPr="00540CAF">
        <w:rPr>
          <w:rFonts w:ascii="Times New Roman" w:hAnsi="Times New Roman" w:cs="Times New Roman"/>
          <w:sz w:val="24"/>
        </w:rPr>
        <w:t xml:space="preserve"> luminescence</w:t>
      </w:r>
      <w:r>
        <w:rPr>
          <w:rFonts w:ascii="Times New Roman" w:hAnsi="Times New Roman" w:cs="Times New Roman"/>
          <w:sz w:val="24"/>
        </w:rPr>
        <w:t>, which</w:t>
      </w:r>
      <w:r w:rsidRPr="00540CAF">
        <w:rPr>
          <w:rFonts w:ascii="Times New Roman" w:hAnsi="Times New Roman" w:cs="Times New Roman"/>
          <w:sz w:val="24"/>
        </w:rPr>
        <w:t xml:space="preserve"> </w:t>
      </w:r>
      <w:r w:rsidRPr="00540CAF">
        <w:rPr>
          <w:rFonts w:ascii="Times New Roman" w:eastAsia="Calibri" w:hAnsi="Times New Roman" w:cs="Times New Roman"/>
          <w:sz w:val="24"/>
        </w:rPr>
        <w:t xml:space="preserve">is electrochemically or chemically activated. Phase separation is accomplished </w:t>
      </w:r>
      <w:r w:rsidRPr="00540CAF">
        <w:rPr>
          <w:rFonts w:ascii="Times New Roman" w:hAnsi="Times New Roman" w:cs="Times New Roman"/>
          <w:sz w:val="24"/>
        </w:rPr>
        <w:t>using coated magnetic bea</w:t>
      </w:r>
      <w:r>
        <w:rPr>
          <w:rFonts w:ascii="Times New Roman" w:hAnsi="Times New Roman" w:cs="Times New Roman"/>
          <w:sz w:val="24"/>
        </w:rPr>
        <w:t>d</w:t>
      </w:r>
      <w:r w:rsidRPr="00540CAF">
        <w:rPr>
          <w:rFonts w:ascii="Times New Roman" w:hAnsi="Times New Roman" w:cs="Times New Roman"/>
          <w:sz w:val="24"/>
        </w:rPr>
        <w:t xml:space="preserve">s or polystyrene balls (gravity). Typical assays </w:t>
      </w:r>
      <w:r>
        <w:rPr>
          <w:rFonts w:ascii="Times New Roman" w:hAnsi="Times New Roman" w:cs="Times New Roman"/>
          <w:sz w:val="24"/>
        </w:rPr>
        <w:t>include</w:t>
      </w:r>
      <w:r w:rsidRPr="00540CAF">
        <w:rPr>
          <w:rFonts w:ascii="Times New Roman" w:hAnsi="Times New Roman" w:cs="Times New Roman"/>
          <w:sz w:val="24"/>
        </w:rPr>
        <w:t xml:space="preserve"> micro</w:t>
      </w:r>
      <w:r>
        <w:rPr>
          <w:rFonts w:ascii="Times New Roman" w:hAnsi="Times New Roman" w:cs="Times New Roman"/>
          <w:sz w:val="24"/>
        </w:rPr>
        <w:t>-</w:t>
      </w:r>
      <w:r w:rsidRPr="00540CAF">
        <w:rPr>
          <w:rFonts w:ascii="Times New Roman" w:hAnsi="Times New Roman" w:cs="Times New Roman"/>
          <w:sz w:val="24"/>
        </w:rPr>
        <w:t>particle enzyme immunoassay (MEIA), chemiluminescent microparticle immunoassay (CMIA)</w:t>
      </w:r>
      <w:r>
        <w:rPr>
          <w:rFonts w:ascii="Times New Roman" w:hAnsi="Times New Roman" w:cs="Times New Roman"/>
          <w:sz w:val="24"/>
        </w:rPr>
        <w:t>,</w:t>
      </w:r>
      <w:r w:rsidRPr="00540CAF">
        <w:rPr>
          <w:rFonts w:ascii="Times New Roman" w:hAnsi="Times New Roman" w:cs="Times New Roman"/>
          <w:sz w:val="24"/>
        </w:rPr>
        <w:t xml:space="preserve"> </w:t>
      </w:r>
      <w:r>
        <w:rPr>
          <w:rFonts w:ascii="Times New Roman" w:hAnsi="Times New Roman" w:cs="Times New Roman"/>
          <w:sz w:val="24"/>
        </w:rPr>
        <w:t>and</w:t>
      </w:r>
      <w:r w:rsidRPr="00540CAF">
        <w:rPr>
          <w:rFonts w:ascii="Times New Roman" w:hAnsi="Times New Roman" w:cs="Times New Roman"/>
          <w:sz w:val="24"/>
        </w:rPr>
        <w:t xml:space="preserve"> electro-chemiluminescence immunoassay (ECLIA)</w:t>
      </w:r>
      <w:r w:rsidR="00867F1A" w:rsidRPr="00540CAF">
        <w:rPr>
          <w:rFonts w:ascii="Times New Roman" w:hAnsi="Times New Roman" w:cs="Times New Roman"/>
          <w:sz w:val="24"/>
        </w:rPr>
        <w:t>.</w:t>
      </w:r>
      <w:r w:rsidR="00E66A8B" w:rsidRPr="00540CAF">
        <w:rPr>
          <w:rFonts w:ascii="Times New Roman" w:hAnsi="Times New Roman" w:cs="Times New Roman"/>
          <w:sz w:val="24"/>
        </w:rPr>
        <w:fldChar w:fldCharType="begin">
          <w:fldData xml:space="preserve">PEVuZE5vdGU+PENpdGU+PEF1dGhvcj5aaGFuZzwvQXV0aG9yPjxZZWFyPjIwMTk8L1llYXI+PFJl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=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PEVuZE5vdGU+PENpdGU+PEF1dGhvcj5aaGFuZzwvQXV0aG9yPjxZZWFyPjIwMTk8L1llYXI+PFJl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=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00E66A8B" w:rsidRPr="00540CAF">
        <w:rPr>
          <w:rFonts w:ascii="Times New Roman" w:hAnsi="Times New Roman" w:cs="Times New Roman"/>
          <w:sz w:val="24"/>
        </w:rPr>
      </w:r>
      <w:r w:rsidR="00E66A8B" w:rsidRPr="00540CAF">
        <w:rPr>
          <w:rFonts w:ascii="Times New Roman" w:hAnsi="Times New Roman" w:cs="Times New Roman"/>
          <w:sz w:val="24"/>
        </w:rPr>
        <w:fldChar w:fldCharType="separate"/>
      </w:r>
      <w:r w:rsidRPr="008A7A6D">
        <w:rPr>
          <w:rFonts w:ascii="Times New Roman" w:hAnsi="Times New Roman" w:cs="Times New Roman"/>
          <w:noProof/>
          <w:sz w:val="24"/>
          <w:vertAlign w:val="superscript"/>
        </w:rPr>
        <w:t>6,8</w:t>
      </w:r>
      <w:r w:rsidR="00E66A8B" w:rsidRPr="00540CAF">
        <w:rPr>
          <w:rFonts w:ascii="Times New Roman" w:hAnsi="Times New Roman" w:cs="Times New Roman"/>
          <w:sz w:val="24"/>
        </w:rPr>
        <w:fldChar w:fldCharType="end"/>
      </w:r>
    </w:p>
    <w:p w14:paraId="2DAB38E4" w14:textId="77777777" w:rsidR="001404EB" w:rsidRPr="00540CAF" w:rsidRDefault="008A7A6D" w:rsidP="00BD1BD0">
      <w:pPr>
        <w:spacing w:line="480" w:lineRule="auto"/>
        <w:rPr>
          <w:rFonts w:ascii="Times New Roman" w:hAnsi="Times New Roman" w:cs="Times New Roman"/>
          <w:b/>
          <w:bCs/>
          <w:sz w:val="24"/>
        </w:rPr>
      </w:pPr>
      <w:r w:rsidRPr="00540CAF">
        <w:rPr>
          <w:rFonts w:ascii="Times New Roman" w:hAnsi="Times New Roman" w:cs="Times New Roman"/>
          <w:b/>
          <w:bCs/>
          <w:sz w:val="24"/>
        </w:rPr>
        <w:t>Homogenous Immunoassays</w:t>
      </w:r>
    </w:p>
    <w:p w14:paraId="1CB24704" w14:textId="38EC0D94"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Homogeneous IAs do not require the separation of antibody-bound antigen</w:t>
      </w:r>
      <w:r w:rsidRPr="00540CAF">
        <w:rPr>
          <w:rFonts w:ascii="Times New Roman" w:eastAsia="Calibri" w:hAnsi="Times New Roman" w:cs="Times New Roman"/>
          <w:sz w:val="24"/>
        </w:rPr>
        <w:t>s from free antigen molecules. Tu</w:t>
      </w:r>
      <w:r w:rsidRPr="00540CAF">
        <w:rPr>
          <w:rFonts w:ascii="Times New Roman" w:hAnsi="Times New Roman" w:cs="Times New Roman"/>
          <w:sz w:val="24"/>
        </w:rPr>
        <w:t>rbidimetric, nephelometric</w:t>
      </w:r>
      <w:r w:rsidRPr="00540CAF">
        <w:rPr>
          <w:rFonts w:ascii="Times New Roman" w:eastAsia="Calibri" w:hAnsi="Times New Roman" w:cs="Times New Roman"/>
          <w:sz w:val="24"/>
        </w:rPr>
        <w:t xml:space="preserve">, and </w:t>
      </w:r>
      <w:r w:rsidRPr="00540CAF">
        <w:rPr>
          <w:rFonts w:ascii="Times New Roman" w:hAnsi="Times New Roman" w:cs="Times New Roman"/>
          <w:sz w:val="24"/>
        </w:rPr>
        <w:t>enzyme</w:t>
      </w:r>
      <w:r w:rsidR="00F961EC" w:rsidRPr="00540CAF">
        <w:rPr>
          <w:rFonts w:ascii="Times New Roman" w:hAnsi="Times New Roman" w:cs="Times New Roman"/>
          <w:sz w:val="24"/>
        </w:rPr>
        <w:t>-</w:t>
      </w:r>
      <w:r w:rsidRPr="00540CAF">
        <w:rPr>
          <w:rFonts w:ascii="Times New Roman" w:hAnsi="Times New Roman" w:cs="Times New Roman"/>
          <w:sz w:val="24"/>
        </w:rPr>
        <w:t xml:space="preserve">based assays </w:t>
      </w:r>
      <w:r>
        <w:rPr>
          <w:rFonts w:ascii="Times New Roman" w:hAnsi="Times New Roman" w:cs="Times New Roman"/>
          <w:sz w:val="24"/>
        </w:rPr>
        <w:t xml:space="preserve">are examples of </w:t>
      </w:r>
      <w:r w:rsidRPr="0043511A">
        <w:rPr>
          <w:rFonts w:ascii="Times New Roman" w:hAnsi="Times New Roman" w:cs="Times New Roman"/>
          <w:sz w:val="24"/>
        </w:rPr>
        <w:t>homogeneous IAs</w:t>
      </w:r>
      <w:r w:rsidRPr="00540CAF">
        <w:rPr>
          <w:rFonts w:ascii="Times New Roman" w:hAnsi="Times New Roman" w:cs="Times New Roman"/>
          <w:sz w:val="24"/>
        </w:rPr>
        <w:t>.</w:t>
      </w:r>
    </w:p>
    <w:p w14:paraId="7E5B232A" w14:textId="700C4CE7"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Classic turbidimetric IAs measure light attenuation due to the formation of antigen</w:t>
      </w:r>
      <w:r>
        <w:rPr>
          <w:rFonts w:ascii="Times New Roman" w:hAnsi="Times New Roman" w:cs="Times New Roman"/>
          <w:sz w:val="24"/>
        </w:rPr>
        <w:t>–</w:t>
      </w:r>
      <w:r w:rsidRPr="00540CAF">
        <w:rPr>
          <w:rFonts w:ascii="Times New Roman" w:hAnsi="Times New Roman" w:cs="Times New Roman"/>
          <w:sz w:val="24"/>
        </w:rPr>
        <w:t xml:space="preserve">antibody complexes. However, </w:t>
      </w:r>
      <w:r w:rsidRPr="00540CAF">
        <w:rPr>
          <w:rFonts w:ascii="Times New Roman" w:eastAsia="Calibri" w:hAnsi="Times New Roman" w:cs="Times New Roman"/>
          <w:sz w:val="24"/>
        </w:rPr>
        <w:t xml:space="preserve">the sensitivity of simple turbidimetric assays is often </w:t>
      </w:r>
      <w:r w:rsidRPr="00540CAF">
        <w:rPr>
          <w:rFonts w:ascii="Times New Roman" w:hAnsi="Times New Roman" w:cs="Times New Roman"/>
          <w:sz w:val="24"/>
        </w:rPr>
        <w:t>insufficient for quantify</w:t>
      </w:r>
      <w:r w:rsidRPr="00540CAF">
        <w:rPr>
          <w:rFonts w:ascii="Times New Roman" w:eastAsia="Calibri" w:hAnsi="Times New Roman" w:cs="Times New Roman"/>
          <w:sz w:val="24"/>
        </w:rPr>
        <w:t xml:space="preserve">ing </w:t>
      </w:r>
      <w:r w:rsidRPr="00540CAF">
        <w:rPr>
          <w:rFonts w:ascii="Times New Roman" w:hAnsi="Times New Roman" w:cs="Times New Roman"/>
          <w:sz w:val="24"/>
        </w:rPr>
        <w:t>psycho</w:t>
      </w:r>
      <w:r w:rsidR="006B064A" w:rsidRPr="00540CAF">
        <w:rPr>
          <w:rFonts w:ascii="Times New Roman" w:hAnsi="Times New Roman" w:cs="Times New Roman"/>
          <w:sz w:val="24"/>
        </w:rPr>
        <w:t>tropic</w:t>
      </w:r>
      <w:r w:rsidRPr="00540CAF">
        <w:rPr>
          <w:rFonts w:ascii="Times New Roman" w:hAnsi="Times New Roman" w:cs="Times New Roman"/>
          <w:sz w:val="24"/>
        </w:rPr>
        <w:t xml:space="preserve"> drugs in patient samples. Therefore, various options are used to amplify the signal to </w:t>
      </w:r>
      <w:r>
        <w:rPr>
          <w:rFonts w:ascii="Times New Roman" w:hAnsi="Times New Roman" w:cs="Times New Roman"/>
          <w:sz w:val="24"/>
        </w:rPr>
        <w:t>improve</w:t>
      </w:r>
      <w:r w:rsidRPr="00540CAF">
        <w:rPr>
          <w:rFonts w:ascii="Times New Roman" w:hAnsi="Times New Roman" w:cs="Times New Roman"/>
          <w:sz w:val="24"/>
        </w:rPr>
        <w:t xml:space="preserve"> sensitivity and specificity. Improved methods include </w:t>
      </w:r>
      <w:r>
        <w:rPr>
          <w:rFonts w:ascii="Times New Roman" w:hAnsi="Times New Roman" w:cs="Times New Roman"/>
          <w:sz w:val="24"/>
        </w:rPr>
        <w:t>k</w:t>
      </w:r>
      <w:r w:rsidRPr="00540CAF">
        <w:rPr>
          <w:rFonts w:ascii="Times New Roman" w:hAnsi="Times New Roman" w:cs="Times New Roman"/>
          <w:sz w:val="24"/>
        </w:rPr>
        <w:t xml:space="preserve">inetic </w:t>
      </w:r>
      <w:r>
        <w:rPr>
          <w:rFonts w:ascii="Times New Roman" w:hAnsi="Times New Roman" w:cs="Times New Roman"/>
          <w:sz w:val="24"/>
        </w:rPr>
        <w:lastRenderedPageBreak/>
        <w:t>i</w:t>
      </w:r>
      <w:r w:rsidRPr="00540CAF">
        <w:rPr>
          <w:rFonts w:ascii="Times New Roman" w:hAnsi="Times New Roman" w:cs="Times New Roman"/>
          <w:sz w:val="24"/>
        </w:rPr>
        <w:t xml:space="preserve">nteraction of </w:t>
      </w:r>
      <w:r>
        <w:rPr>
          <w:rFonts w:ascii="Times New Roman" w:hAnsi="Times New Roman" w:cs="Times New Roman"/>
          <w:sz w:val="24"/>
        </w:rPr>
        <w:t>m</w:t>
      </w:r>
      <w:r w:rsidRPr="00540CAF">
        <w:rPr>
          <w:rFonts w:ascii="Times New Roman" w:hAnsi="Times New Roman" w:cs="Times New Roman"/>
          <w:sz w:val="24"/>
        </w:rPr>
        <w:t xml:space="preserve">icroparticles in </w:t>
      </w:r>
      <w:r>
        <w:rPr>
          <w:rFonts w:ascii="Times New Roman" w:hAnsi="Times New Roman" w:cs="Times New Roman"/>
          <w:sz w:val="24"/>
        </w:rPr>
        <w:t>s</w:t>
      </w:r>
      <w:r w:rsidRPr="00540CAF">
        <w:rPr>
          <w:rFonts w:ascii="Times New Roman" w:hAnsi="Times New Roman" w:cs="Times New Roman"/>
          <w:sz w:val="24"/>
        </w:rPr>
        <w:t xml:space="preserve">olution (KIMS) </w:t>
      </w:r>
      <w:r w:rsidRPr="0043511A">
        <w:rPr>
          <w:rFonts w:ascii="Times New Roman" w:hAnsi="Times New Roman" w:cs="Times New Roman"/>
          <w:sz w:val="24"/>
        </w:rPr>
        <w:t xml:space="preserve">assays </w:t>
      </w:r>
      <w:r w:rsidRPr="00540CAF">
        <w:rPr>
          <w:rFonts w:ascii="Times New Roman" w:hAnsi="Times New Roman" w:cs="Times New Roman"/>
          <w:sz w:val="24"/>
        </w:rPr>
        <w:t>and particle-enhanced turbidimetric inhibition immunoassay</w:t>
      </w:r>
      <w:r w:rsidRPr="00540CAF">
        <w:rPr>
          <w:rFonts w:ascii="Times New Roman" w:eastAsia="Calibri" w:hAnsi="Times New Roman" w:cs="Times New Roman"/>
          <w:sz w:val="24"/>
        </w:rPr>
        <w:t>s (PETINIA)</w:t>
      </w:r>
      <w:r w:rsidR="00867F1A" w:rsidRPr="00540CAF">
        <w:rPr>
          <w:rFonts w:ascii="Times New Roman" w:hAnsi="Times New Roman" w:cs="Times New Roman"/>
          <w:sz w:val="24"/>
        </w:rPr>
        <w:t>.</w:t>
      </w:r>
      <w:r w:rsidR="00E66A8B" w:rsidRPr="00540CAF">
        <w:rPr>
          <w:rFonts w:ascii="Times New Roman" w:hAnsi="Times New Roman" w:cs="Times New Roman"/>
          <w:sz w:val="24"/>
        </w:rPr>
        <w:fldChar w:fldCharType="begin"/>
      </w:r>
      <w:r w:rsidR="00867F1A" w:rsidRPr="00540CAF">
        <w:rPr>
          <w:rFonts w:ascii="Times New Roman" w:hAnsi="Times New Roman" w:cs="Times New Roman"/>
          <w:sz w:val="24"/>
        </w:rPr>
        <w:instrText xml:space="preserve"> ADDIN EN.CITE &lt;EndNote&gt;&lt;Cite&gt;&lt;Author&gt;Sanavio&lt;/Author&gt;&lt;Year&gt;2015&lt;/Year&gt;&lt;RecNum&gt;154&lt;/RecNum&gt;&lt;DisplayText&gt;&lt;style face="superscript"&gt;9&lt;/style&gt;&lt;/DisplayText&gt;&lt;record&gt;&lt;rec-number&gt;154&lt;/rec-number&gt;&lt;foreign-keys&gt;&lt;key app="EN" db-id="vwp2dtp99zwapgef5dtpwrp00xvwxr0d0zdv" timestamp="1644500490"&gt;154&lt;/key&gt;&lt;/foreign-keys&gt;&lt;ref-type name="Journal Article"&gt;17&lt;/ref-type&gt;&lt;contributors&gt;&lt;authors&gt;&lt;author&gt;Sanavio, B.&lt;/author&gt;&lt;author&gt;Krol, S.&lt;/author&gt;&lt;/authors&gt;&lt;/contributors&gt;&lt;auth-address&gt;IRCCS Fondazione Istituto Neurologico Carlo Besta , Milan , Italy.&lt;/auth-address&gt;&lt;titles&gt;&lt;title&gt;On the Slow Diffusion of Point-of-Care Systems in Therapeutic Drug Monitoring&lt;/title&gt;&lt;secondary-title&gt;Front Bioeng Biotechnol&lt;/secondary-title&gt;&lt;/titles&gt;&lt;periodical&gt;&lt;full-title&gt;Front Bioeng Biotechnol&lt;/full-title&gt;&lt;/periodical&gt;&lt;pages&gt;20&lt;/pages&gt;&lt;volume&gt;3&lt;/volume&gt;&lt;edition&gt;2015/03/15&lt;/edition&gt;&lt;keywords&gt;&lt;keyword&gt;anti-epileptic drug&lt;/keyword&gt;&lt;keyword&gt;nanodevices&lt;/keyword&gt;&lt;keyword&gt;nanomaterials&lt;/keyword&gt;&lt;keyword&gt;point-of-care&lt;/keyword&gt;&lt;keyword&gt;therapeutic drug monitoring&lt;/keyword&gt;&lt;/keywords&gt;&lt;dates&gt;&lt;year&gt;2015&lt;/year&gt;&lt;/dates&gt;&lt;isbn&gt;2296-4185 (Print)&amp;#xD;2296-4185&lt;/isbn&gt;&lt;accession-num&gt;25767794&lt;/accession-num&gt;&lt;urls&gt;&lt;/urls&gt;&lt;custom2&gt;PMC4341557&lt;/custom2&gt;&lt;electronic-resource-num&gt;10.3389/fbioe.2015.00020&lt;/electronic-resource-num&gt;&lt;remote-database-provider&gt;NLM&lt;/remote-database-provider&gt;&lt;language&gt;eng&lt;/language&gt;&lt;/record&gt;&lt;/Cite&gt;&lt;/EndNote&gt;</w:instrText>
      </w:r>
      <w:r w:rsidR="00E66A8B" w:rsidRPr="00540CAF">
        <w:rPr>
          <w:rFonts w:ascii="Times New Roman" w:hAnsi="Times New Roman" w:cs="Times New Roman"/>
          <w:sz w:val="24"/>
        </w:rPr>
        <w:fldChar w:fldCharType="separate"/>
      </w:r>
      <w:r w:rsidR="00867F1A" w:rsidRPr="00540CAF">
        <w:rPr>
          <w:rFonts w:ascii="Times New Roman" w:hAnsi="Times New Roman" w:cs="Times New Roman"/>
          <w:sz w:val="24"/>
          <w:vertAlign w:val="superscript"/>
        </w:rPr>
        <w:t>9</w:t>
      </w:r>
      <w:r w:rsidR="00E66A8B" w:rsidRPr="00540CAF">
        <w:rPr>
          <w:rFonts w:ascii="Times New Roman" w:hAnsi="Times New Roman" w:cs="Times New Roman"/>
          <w:sz w:val="24"/>
        </w:rPr>
        <w:fldChar w:fldCharType="end"/>
      </w:r>
    </w:p>
    <w:p w14:paraId="096103BD" w14:textId="54D02BB7"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KIMS assays measure </w:t>
      </w:r>
      <w:r w:rsidRPr="00540CAF">
        <w:rPr>
          <w:rFonts w:ascii="Times New Roman" w:eastAsia="Calibri" w:hAnsi="Times New Roman" w:cs="Times New Roman"/>
          <w:sz w:val="24"/>
        </w:rPr>
        <w:t>the time</w:t>
      </w:r>
      <w:r w:rsidRPr="00540CAF">
        <w:rPr>
          <w:rFonts w:ascii="Times New Roman" w:hAnsi="Times New Roman" w:cs="Times New Roman"/>
          <w:sz w:val="24"/>
        </w:rPr>
        <w:t xml:space="preserve">-dependent changes in light transmission. KIMS reagents </w:t>
      </w:r>
      <w:r>
        <w:rPr>
          <w:rFonts w:ascii="Times New Roman" w:hAnsi="Times New Roman" w:cs="Times New Roman"/>
          <w:sz w:val="24"/>
        </w:rPr>
        <w:t>include</w:t>
      </w:r>
      <w:r w:rsidRPr="00540CAF">
        <w:rPr>
          <w:rFonts w:ascii="Times New Roman" w:hAnsi="Times New Roman" w:cs="Times New Roman"/>
          <w:sz w:val="24"/>
        </w:rPr>
        <w:t xml:space="preserve"> an anti-drug antibody and labeled microparticle</w:t>
      </w:r>
      <w:r w:rsidRPr="00540CAF">
        <w:rPr>
          <w:rFonts w:ascii="Times New Roman" w:eastAsia="Calibri" w:hAnsi="Times New Roman" w:cs="Times New Roman"/>
          <w:sz w:val="24"/>
        </w:rPr>
        <w:t>s (i.e., a microparticle</w:t>
      </w:r>
      <w:r>
        <w:rPr>
          <w:rFonts w:ascii="Times New Roman" w:hAnsi="Times New Roman" w:cs="Times New Roman"/>
          <w:sz w:val="24"/>
        </w:rPr>
        <w:t>–</w:t>
      </w:r>
      <w:r w:rsidRPr="00540CAF">
        <w:rPr>
          <w:rFonts w:ascii="Times New Roman" w:hAnsi="Times New Roman" w:cs="Times New Roman"/>
          <w:sz w:val="24"/>
        </w:rPr>
        <w:t>drug conjugate). A free drug competes with a drug</w:t>
      </w:r>
      <w:r>
        <w:rPr>
          <w:rFonts w:ascii="Times New Roman" w:hAnsi="Times New Roman" w:cs="Times New Roman"/>
          <w:sz w:val="24"/>
        </w:rPr>
        <w:t>–</w:t>
      </w:r>
      <w:r w:rsidRPr="00540CAF">
        <w:rPr>
          <w:rFonts w:ascii="Times New Roman" w:hAnsi="Times New Roman" w:cs="Times New Roman"/>
          <w:sz w:val="24"/>
        </w:rPr>
        <w:t>microparticle conjugate for antibody binding</w:t>
      </w:r>
      <w:r w:rsidR="00867F1A" w:rsidRPr="00540CAF">
        <w:rPr>
          <w:rFonts w:ascii="Times New Roman" w:hAnsi="Times New Roman" w:cs="Times New Roman"/>
          <w:sz w:val="24"/>
        </w:rPr>
        <w:t>.</w:t>
      </w:r>
      <w:r w:rsidR="00E66A8B" w:rsidRPr="00540CAF">
        <w:rPr>
          <w:rFonts w:ascii="Times New Roman" w:hAnsi="Times New Roman" w:cs="Times New Roman"/>
          <w:sz w:val="24"/>
        </w:rPr>
        <w:fldChar w:fldCharType="begin"/>
      </w:r>
      <w:r w:rsidR="00867F1A" w:rsidRPr="00540CAF">
        <w:rPr>
          <w:rFonts w:ascii="Times New Roman" w:hAnsi="Times New Roman" w:cs="Times New Roman"/>
          <w:sz w:val="24"/>
        </w:rPr>
        <w:instrText xml:space="preserve"> ADDIN EN.CITE &lt;EndNote&gt;&lt;Cite&gt;&lt;Author&gt;Smith&lt;/Author&gt;&lt;Year&gt;2020&lt;/Year&gt;&lt;RecNum&gt;151&lt;/RecNum&gt;&lt;DisplayText&gt;&lt;style face="superscript"&gt;6&lt;/style&gt;&lt;/DisplayText&gt;&lt;record&gt;&lt;rec-number&gt;151&lt;/rec-number&gt;&lt;foreign-keys&gt;&lt;key app="EN" db-id="vwp2dtp99zwapgef5dtpwrp00xvwxr0d0zdv" timestamp="1644500322"&gt;151&lt;/key&gt;&lt;/foreign-keys&gt;&lt;ref-type name="Book Section"&gt;5&lt;/ref-type&gt;&lt;contributors&gt;&lt;authors&gt;&lt;author&gt;Smith, Michael L.&lt;/author&gt;&lt;/authors&gt;&lt;secondary-authors&gt;&lt;author&gt;Levine, Barry S.&lt;/author&gt;&lt;author&gt;Kerrigan, Sarah&lt;/author&gt;&lt;/secondary-authors&gt;&lt;/contributors&gt;&lt;titles&gt;&lt;title&gt;Immunoassay&lt;/title&gt;&lt;secondary-title&gt;Principles of Forensic Toxicology&lt;/secondary-title&gt;&lt;/titles&gt;&lt;pages&gt;177-196&lt;/pages&gt;&lt;dates&gt;&lt;year&gt;2020&lt;/year&gt;&lt;/dates&gt;&lt;pub-location&gt;Cham&lt;/pub-location&gt;&lt;publisher&gt;Springer International Publishing&lt;/publisher&gt;&lt;isbn&gt;978-3-030-42917-1&lt;/isbn&gt;&lt;label&gt;Smith2020&lt;/label&gt;&lt;urls&gt;&lt;related-urls&gt;&lt;url&gt;https://doi.org/10.1007/978-3-030-42917-1_13&lt;/url&gt;&lt;/related-urls&gt;&lt;/urls&gt;&lt;electronic-resource-num&gt;10.1007/978-3-030-42917-1_13&lt;/electronic-resource-num&gt;&lt;/record&gt;&lt;/Cite&gt;&lt;/EndNote&gt;</w:instrText>
      </w:r>
      <w:r w:rsidR="00E66A8B" w:rsidRPr="00540CAF">
        <w:rPr>
          <w:rFonts w:ascii="Times New Roman" w:hAnsi="Times New Roman" w:cs="Times New Roman"/>
          <w:sz w:val="24"/>
        </w:rPr>
        <w:fldChar w:fldCharType="separate"/>
      </w:r>
      <w:r w:rsidR="00867F1A" w:rsidRPr="00540CAF">
        <w:rPr>
          <w:rFonts w:ascii="Times New Roman" w:hAnsi="Times New Roman" w:cs="Times New Roman"/>
          <w:sz w:val="24"/>
          <w:vertAlign w:val="superscript"/>
        </w:rPr>
        <w:t>6</w:t>
      </w:r>
      <w:r w:rsidR="00E66A8B" w:rsidRPr="00540CAF">
        <w:rPr>
          <w:rFonts w:ascii="Times New Roman" w:hAnsi="Times New Roman" w:cs="Times New Roman"/>
          <w:sz w:val="24"/>
        </w:rPr>
        <w:fldChar w:fldCharType="end"/>
      </w:r>
    </w:p>
    <w:p w14:paraId="69D91857" w14:textId="47D0E337"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A </w:t>
      </w:r>
      <w:r w:rsidR="00651DA1" w:rsidRPr="00540CAF">
        <w:rPr>
          <w:rFonts w:ascii="Times New Roman" w:hAnsi="Times New Roman" w:cs="Times New Roman"/>
          <w:sz w:val="24"/>
        </w:rPr>
        <w:t>smart</w:t>
      </w:r>
      <w:r w:rsidRPr="00540CAF">
        <w:rPr>
          <w:rFonts w:ascii="Times New Roman" w:hAnsi="Times New Roman" w:cs="Times New Roman"/>
          <w:sz w:val="24"/>
        </w:rPr>
        <w:t xml:space="preserve"> assay to detect small molecules, such as psycho</w:t>
      </w:r>
      <w:r w:rsidR="006B064A" w:rsidRPr="00540CAF">
        <w:rPr>
          <w:rFonts w:ascii="Times New Roman" w:hAnsi="Times New Roman" w:cs="Times New Roman"/>
          <w:sz w:val="24"/>
        </w:rPr>
        <w:t>tropic</w:t>
      </w:r>
      <w:r w:rsidRPr="00540CAF">
        <w:rPr>
          <w:rFonts w:ascii="Times New Roman" w:hAnsi="Times New Roman" w:cs="Times New Roman"/>
          <w:sz w:val="24"/>
        </w:rPr>
        <w:t xml:space="preserve"> drugs</w:t>
      </w:r>
      <w:r w:rsidRPr="00540CAF">
        <w:rPr>
          <w:rFonts w:ascii="Times New Roman" w:eastAsia="Calibri" w:hAnsi="Times New Roman" w:cs="Times New Roman"/>
          <w:sz w:val="24"/>
        </w:rPr>
        <w:t>,</w:t>
      </w:r>
      <w:r w:rsidRPr="00540CAF">
        <w:rPr>
          <w:rFonts w:ascii="Times New Roman" w:hAnsi="Times New Roman" w:cs="Times New Roman"/>
          <w:sz w:val="24"/>
        </w:rPr>
        <w:t xml:space="preserve"> is the </w:t>
      </w:r>
      <w:r>
        <w:rPr>
          <w:rFonts w:ascii="Times New Roman" w:hAnsi="Times New Roman" w:cs="Times New Roman"/>
          <w:sz w:val="24"/>
        </w:rPr>
        <w:t>c</w:t>
      </w:r>
      <w:r w:rsidRPr="00540CAF">
        <w:rPr>
          <w:rFonts w:ascii="Times New Roman" w:hAnsi="Times New Roman" w:cs="Times New Roman"/>
          <w:sz w:val="24"/>
        </w:rPr>
        <w:t xml:space="preserve">loned </w:t>
      </w:r>
      <w:r>
        <w:rPr>
          <w:rFonts w:ascii="Times New Roman" w:hAnsi="Times New Roman" w:cs="Times New Roman"/>
          <w:sz w:val="24"/>
        </w:rPr>
        <w:t>e</w:t>
      </w:r>
      <w:r w:rsidRPr="00540CAF">
        <w:rPr>
          <w:rFonts w:ascii="Times New Roman" w:hAnsi="Times New Roman" w:cs="Times New Roman"/>
          <w:sz w:val="24"/>
        </w:rPr>
        <w:t xml:space="preserve">nzyme </w:t>
      </w:r>
      <w:r>
        <w:rPr>
          <w:rFonts w:ascii="Times New Roman" w:hAnsi="Times New Roman" w:cs="Times New Roman"/>
          <w:sz w:val="24"/>
        </w:rPr>
        <w:t>d</w:t>
      </w:r>
      <w:r w:rsidRPr="00540CAF">
        <w:rPr>
          <w:rFonts w:ascii="Times New Roman" w:hAnsi="Times New Roman" w:cs="Times New Roman"/>
          <w:sz w:val="24"/>
        </w:rPr>
        <w:t xml:space="preserve">onor </w:t>
      </w:r>
      <w:r>
        <w:rPr>
          <w:rFonts w:ascii="Times New Roman" w:hAnsi="Times New Roman" w:cs="Times New Roman"/>
          <w:sz w:val="24"/>
        </w:rPr>
        <w:t>i</w:t>
      </w:r>
      <w:r w:rsidRPr="00540CAF">
        <w:rPr>
          <w:rFonts w:ascii="Times New Roman" w:hAnsi="Times New Roman" w:cs="Times New Roman"/>
          <w:sz w:val="24"/>
        </w:rPr>
        <w:t xml:space="preserve">mmunoassay (CEDIA). For </w:t>
      </w:r>
      <w:r>
        <w:rPr>
          <w:rFonts w:ascii="Times New Roman" w:hAnsi="Times New Roman" w:cs="Times New Roman"/>
          <w:sz w:val="24"/>
        </w:rPr>
        <w:t>instance</w:t>
      </w:r>
      <w:r w:rsidRPr="00540CAF">
        <w:rPr>
          <w:rFonts w:ascii="Times New Roman" w:hAnsi="Times New Roman" w:cs="Times New Roman"/>
          <w:sz w:val="24"/>
        </w:rPr>
        <w:t>, CEDIAs have been used as VPA</w:t>
      </w:r>
      <w:r>
        <w:rPr>
          <w:rFonts w:ascii="Times New Roman" w:hAnsi="Times New Roman" w:cs="Times New Roman"/>
          <w:sz w:val="24"/>
        </w:rPr>
        <w:t>s</w:t>
      </w:r>
      <w:r w:rsidRPr="00540CAF">
        <w:rPr>
          <w:rFonts w:ascii="Times New Roman" w:hAnsi="Times New Roman" w:cs="Times New Roman"/>
          <w:sz w:val="24"/>
        </w:rPr>
        <w:t xml:space="preserve">. </w:t>
      </w:r>
      <w:r w:rsidR="006B064A" w:rsidRPr="00540CAF">
        <w:rPr>
          <w:rFonts w:ascii="Times New Roman" w:hAnsi="Times New Roman" w:cs="Times New Roman"/>
          <w:sz w:val="24"/>
        </w:rPr>
        <w:t>The d</w:t>
      </w:r>
      <w:r w:rsidRPr="00540CAF">
        <w:rPr>
          <w:rFonts w:ascii="Times New Roman" w:hAnsi="Times New Roman" w:cs="Times New Roman"/>
          <w:sz w:val="24"/>
        </w:rPr>
        <w:t>rug of interest (DOI) is conjugated to an inactive galactosidase</w:t>
      </w:r>
      <w:r w:rsidRPr="00540CAF">
        <w:rPr>
          <w:rFonts w:ascii="Times New Roman" w:eastAsia="Calibri" w:hAnsi="Times New Roman" w:cs="Times New Roman"/>
          <w:sz w:val="24"/>
        </w:rPr>
        <w:t xml:space="preserve"> fragment. Inactive enzyme fragments </w:t>
      </w:r>
      <w:r w:rsidRPr="00540CAF">
        <w:rPr>
          <w:rFonts w:ascii="Times New Roman" w:hAnsi="Times New Roman" w:cs="Times New Roman"/>
          <w:sz w:val="24"/>
        </w:rPr>
        <w:t>can form active enzyme</w:t>
      </w:r>
      <w:r w:rsidRPr="00540CAF">
        <w:rPr>
          <w:rFonts w:ascii="Times New Roman" w:eastAsia="Calibri" w:hAnsi="Times New Roman" w:cs="Times New Roman"/>
          <w:sz w:val="24"/>
        </w:rPr>
        <w:t xml:space="preserve">s if recombination is not sterically prevented by antibody binding. DOI </w:t>
      </w:r>
      <w:r>
        <w:rPr>
          <w:rFonts w:ascii="Times New Roman" w:eastAsia="Calibri" w:hAnsi="Times New Roman" w:cs="Times New Roman"/>
          <w:sz w:val="24"/>
        </w:rPr>
        <w:t>in</w:t>
      </w:r>
      <w:r w:rsidRPr="00540CAF">
        <w:rPr>
          <w:rFonts w:ascii="Times New Roman" w:eastAsia="Calibri" w:hAnsi="Times New Roman" w:cs="Times New Roman"/>
          <w:sz w:val="24"/>
        </w:rPr>
        <w:t xml:space="preserve"> the patient sample competes </w:t>
      </w:r>
      <w:r>
        <w:rPr>
          <w:rFonts w:ascii="Times New Roman" w:hAnsi="Times New Roman" w:cs="Times New Roman"/>
          <w:sz w:val="24"/>
        </w:rPr>
        <w:t>for</w:t>
      </w:r>
      <w:r w:rsidRPr="00540CAF">
        <w:rPr>
          <w:rFonts w:ascii="Times New Roman" w:hAnsi="Times New Roman" w:cs="Times New Roman"/>
          <w:sz w:val="24"/>
        </w:rPr>
        <w:t xml:space="preserve"> </w:t>
      </w:r>
      <w:r w:rsidRPr="00540CAF">
        <w:rPr>
          <w:rFonts w:ascii="Times New Roman" w:eastAsia="Calibri" w:hAnsi="Times New Roman" w:cs="Times New Roman"/>
          <w:sz w:val="24"/>
        </w:rPr>
        <w:t xml:space="preserve">binding sites </w:t>
      </w:r>
      <w:r>
        <w:rPr>
          <w:rFonts w:ascii="Times New Roman" w:eastAsia="Calibri" w:hAnsi="Times New Roman" w:cs="Times New Roman"/>
          <w:sz w:val="24"/>
        </w:rPr>
        <w:t>on</w:t>
      </w:r>
      <w:r w:rsidRPr="00540CAF">
        <w:rPr>
          <w:rFonts w:ascii="Times New Roman" w:eastAsia="Calibri" w:hAnsi="Times New Roman" w:cs="Times New Roman"/>
          <w:sz w:val="24"/>
        </w:rPr>
        <w:t xml:space="preserve"> specific antibod</w:t>
      </w:r>
      <w:r>
        <w:rPr>
          <w:rFonts w:ascii="Times New Roman" w:eastAsia="Calibri" w:hAnsi="Times New Roman" w:cs="Times New Roman"/>
          <w:sz w:val="24"/>
        </w:rPr>
        <w:t>ies</w:t>
      </w:r>
      <w:r w:rsidRPr="00540CAF">
        <w:rPr>
          <w:rFonts w:ascii="Times New Roman" w:eastAsia="Calibri" w:hAnsi="Times New Roman" w:cs="Times New Roman"/>
          <w:sz w:val="24"/>
        </w:rPr>
        <w:t xml:space="preserve"> during the reaction. If the sample contains a DOI, it binds </w:t>
      </w:r>
      <w:r>
        <w:rPr>
          <w:rFonts w:ascii="Times New Roman" w:eastAsia="Calibri" w:hAnsi="Times New Roman" w:cs="Times New Roman"/>
          <w:sz w:val="24"/>
        </w:rPr>
        <w:t>the</w:t>
      </w:r>
      <w:r w:rsidRPr="00540CAF">
        <w:rPr>
          <w:rFonts w:ascii="Times New Roman" w:eastAsia="Calibri" w:hAnsi="Times New Roman" w:cs="Times New Roman"/>
          <w:sz w:val="24"/>
        </w:rPr>
        <w:t xml:space="preserve"> antibodies, and fewer antibodies </w:t>
      </w:r>
      <w:r w:rsidRPr="00540CAF">
        <w:rPr>
          <w:rFonts w:ascii="Times New Roman" w:hAnsi="Times New Roman" w:cs="Times New Roman"/>
          <w:sz w:val="24"/>
        </w:rPr>
        <w:t xml:space="preserve">can bind the DOI conjugated to the inactive enzyme fragment. The amount of </w:t>
      </w:r>
      <w:r w:rsidRPr="00540CAF">
        <w:rPr>
          <w:rFonts w:ascii="Times New Roman" w:eastAsia="Calibri" w:hAnsi="Times New Roman" w:cs="Times New Roman"/>
          <w:sz w:val="24"/>
        </w:rPr>
        <w:t xml:space="preserve">active enzyme formed and the resulting change in absorbance </w:t>
      </w:r>
      <w:r>
        <w:rPr>
          <w:rFonts w:ascii="Times New Roman" w:hAnsi="Times New Roman" w:cs="Times New Roman"/>
          <w:sz w:val="24"/>
        </w:rPr>
        <w:t>are</w:t>
      </w:r>
      <w:r w:rsidRPr="00540CAF">
        <w:rPr>
          <w:rFonts w:ascii="Times New Roman" w:hAnsi="Times New Roman" w:cs="Times New Roman"/>
          <w:sz w:val="24"/>
        </w:rPr>
        <w:t xml:space="preserve"> proportional to the amount of DOI in the sample</w:t>
      </w:r>
      <w:r>
        <w:rPr>
          <w:rFonts w:ascii="Times New Roman" w:hAnsi="Times New Roman" w:cs="Times New Roman"/>
          <w:sz w:val="24"/>
        </w:rPr>
        <w:t>.</w:t>
      </w:r>
      <w:r w:rsidR="00E66A8B" w:rsidRPr="00540CAF">
        <w:rPr>
          <w:rFonts w:ascii="Times New Roman" w:hAnsi="Times New Roman" w:cs="Times New Roman"/>
          <w:sz w:val="24"/>
        </w:rPr>
        <w:fldChar w:fldCharType="begin"/>
      </w:r>
      <w:r w:rsidR="00867F1A" w:rsidRPr="00540CAF">
        <w:rPr>
          <w:rFonts w:ascii="Times New Roman" w:hAnsi="Times New Roman" w:cs="Times New Roman"/>
          <w:sz w:val="24"/>
        </w:rPr>
        <w:instrText xml:space="preserve"> ADDIN EN.CITE &lt;EndNote&gt;&lt;Cite&gt;&lt;Author&gt;Henderson&lt;/Author&gt;&lt;Year&gt;1986&lt;/Year&gt;&lt;RecNum&gt;155&lt;/RecNum&gt;&lt;DisplayText&gt;&lt;style face="superscript"&gt;10&lt;/style&gt;&lt;/DisplayText&gt;&lt;record&gt;&lt;rec-number&gt;155&lt;/rec-number&gt;&lt;foreign-keys&gt;&lt;key app="EN" db-id="vwp2dtp99zwapgef5dtpwrp00xvwxr0d0zdv" timestamp="1644500564"&gt;155&lt;/key&gt;&lt;/foreign-keys&gt;&lt;ref-type name="Journal Article"&gt;17&lt;/ref-type&gt;&lt;contributors&gt;&lt;authors&gt;&lt;author&gt;Henderson, D. R.&lt;/author&gt;&lt;author&gt;Friedman, S. B.&lt;/author&gt;&lt;author&gt;Harris, J. D.&lt;/author&gt;&lt;author&gt;Manning, W. B.&lt;/author&gt;&lt;author&gt;Zoccoli, M. A.&lt;/author&gt;&lt;/authors&gt;&lt;/contributors&gt;&lt;titles&gt;&lt;title&gt;CEDIA, a new homogeneous immunoassay system&lt;/title&gt;&lt;secondary-title&gt;Clin Chem&lt;/secondary-title&gt;&lt;/titles&gt;&lt;periodical&gt;&lt;full-title&gt;Clin Chem&lt;/full-title&gt;&lt;/periodical&gt;&lt;pages&gt;1637-41&lt;/pages&gt;&lt;volume&gt;32&lt;/volume&gt;&lt;number&gt;9&lt;/number&gt;&lt;edition&gt;1986/09/01&lt;/edition&gt;&lt;keywords&gt;&lt;keyword&gt;Amino Acid Sequence&lt;/keyword&gt;&lt;keyword&gt;DNA/analysis&lt;/keyword&gt;&lt;keyword&gt;DNA, Bacterial/analysis&lt;/keyword&gt;&lt;keyword&gt;*DNA, Recombinant&lt;/keyword&gt;&lt;keyword&gt;Digoxin/*blood&lt;/keyword&gt;&lt;keyword&gt;Escherichia coli/enzymology/genetics&lt;/keyword&gt;&lt;keyword&gt;Galactosidases/*genetics&lt;/keyword&gt;&lt;keyword&gt;Humans&lt;/keyword&gt;&lt;keyword&gt;*Immunoenzyme Techniques&lt;/keyword&gt;&lt;keyword&gt;Lac Operon&lt;/keyword&gt;&lt;keyword&gt;Methods&lt;/keyword&gt;&lt;keyword&gt;beta-Galactosidase/*genetics&lt;/keyword&gt;&lt;/keywords&gt;&lt;dates&gt;&lt;year&gt;1986&lt;/year&gt;&lt;pub-dates&gt;&lt;date&gt;Sep&lt;/date&gt;&lt;/pub-dates&gt;&lt;/dates&gt;&lt;isbn&gt;0009-9147 (Print)&amp;#xD;0009-9147&lt;/isbn&gt;&lt;accession-num&gt;3091290&lt;/accession-num&gt;&lt;urls&gt;&lt;/urls&gt;&lt;remote-database-provider&gt;NLM&lt;/remote-database-provider&gt;&lt;language&gt;eng&lt;/language&gt;&lt;/record&gt;&lt;/Cite&gt;&lt;/EndNote&gt;</w:instrText>
      </w:r>
      <w:r w:rsidR="00E66A8B" w:rsidRPr="00540CAF">
        <w:rPr>
          <w:rFonts w:ascii="Times New Roman" w:hAnsi="Times New Roman" w:cs="Times New Roman"/>
          <w:sz w:val="24"/>
        </w:rPr>
        <w:fldChar w:fldCharType="separate"/>
      </w:r>
      <w:r w:rsidR="00867F1A" w:rsidRPr="00540CAF">
        <w:rPr>
          <w:rFonts w:ascii="Times New Roman" w:hAnsi="Times New Roman" w:cs="Times New Roman"/>
          <w:sz w:val="24"/>
          <w:vertAlign w:val="superscript"/>
        </w:rPr>
        <w:t>10</w:t>
      </w:r>
      <w:r w:rsidR="00E66A8B" w:rsidRPr="00540CAF">
        <w:rPr>
          <w:rFonts w:ascii="Times New Roman" w:hAnsi="Times New Roman" w:cs="Times New Roman"/>
          <w:sz w:val="24"/>
        </w:rPr>
        <w:fldChar w:fldCharType="end"/>
      </w:r>
    </w:p>
    <w:p w14:paraId="4887A1AA" w14:textId="69343C19" w:rsidR="001404EB"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Another method that reduces enzyme activity </w:t>
      </w:r>
      <w:r>
        <w:rPr>
          <w:rFonts w:ascii="Times New Roman" w:hAnsi="Times New Roman" w:cs="Times New Roman"/>
          <w:sz w:val="24"/>
        </w:rPr>
        <w:t>via</w:t>
      </w:r>
      <w:r w:rsidRPr="00540CAF">
        <w:rPr>
          <w:rFonts w:ascii="Times New Roman" w:hAnsi="Times New Roman" w:cs="Times New Roman"/>
          <w:sz w:val="24"/>
        </w:rPr>
        <w:t xml:space="preserve"> steric hindrance is the </w:t>
      </w:r>
      <w:r w:rsidRPr="00540CAF">
        <w:rPr>
          <w:rFonts w:ascii="Times New Roman" w:eastAsia="Calibri" w:hAnsi="Times New Roman" w:cs="Times New Roman"/>
          <w:sz w:val="24"/>
        </w:rPr>
        <w:t>enzyme-multiplied immunoassay technique (EMIT). EMIT is a homogenous enzyme assay that u</w:t>
      </w:r>
      <w:r w:rsidRPr="00540CAF">
        <w:rPr>
          <w:rFonts w:ascii="Times New Roman" w:hAnsi="Times New Roman" w:cs="Times New Roman"/>
          <w:sz w:val="24"/>
        </w:rPr>
        <w:t xml:space="preserve">ses </w:t>
      </w:r>
      <w:r w:rsidRPr="00540CAF">
        <w:rPr>
          <w:rFonts w:ascii="Times New Roman" w:eastAsia="Calibri" w:hAnsi="Times New Roman" w:cs="Times New Roman"/>
          <w:sz w:val="24"/>
        </w:rPr>
        <w:t xml:space="preserve">a DOI linked to </w:t>
      </w:r>
      <w:r w:rsidRPr="00540CAF">
        <w:rPr>
          <w:rFonts w:ascii="Times New Roman" w:hAnsi="Times New Roman" w:cs="Times New Roman"/>
          <w:sz w:val="24"/>
        </w:rPr>
        <w:t xml:space="preserve">glucose-6-phosphate dehydrogenase (G6PDH). Antibodies specific to DOI </w:t>
      </w:r>
      <w:r>
        <w:rPr>
          <w:rFonts w:ascii="Times New Roman" w:hAnsi="Times New Roman" w:cs="Times New Roman"/>
          <w:sz w:val="24"/>
        </w:rPr>
        <w:t>are</w:t>
      </w:r>
      <w:r w:rsidRPr="00540CAF">
        <w:rPr>
          <w:rFonts w:ascii="Times New Roman" w:hAnsi="Times New Roman" w:cs="Times New Roman"/>
          <w:sz w:val="24"/>
        </w:rPr>
        <w:t xml:space="preserve"> mixed with the patient sample and </w:t>
      </w:r>
      <w:r w:rsidRPr="00540CAF">
        <w:rPr>
          <w:rFonts w:ascii="Times New Roman" w:eastAsia="Calibri" w:hAnsi="Times New Roman" w:cs="Times New Roman"/>
          <w:sz w:val="24"/>
        </w:rPr>
        <w:t xml:space="preserve">DOI-labeled enzyme. Antibodies </w:t>
      </w:r>
      <w:r>
        <w:rPr>
          <w:rFonts w:ascii="Times New Roman" w:eastAsia="Calibri" w:hAnsi="Times New Roman" w:cs="Times New Roman"/>
          <w:sz w:val="24"/>
        </w:rPr>
        <w:t>bind</w:t>
      </w:r>
      <w:r w:rsidRPr="00540CAF">
        <w:rPr>
          <w:rFonts w:ascii="Times New Roman" w:hAnsi="Times New Roman" w:cs="Times New Roman"/>
          <w:sz w:val="24"/>
        </w:rPr>
        <w:t xml:space="preserve"> </w:t>
      </w:r>
      <w:r>
        <w:rPr>
          <w:rFonts w:ascii="Times New Roman" w:hAnsi="Times New Roman" w:cs="Times New Roman"/>
          <w:sz w:val="24"/>
        </w:rPr>
        <w:t xml:space="preserve">the </w:t>
      </w:r>
      <w:r w:rsidRPr="00540CAF">
        <w:rPr>
          <w:rFonts w:ascii="Times New Roman" w:hAnsi="Times New Roman" w:cs="Times New Roman"/>
          <w:sz w:val="24"/>
        </w:rPr>
        <w:t>DOI or G6PDH-bound DOI. G6PDH is less active when an antibody bind</w:t>
      </w:r>
      <w:r w:rsidRPr="00540CAF">
        <w:rPr>
          <w:rFonts w:ascii="Times New Roman" w:eastAsia="Calibri" w:hAnsi="Times New Roman" w:cs="Times New Roman"/>
          <w:sz w:val="24"/>
        </w:rPr>
        <w:t xml:space="preserve">s </w:t>
      </w:r>
      <w:r>
        <w:rPr>
          <w:rFonts w:ascii="Times New Roman" w:eastAsia="Calibri" w:hAnsi="Times New Roman" w:cs="Times New Roman"/>
          <w:sz w:val="24"/>
        </w:rPr>
        <w:t>a</w:t>
      </w:r>
      <w:r w:rsidRPr="00540CAF">
        <w:rPr>
          <w:rFonts w:ascii="Times New Roman" w:hAnsi="Times New Roman" w:cs="Times New Roman"/>
          <w:sz w:val="24"/>
        </w:rPr>
        <w:t xml:space="preserve"> DOI-label</w:t>
      </w:r>
      <w:r w:rsidRPr="00540CAF">
        <w:rPr>
          <w:rFonts w:ascii="Times New Roman" w:eastAsia="Calibri" w:hAnsi="Times New Roman" w:cs="Times New Roman"/>
          <w:sz w:val="24"/>
        </w:rPr>
        <w:t xml:space="preserve">ed enzyme. </w:t>
      </w:r>
      <w:r w:rsidRPr="00540CAF">
        <w:rPr>
          <w:rFonts w:ascii="Times New Roman" w:hAnsi="Times New Roman" w:cs="Times New Roman"/>
          <w:sz w:val="24"/>
        </w:rPr>
        <w:t xml:space="preserve">The enzymatic activity </w:t>
      </w:r>
      <w:r>
        <w:rPr>
          <w:rFonts w:ascii="Times New Roman" w:hAnsi="Times New Roman" w:cs="Times New Roman"/>
          <w:sz w:val="24"/>
        </w:rPr>
        <w:t>is</w:t>
      </w:r>
      <w:r w:rsidRPr="00540CAF">
        <w:rPr>
          <w:rFonts w:ascii="Times New Roman" w:hAnsi="Times New Roman" w:cs="Times New Roman"/>
          <w:sz w:val="24"/>
        </w:rPr>
        <w:t xml:space="preserve"> measured spectrophotometrically after NADH formation. G6PDH oxidizes glucose-6-phosphate to g</w:t>
      </w:r>
      <w:r w:rsidR="00D171A6" w:rsidRPr="00540CAF">
        <w:rPr>
          <w:rFonts w:ascii="Times New Roman" w:hAnsi="Times New Roman" w:cs="Times New Roman"/>
          <w:sz w:val="24"/>
        </w:rPr>
        <w:t>l</w:t>
      </w:r>
      <w:r w:rsidRPr="00540CAF">
        <w:rPr>
          <w:rFonts w:ascii="Times New Roman" w:hAnsi="Times New Roman" w:cs="Times New Roman"/>
          <w:sz w:val="24"/>
        </w:rPr>
        <w:t>uconolactone-6-phosphate and reduces nicotinamide adenine dinucleotide (NAD) to NADH</w:t>
      </w:r>
      <w:r w:rsidR="00867F1A" w:rsidRPr="00540CAF">
        <w:rPr>
          <w:rFonts w:ascii="Times New Roman" w:hAnsi="Times New Roman" w:cs="Times New Roman"/>
          <w:sz w:val="24"/>
        </w:rPr>
        <w:t>.</w:t>
      </w:r>
      <w:r w:rsidR="00E66A8B" w:rsidRPr="00540CAF">
        <w:rPr>
          <w:rFonts w:ascii="Times New Roman" w:hAnsi="Times New Roman" w:cs="Times New Roman"/>
          <w:sz w:val="24"/>
        </w:rPr>
        <w:fldChar w:fldCharType="begin">
          <w:fldData xml:space="preserve">PEVuZE5vdGU+PENpdGU+PEF1dGhvcj5SdWJlbnN0ZWluPC9BdXRob3I+PFllYXI+MTk3MjwvWWVh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PEVuZE5vdGU+PENpdGU+PEF1dGhvcj5SdWJlbnN0ZWluPC9BdXRob3I+PFllYXI+MTk3MjwvWWVh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00E66A8B" w:rsidRPr="00540CAF">
        <w:rPr>
          <w:rFonts w:ascii="Times New Roman" w:hAnsi="Times New Roman" w:cs="Times New Roman"/>
          <w:sz w:val="24"/>
        </w:rPr>
      </w:r>
      <w:r w:rsidR="00E66A8B" w:rsidRPr="00540CAF">
        <w:rPr>
          <w:rFonts w:ascii="Times New Roman" w:hAnsi="Times New Roman" w:cs="Times New Roman"/>
          <w:sz w:val="24"/>
        </w:rPr>
        <w:fldChar w:fldCharType="separate"/>
      </w:r>
      <w:r w:rsidRPr="008A7A6D">
        <w:rPr>
          <w:rFonts w:ascii="Times New Roman" w:hAnsi="Times New Roman" w:cs="Times New Roman"/>
          <w:noProof/>
          <w:sz w:val="24"/>
          <w:vertAlign w:val="superscript"/>
        </w:rPr>
        <w:t>11,12</w:t>
      </w:r>
      <w:r w:rsidR="00E66A8B" w:rsidRPr="00540CAF">
        <w:rPr>
          <w:rFonts w:ascii="Times New Roman" w:hAnsi="Times New Roman" w:cs="Times New Roman"/>
          <w:sz w:val="24"/>
        </w:rPr>
        <w:fldChar w:fldCharType="end"/>
      </w:r>
    </w:p>
    <w:p w14:paraId="72888772" w14:textId="79F80A83" w:rsidR="00540CAF" w:rsidRDefault="008A7A6D" w:rsidP="00BD1BD0">
      <w:pPr>
        <w:spacing w:line="480" w:lineRule="auto"/>
        <w:rPr>
          <w:rFonts w:ascii="Times New Roman" w:hAnsi="Times New Roman" w:cs="Times New Roman"/>
          <w:sz w:val="24"/>
        </w:rPr>
      </w:pPr>
      <w:r>
        <w:rPr>
          <w:rFonts w:ascii="Times New Roman" w:hAnsi="Times New Roman" w:cs="Times New Roman"/>
          <w:sz w:val="24"/>
        </w:rPr>
        <w:t>F</w:t>
      </w:r>
      <w:r w:rsidRPr="0043511A">
        <w:rPr>
          <w:rFonts w:ascii="Times New Roman" w:hAnsi="Times New Roman" w:cs="Times New Roman"/>
          <w:sz w:val="24"/>
        </w:rPr>
        <w:t>luorescence polarization immunoassay (FPIA)</w:t>
      </w:r>
      <w:r>
        <w:rPr>
          <w:rFonts w:ascii="Times New Roman" w:hAnsi="Times New Roman" w:cs="Times New Roman"/>
          <w:sz w:val="24"/>
        </w:rPr>
        <w:t xml:space="preserve"> is a</w:t>
      </w:r>
      <w:r w:rsidRPr="00540CAF">
        <w:rPr>
          <w:rFonts w:ascii="Times New Roman" w:hAnsi="Times New Roman" w:cs="Times New Roman"/>
          <w:sz w:val="24"/>
        </w:rPr>
        <w:t xml:space="preserve">nother </w:t>
      </w:r>
      <w:r w:rsidR="001B013A" w:rsidRPr="00540CAF">
        <w:rPr>
          <w:rFonts w:ascii="Times New Roman" w:hAnsi="Times New Roman" w:cs="Times New Roman"/>
          <w:sz w:val="24"/>
        </w:rPr>
        <w:t xml:space="preserve">type of homogenous competitive IA </w:t>
      </w:r>
      <w:r>
        <w:rPr>
          <w:rFonts w:ascii="Times New Roman" w:hAnsi="Times New Roman" w:cs="Times New Roman"/>
          <w:sz w:val="24"/>
        </w:rPr>
        <w:t xml:space="preserve">that </w:t>
      </w:r>
      <w:r w:rsidR="001B013A" w:rsidRPr="00540CAF">
        <w:rPr>
          <w:rFonts w:ascii="Times New Roman" w:hAnsi="Times New Roman" w:cs="Times New Roman"/>
          <w:sz w:val="24"/>
        </w:rPr>
        <w:t>uses polarized light emitted by fluorescent dyes. The test is based on the physical principle that a fluorescent dye activated by polarized light emit</w:t>
      </w:r>
      <w:r w:rsidR="001B013A" w:rsidRPr="00540CAF">
        <w:rPr>
          <w:rFonts w:ascii="Times New Roman" w:eastAsia="Calibri" w:hAnsi="Times New Roman" w:cs="Times New Roman"/>
          <w:sz w:val="24"/>
        </w:rPr>
        <w:t xml:space="preserve">s light </w:t>
      </w:r>
      <w:r>
        <w:rPr>
          <w:rFonts w:ascii="Times New Roman" w:eastAsia="Calibri" w:hAnsi="Times New Roman" w:cs="Times New Roman"/>
          <w:sz w:val="24"/>
        </w:rPr>
        <w:t>in</w:t>
      </w:r>
      <w:r w:rsidRPr="00540CAF">
        <w:rPr>
          <w:rFonts w:ascii="Times New Roman" w:eastAsia="Calibri" w:hAnsi="Times New Roman" w:cs="Times New Roman"/>
          <w:sz w:val="24"/>
        </w:rPr>
        <w:t xml:space="preserve"> </w:t>
      </w:r>
      <w:r w:rsidR="001B013A" w:rsidRPr="00540CAF">
        <w:rPr>
          <w:rFonts w:ascii="Times New Roman" w:eastAsia="Calibri" w:hAnsi="Times New Roman" w:cs="Times New Roman"/>
          <w:sz w:val="24"/>
        </w:rPr>
        <w:t xml:space="preserve">the same polarization plane. A </w:t>
      </w:r>
      <w:r>
        <w:rPr>
          <w:rFonts w:ascii="Times New Roman" w:eastAsia="Calibri" w:hAnsi="Times New Roman" w:cs="Times New Roman"/>
          <w:sz w:val="24"/>
        </w:rPr>
        <w:t>shift</w:t>
      </w:r>
      <w:r w:rsidRPr="00540CAF">
        <w:rPr>
          <w:rFonts w:ascii="Times New Roman" w:eastAsia="Calibri" w:hAnsi="Times New Roman" w:cs="Times New Roman"/>
          <w:sz w:val="24"/>
        </w:rPr>
        <w:t xml:space="preserve"> </w:t>
      </w:r>
      <w:r w:rsidR="001B013A" w:rsidRPr="00540CAF">
        <w:rPr>
          <w:rFonts w:ascii="Times New Roman" w:hAnsi="Times New Roman" w:cs="Times New Roman"/>
          <w:sz w:val="24"/>
        </w:rPr>
        <w:t xml:space="preserve">in </w:t>
      </w:r>
      <w:r w:rsidR="001B013A" w:rsidRPr="00540CAF">
        <w:rPr>
          <w:rFonts w:ascii="Times New Roman" w:eastAsia="Calibri" w:hAnsi="Times New Roman" w:cs="Times New Roman"/>
          <w:sz w:val="24"/>
        </w:rPr>
        <w:t xml:space="preserve">the polarization plane </w:t>
      </w:r>
      <w:r>
        <w:rPr>
          <w:rFonts w:ascii="Times New Roman" w:hAnsi="Times New Roman" w:cs="Times New Roman"/>
          <w:sz w:val="24"/>
        </w:rPr>
        <w:t>is</w:t>
      </w:r>
      <w:r w:rsidR="001B013A" w:rsidRPr="00540CAF">
        <w:rPr>
          <w:rFonts w:ascii="Times New Roman" w:hAnsi="Times New Roman" w:cs="Times New Roman"/>
          <w:sz w:val="24"/>
        </w:rPr>
        <w:t xml:space="preserve"> caused by Brownian motion during </w:t>
      </w:r>
      <w:r w:rsidR="001B013A" w:rsidRPr="00540CAF">
        <w:rPr>
          <w:rFonts w:ascii="Times New Roman" w:eastAsia="Calibri" w:hAnsi="Times New Roman" w:cs="Times New Roman"/>
          <w:sz w:val="24"/>
        </w:rPr>
        <w:t>the fluorescen</w:t>
      </w:r>
      <w:r w:rsidR="001B013A" w:rsidRPr="00540CAF">
        <w:rPr>
          <w:rFonts w:ascii="Times New Roman" w:hAnsi="Times New Roman" w:cs="Times New Roman"/>
          <w:sz w:val="24"/>
        </w:rPr>
        <w:t xml:space="preserve">ce lifetime. </w:t>
      </w:r>
      <w:r w:rsidR="001B013A" w:rsidRPr="00540CAF">
        <w:rPr>
          <w:rFonts w:ascii="Times New Roman" w:hAnsi="Times New Roman" w:cs="Times New Roman"/>
          <w:sz w:val="24"/>
        </w:rPr>
        <w:lastRenderedPageBreak/>
        <w:t xml:space="preserve">If </w:t>
      </w:r>
      <w:r w:rsidR="001B013A" w:rsidRPr="00540CAF">
        <w:rPr>
          <w:rFonts w:ascii="Times New Roman" w:eastAsia="Calibri" w:hAnsi="Times New Roman" w:cs="Times New Roman"/>
          <w:sz w:val="24"/>
        </w:rPr>
        <w:t>the temperature and viscosity of the solution are constant, Brownian motion and, therefore, the change in fluorescence polarization</w:t>
      </w:r>
      <w:r w:rsidR="001B013A" w:rsidRPr="00540CAF">
        <w:rPr>
          <w:rFonts w:ascii="Times New Roman" w:hAnsi="Times New Roman" w:cs="Times New Roman"/>
          <w:sz w:val="24"/>
        </w:rPr>
        <w:t xml:space="preserve"> depend on </w:t>
      </w:r>
      <w:r w:rsidR="001B013A" w:rsidRPr="00540CAF">
        <w:rPr>
          <w:rFonts w:ascii="Times New Roman" w:eastAsia="Calibri" w:hAnsi="Times New Roman" w:cs="Times New Roman"/>
          <w:sz w:val="24"/>
        </w:rPr>
        <w:t>the molecular size</w:t>
      </w:r>
      <w:r w:rsidR="00867F1A" w:rsidRPr="00540CAF">
        <w:rPr>
          <w:rFonts w:ascii="Times New Roman" w:hAnsi="Times New Roman" w:cs="Times New Roman"/>
          <w:sz w:val="24"/>
        </w:rPr>
        <w:t>.</w:t>
      </w:r>
      <w:r w:rsidR="001B013A" w:rsidRPr="00540CAF">
        <w:rPr>
          <w:rFonts w:ascii="Times New Roman" w:hAnsi="Times New Roman" w:cs="Times New Roman"/>
          <w:sz w:val="24"/>
        </w:rPr>
        <w:fldChar w:fldCharType="begin">
          <w:fldData xml:space="preserve">PEVuZE5vdGU+PENpdGU+PEF1dGhvcj5Qb3BlbGthPC9BdXRob3I+PFllYXI+MTk4MTwvWWVhcj48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PEVuZE5vdGU+PENpdGU+PEF1dGhvcj5Qb3BlbGthPC9BdXRob3I+PFllYXI+MTk4MTwvWWVhcj48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001B013A" w:rsidRPr="00540CAF">
        <w:rPr>
          <w:rFonts w:ascii="Times New Roman" w:hAnsi="Times New Roman" w:cs="Times New Roman"/>
          <w:sz w:val="24"/>
        </w:rPr>
      </w:r>
      <w:r w:rsidR="001B013A" w:rsidRPr="00540CAF">
        <w:rPr>
          <w:rFonts w:ascii="Times New Roman" w:hAnsi="Times New Roman" w:cs="Times New Roman"/>
          <w:sz w:val="24"/>
        </w:rPr>
        <w:fldChar w:fldCharType="separate"/>
      </w:r>
      <w:r w:rsidRPr="008A7A6D">
        <w:rPr>
          <w:rFonts w:ascii="Times New Roman" w:hAnsi="Times New Roman" w:cs="Times New Roman"/>
          <w:noProof/>
          <w:sz w:val="24"/>
          <w:vertAlign w:val="superscript"/>
        </w:rPr>
        <w:t>13,14</w:t>
      </w:r>
      <w:r w:rsidR="001B013A" w:rsidRPr="00540CAF">
        <w:rPr>
          <w:rFonts w:ascii="Times New Roman" w:hAnsi="Times New Roman" w:cs="Times New Roman"/>
          <w:sz w:val="24"/>
        </w:rPr>
        <w:fldChar w:fldCharType="end"/>
      </w:r>
    </w:p>
    <w:p w14:paraId="41878AD7" w14:textId="77777777" w:rsidR="00540CAF" w:rsidRDefault="00540CAF" w:rsidP="00BD1BD0">
      <w:pPr>
        <w:spacing w:line="480" w:lineRule="auto"/>
        <w:rPr>
          <w:rFonts w:ascii="Times New Roman" w:hAnsi="Times New Roman" w:cs="Times New Roman"/>
          <w:b/>
          <w:bCs/>
          <w:sz w:val="24"/>
        </w:rPr>
      </w:pPr>
    </w:p>
    <w:p w14:paraId="085F4C16" w14:textId="5BF783C9" w:rsidR="006A0CA1" w:rsidRPr="00540CAF" w:rsidRDefault="008A7A6D" w:rsidP="00BD1BD0">
      <w:pPr>
        <w:spacing w:line="480" w:lineRule="auto"/>
        <w:rPr>
          <w:rFonts w:ascii="Times New Roman" w:hAnsi="Times New Roman" w:cs="Times New Roman"/>
          <w:b/>
          <w:bCs/>
          <w:sz w:val="24"/>
        </w:rPr>
      </w:pPr>
      <w:r w:rsidRPr="00540CAF">
        <w:rPr>
          <w:rFonts w:ascii="Times New Roman" w:hAnsi="Times New Roman" w:cs="Times New Roman"/>
          <w:b/>
          <w:bCs/>
          <w:sz w:val="24"/>
        </w:rPr>
        <w:t>HYPHENATED/CHROMATOGRAPHIC TECHNIQUES</w:t>
      </w:r>
    </w:p>
    <w:p w14:paraId="6E34B297" w14:textId="2A9028A6" w:rsidR="0005013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All chromatographic techniques require sample preparation</w:t>
      </w:r>
      <w:r w:rsidR="000D3AFF" w:rsidRPr="00540CAF">
        <w:rPr>
          <w:rFonts w:ascii="Times New Roman" w:hAnsi="Times New Roman" w:cs="Times New Roman"/>
          <w:sz w:val="24"/>
        </w:rPr>
        <w:t>, which is usually performed</w:t>
      </w:r>
      <w:r w:rsidRPr="00540CAF">
        <w:rPr>
          <w:rFonts w:ascii="Times New Roman" w:hAnsi="Times New Roman" w:cs="Times New Roman"/>
          <w:sz w:val="24"/>
        </w:rPr>
        <w:t xml:space="preserve"> in a separate step. The effort </w:t>
      </w:r>
      <w:r w:rsidRPr="00540CAF">
        <w:rPr>
          <w:rFonts w:ascii="Times New Roman" w:eastAsia="Calibri" w:hAnsi="Times New Roman" w:cs="Times New Roman"/>
          <w:sz w:val="24"/>
        </w:rPr>
        <w:t xml:space="preserve">required for sample preparation and the degree of chromatographic separation depend on the detection method, interfering substances, and target substances. </w:t>
      </w:r>
      <w:r w:rsidRPr="00540CAF">
        <w:rPr>
          <w:rFonts w:ascii="Times New Roman" w:hAnsi="Times New Roman" w:cs="Times New Roman"/>
          <w:sz w:val="24"/>
        </w:rPr>
        <w:t>The most important goal of sample preparation is to clean</w:t>
      </w:r>
      <w:r w:rsidR="00651DA1" w:rsidRPr="00540CAF">
        <w:rPr>
          <w:rFonts w:ascii="Times New Roman" w:hAnsi="Times New Roman" w:cs="Times New Roman"/>
          <w:sz w:val="24"/>
        </w:rPr>
        <w:t xml:space="preserve"> up</w:t>
      </w:r>
      <w:r w:rsidRPr="00540CAF">
        <w:rPr>
          <w:rFonts w:ascii="Times New Roman" w:hAnsi="Times New Roman" w:cs="Times New Roman"/>
          <w:sz w:val="24"/>
        </w:rPr>
        <w:t xml:space="preserve"> the sample and exchange the original matrix with a solvent/buffer that is compatible with t</w:t>
      </w:r>
      <w:r w:rsidR="00867F1A" w:rsidRPr="00540CAF">
        <w:rPr>
          <w:rFonts w:ascii="Times New Roman" w:hAnsi="Times New Roman" w:cs="Times New Roman"/>
          <w:sz w:val="24"/>
        </w:rPr>
        <w:t>he respective analytical method.</w:t>
      </w:r>
      <w:r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&lt;EndNote&gt;&lt;Cite&gt;&lt;Author&gt;Nair&lt;/Author&gt;&lt;Year&gt;2016&lt;/Year&gt;&lt;RecNum&gt;8&lt;/RecNum&gt;&lt;DisplayText&gt;&lt;style face="superscript"&gt;15&lt;/style&gt;&lt;/DisplayText&gt;&lt;record&gt;&lt;rec-number&gt;8&lt;/rec-number&gt;&lt;foreign-keys&gt;&lt;key app="EN" db-id="vwp2dtp99zwapgef5dtpwrp00xvwxr0d0zdv" timestamp="1613996523"&gt;8&lt;/key&gt;&lt;/foreign-keys&gt;&lt;ref-type name="Book"&gt;6&lt;/ref-type&gt;&lt;contributors&gt;&lt;authors&gt;&lt;author&gt;Nair, Hari&lt;/author&gt;&lt;author&gt;Clarke, William&lt;/author&gt;&lt;/authors&gt;&lt;/contributors&gt;&lt;titles&gt;&lt;title&gt;Mass Spectrometry for the Clinical Laboratory&lt;/title&gt;&lt;/titles&gt;&lt;keywords&gt;&lt;keyword&gt;Mass spectrometry.&lt;/keyword&gt;&lt;/keywords&gt;&lt;dates&gt;&lt;year&gt;2016&lt;/year&gt;&lt;/dates&gt;&lt;pub-location&gt;San Diego, USA&lt;/pub-location&gt;&lt;publisher&gt;Elsevier Science &amp;amp; Technology&lt;/publisher&gt;&lt;isbn&gt;9780128009925&lt;/isbn&gt;&lt;urls&gt;&lt;related-urls&gt;&lt;url&gt;&lt;style face="underline" font="default" size="100%"&gt;http://ebookcentral.proquest.com/lib/ub-wuerzburg/detail.action?docID=4732256&lt;/style&gt;&lt;/url&gt;&lt;/related-urls&gt;&lt;/urls&gt;&lt;/record&gt;&lt;/Cite&gt;&lt;/EndNote&gt;</w:instrText>
      </w:r>
      <w:r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15</w:t>
      </w:r>
      <w:r w:rsidRPr="00540CAF">
        <w:rPr>
          <w:rFonts w:ascii="Times New Roman" w:hAnsi="Times New Roman" w:cs="Times New Roman"/>
          <w:sz w:val="24"/>
        </w:rPr>
        <w:fldChar w:fldCharType="end"/>
      </w:r>
      <w:r w:rsidRPr="00540CAF">
        <w:rPr>
          <w:rFonts w:ascii="Times New Roman" w:hAnsi="Times New Roman" w:cs="Times New Roman"/>
          <w:sz w:val="24"/>
        </w:rPr>
        <w:t xml:space="preserve"> Efforts are </w:t>
      </w:r>
      <w:r w:rsidR="00540CAF">
        <w:rPr>
          <w:rFonts w:ascii="Times New Roman" w:hAnsi="Times New Roman" w:cs="Times New Roman"/>
          <w:sz w:val="24"/>
        </w:rPr>
        <w:t>devoted</w:t>
      </w:r>
      <w:r w:rsidR="00540CAF" w:rsidRPr="00540CAF">
        <w:rPr>
          <w:rFonts w:ascii="Times New Roman" w:hAnsi="Times New Roman" w:cs="Times New Roman"/>
          <w:sz w:val="24"/>
        </w:rPr>
        <w:t xml:space="preserve"> </w:t>
      </w:r>
      <w:r w:rsidRPr="00540CAF">
        <w:rPr>
          <w:rFonts w:ascii="Times New Roman" w:hAnsi="Times New Roman" w:cs="Times New Roman"/>
          <w:sz w:val="24"/>
        </w:rPr>
        <w:t>to keep</w:t>
      </w:r>
      <w:r w:rsidR="000837CF">
        <w:rPr>
          <w:rFonts w:ascii="Times New Roman" w:hAnsi="Times New Roman" w:cs="Times New Roman"/>
          <w:sz w:val="24"/>
        </w:rPr>
        <w:t>ing</w:t>
      </w:r>
      <w:r w:rsidRPr="00540CAF">
        <w:rPr>
          <w:rFonts w:ascii="Times New Roman" w:hAnsi="Times New Roman" w:cs="Times New Roman"/>
          <w:sz w:val="24"/>
        </w:rPr>
        <w:t xml:space="preserve"> sample preparation as simple as possible to reduce cost while enhancing </w:t>
      </w:r>
      <w:r w:rsidR="00540CAF">
        <w:rPr>
          <w:rFonts w:ascii="Times New Roman" w:hAnsi="Times New Roman" w:cs="Times New Roman"/>
          <w:sz w:val="24"/>
        </w:rPr>
        <w:t>sample</w:t>
      </w:r>
      <w:r w:rsidR="00540CAF" w:rsidRPr="00540CAF">
        <w:rPr>
          <w:rFonts w:ascii="Times New Roman" w:hAnsi="Times New Roman" w:cs="Times New Roman"/>
          <w:sz w:val="24"/>
        </w:rPr>
        <w:t xml:space="preserve"> </w:t>
      </w:r>
      <w:r w:rsidRPr="00540CAF">
        <w:rPr>
          <w:rFonts w:ascii="Times New Roman" w:hAnsi="Times New Roman" w:cs="Times New Roman"/>
          <w:sz w:val="24"/>
        </w:rPr>
        <w:t>throughput</w:t>
      </w:r>
      <w:r w:rsidR="00867F1A" w:rsidRPr="00540CAF">
        <w:rPr>
          <w:rFonts w:ascii="Times New Roman" w:hAnsi="Times New Roman" w:cs="Times New Roman"/>
          <w:sz w:val="24"/>
        </w:rPr>
        <w:t>.</w:t>
      </w:r>
      <w:r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&lt;EndNote&gt;&lt;Cite&gt;&lt;Author&gt;Nair&lt;/Author&gt;&lt;Year&gt;2016&lt;/Year&gt;&lt;RecNum&gt;8&lt;/RecNum&gt;&lt;DisplayText&gt;&lt;style face="superscript"&gt;15&lt;/style&gt;&lt;/DisplayText&gt;&lt;record&gt;&lt;rec-number&gt;8&lt;/rec-number&gt;&lt;foreign-keys&gt;&lt;key app="EN" db-id="vwp2dtp99zwapgef5dtpwrp00xvwxr0d0zdv" timestamp="1613996523"&gt;8&lt;/key&gt;&lt;/foreign-keys&gt;&lt;ref-type name="Book"&gt;6&lt;/ref-type&gt;&lt;contributors&gt;&lt;authors&gt;&lt;author&gt;Nair, Hari&lt;/author&gt;&lt;author&gt;Clarke, William&lt;/author&gt;&lt;/authors&gt;&lt;/contributors&gt;&lt;titles&gt;&lt;title&gt;Mass Spectrometry for the Clinical Laboratory&lt;/title&gt;&lt;/titles&gt;&lt;keywords&gt;&lt;keyword&gt;Mass spectrometry.&lt;/keyword&gt;&lt;/keywords&gt;&lt;dates&gt;&lt;year&gt;2016&lt;/year&gt;&lt;/dates&gt;&lt;pub-location&gt;San Diego, USA&lt;/pub-location&gt;&lt;publisher&gt;Elsevier Science &amp;amp; Technology&lt;/publisher&gt;&lt;isbn&gt;9780128009925&lt;/isbn&gt;&lt;urls&gt;&lt;related-urls&gt;&lt;url&gt;&lt;style face="underline" font="default" size="100%"&gt;http://ebookcentral.proquest.com/lib/ub-wuerzburg/detail.action?docID=4732256&lt;/style&gt;&lt;/url&gt;&lt;/related-urls&gt;&lt;/urls&gt;&lt;/record&gt;&lt;/Cite&gt;&lt;/EndNote&gt;</w:instrText>
      </w:r>
      <w:r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15</w:t>
      </w:r>
      <w:r w:rsidRPr="00540CAF">
        <w:rPr>
          <w:rFonts w:ascii="Times New Roman" w:hAnsi="Times New Roman" w:cs="Times New Roman"/>
          <w:sz w:val="24"/>
        </w:rPr>
        <w:fldChar w:fldCharType="end"/>
      </w:r>
      <w:r w:rsidRPr="00540CAF">
        <w:rPr>
          <w:rFonts w:ascii="Times New Roman" w:hAnsi="Times New Roman" w:cs="Times New Roman"/>
          <w:sz w:val="24"/>
        </w:rPr>
        <w:t xml:space="preserve"> For MS assays, most protein precipitation techniques are used as they are rapid and simple. </w:t>
      </w:r>
      <w:r w:rsidR="00540CAF">
        <w:rPr>
          <w:rFonts w:ascii="Times New Roman" w:hAnsi="Times New Roman" w:cs="Times New Roman"/>
          <w:sz w:val="24"/>
        </w:rPr>
        <w:t>A</w:t>
      </w:r>
      <w:r w:rsidRPr="00540CAF">
        <w:rPr>
          <w:rFonts w:ascii="Times New Roman" w:hAnsi="Times New Roman" w:cs="Times New Roman"/>
          <w:sz w:val="24"/>
        </w:rPr>
        <w:t xml:space="preserve"> solvent is added to </w:t>
      </w:r>
      <w:r w:rsidR="005778C7" w:rsidRPr="00540CAF">
        <w:rPr>
          <w:rFonts w:ascii="Times New Roman" w:hAnsi="Times New Roman" w:cs="Times New Roman"/>
          <w:sz w:val="24"/>
        </w:rPr>
        <w:t xml:space="preserve">the </w:t>
      </w:r>
      <w:r w:rsidRPr="00540CAF">
        <w:rPr>
          <w:rFonts w:ascii="Times New Roman" w:hAnsi="Times New Roman" w:cs="Times New Roman"/>
          <w:sz w:val="24"/>
        </w:rPr>
        <w:t>sample to denature proteins, followed by sample filtration or centrifugation to remove the precipitant</w:t>
      </w:r>
      <w:r w:rsidR="00867F1A" w:rsidRPr="00540CAF">
        <w:rPr>
          <w:rFonts w:ascii="Times New Roman" w:hAnsi="Times New Roman" w:cs="Times New Roman"/>
          <w:sz w:val="24"/>
        </w:rPr>
        <w:t>.</w:t>
      </w:r>
      <w:r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&lt;EndNote&gt;&lt;Cite&gt;&lt;Author&gt;Nair&lt;/Author&gt;&lt;Year&gt;2016&lt;/Year&gt;&lt;RecNum&gt;8&lt;/RecNum&gt;&lt;DisplayText&gt;&lt;style face="superscript"&gt;15&lt;/style&gt;&lt;/DisplayText&gt;&lt;record&gt;&lt;rec-number&gt;8&lt;/rec-number&gt;&lt;foreign-keys&gt;&lt;key app="EN" db-id="vwp2dtp99zwapgef5dtpwrp00xvwxr0d0zdv" timestamp="1613996523"&gt;8&lt;/key&gt;&lt;/foreign-keys&gt;&lt;ref-type name="Book"&gt;6&lt;/ref-type&gt;&lt;contributors&gt;&lt;authors&gt;&lt;author&gt;Nair, Hari&lt;/author&gt;&lt;author&gt;Clarke, William&lt;/author&gt;&lt;/authors&gt;&lt;/contributors&gt;&lt;titles&gt;&lt;title&gt;Mass Spectrometry for the Clinical Laboratory&lt;/title&gt;&lt;/titles&gt;&lt;keywords&gt;&lt;keyword&gt;Mass spectrometry.&lt;/keyword&gt;&lt;/keywords&gt;&lt;dates&gt;&lt;year&gt;2016&lt;/year&gt;&lt;/dates&gt;&lt;pub-location&gt;San Diego, USA&lt;/pub-location&gt;&lt;publisher&gt;Elsevier Science &amp;amp; Technology&lt;/publisher&gt;&lt;isbn&gt;9780128009925&lt;/isbn&gt;&lt;urls&gt;&lt;related-urls&gt;&lt;url&gt;&lt;style face="underline" font="default" size="100%"&gt;http://ebookcentral.proquest.com/lib/ub-wuerzburg/detail.action?docID=4732256&lt;/style&gt;&lt;/url&gt;&lt;/related-urls&gt;&lt;/urls&gt;&lt;/record&gt;&lt;/Cite&gt;&lt;/EndNote&gt;</w:instrText>
      </w:r>
      <w:r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15</w:t>
      </w:r>
      <w:r w:rsidRPr="00540CAF">
        <w:rPr>
          <w:rFonts w:ascii="Times New Roman" w:hAnsi="Times New Roman" w:cs="Times New Roman"/>
          <w:sz w:val="24"/>
        </w:rPr>
        <w:fldChar w:fldCharType="end"/>
      </w:r>
      <w:r w:rsidRPr="00540CAF">
        <w:rPr>
          <w:rFonts w:ascii="Times New Roman" w:hAnsi="Times New Roman" w:cs="Times New Roman"/>
          <w:sz w:val="24"/>
        </w:rPr>
        <w:t xml:space="preserve"> </w:t>
      </w:r>
      <w:r w:rsidR="00540CAF">
        <w:rPr>
          <w:rFonts w:ascii="Times New Roman" w:hAnsi="Times New Roman" w:cs="Times New Roman"/>
          <w:sz w:val="24"/>
        </w:rPr>
        <w:t>L</w:t>
      </w:r>
      <w:r w:rsidRPr="00540CAF">
        <w:rPr>
          <w:rFonts w:ascii="Times New Roman" w:hAnsi="Times New Roman" w:cs="Times New Roman"/>
          <w:sz w:val="24"/>
        </w:rPr>
        <w:t>iquid</w:t>
      </w:r>
      <w:r w:rsidR="00540CAF">
        <w:rPr>
          <w:rFonts w:ascii="Times New Roman" w:hAnsi="Times New Roman" w:cs="Times New Roman"/>
          <w:sz w:val="24"/>
        </w:rPr>
        <w:t>–</w:t>
      </w:r>
      <w:r w:rsidRPr="00540CAF">
        <w:rPr>
          <w:rFonts w:ascii="Times New Roman" w:hAnsi="Times New Roman" w:cs="Times New Roman"/>
          <w:sz w:val="24"/>
        </w:rPr>
        <w:t xml:space="preserve">liquid extraction </w:t>
      </w:r>
      <w:r w:rsidR="000837CF">
        <w:rPr>
          <w:rFonts w:ascii="Times New Roman" w:hAnsi="Times New Roman" w:cs="Times New Roman"/>
          <w:sz w:val="24"/>
        </w:rPr>
        <w:t>and</w:t>
      </w:r>
      <w:r w:rsidR="000837CF" w:rsidRPr="00540CAF">
        <w:rPr>
          <w:rFonts w:ascii="Times New Roman" w:hAnsi="Times New Roman" w:cs="Times New Roman"/>
          <w:sz w:val="24"/>
        </w:rPr>
        <w:t xml:space="preserve"> </w:t>
      </w:r>
      <w:r w:rsidRPr="00540CAF">
        <w:rPr>
          <w:rFonts w:ascii="Times New Roman" w:hAnsi="Times New Roman" w:cs="Times New Roman"/>
          <w:sz w:val="24"/>
        </w:rPr>
        <w:t>solid-phase extraction</w:t>
      </w:r>
      <w:r w:rsidR="001B593C" w:rsidRPr="00540CAF">
        <w:rPr>
          <w:rFonts w:ascii="Times New Roman" w:hAnsi="Times New Roman" w:cs="Times New Roman"/>
          <w:sz w:val="24"/>
        </w:rPr>
        <w:t xml:space="preserve"> (SPE)</w:t>
      </w:r>
      <w:r w:rsidRPr="00540CAF">
        <w:rPr>
          <w:rFonts w:ascii="Times New Roman" w:hAnsi="Times New Roman" w:cs="Times New Roman"/>
          <w:sz w:val="24"/>
        </w:rPr>
        <w:t xml:space="preserve"> </w:t>
      </w:r>
      <w:r w:rsidR="00540CAF">
        <w:rPr>
          <w:rFonts w:ascii="Times New Roman" w:hAnsi="Times New Roman" w:cs="Times New Roman"/>
          <w:sz w:val="24"/>
        </w:rPr>
        <w:t>are</w:t>
      </w:r>
      <w:r w:rsidRPr="00540CAF">
        <w:rPr>
          <w:rFonts w:ascii="Times New Roman" w:hAnsi="Times New Roman" w:cs="Times New Roman"/>
          <w:sz w:val="24"/>
        </w:rPr>
        <w:t xml:space="preserve"> </w:t>
      </w:r>
      <w:r w:rsidR="00540CAF">
        <w:rPr>
          <w:rFonts w:ascii="Times New Roman" w:eastAsia="Calibri" w:hAnsi="Times New Roman" w:cs="Times New Roman"/>
          <w:sz w:val="24"/>
        </w:rPr>
        <w:t>additional</w:t>
      </w:r>
      <w:r w:rsidRPr="00540CAF">
        <w:rPr>
          <w:rFonts w:ascii="Times New Roman" w:hAnsi="Times New Roman" w:cs="Times New Roman"/>
          <w:sz w:val="24"/>
        </w:rPr>
        <w:t xml:space="preserve"> sample preparation technique</w:t>
      </w:r>
      <w:r w:rsidR="000837CF">
        <w:rPr>
          <w:rFonts w:ascii="Times New Roman" w:hAnsi="Times New Roman" w:cs="Times New Roman"/>
          <w:sz w:val="24"/>
        </w:rPr>
        <w:t>s</w:t>
      </w:r>
      <w:r w:rsidR="00867F1A" w:rsidRPr="00540CAF">
        <w:rPr>
          <w:rFonts w:ascii="Times New Roman" w:hAnsi="Times New Roman" w:cs="Times New Roman"/>
          <w:sz w:val="24"/>
        </w:rPr>
        <w:t>.</w:t>
      </w:r>
      <w:r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&lt;EndNote&gt;&lt;Cite&gt;&lt;Author&gt;Nair&lt;/Author&gt;&lt;Year&gt;2016&lt;/Year&gt;&lt;RecNum&gt;8&lt;/RecNum&gt;&lt;DisplayText&gt;&lt;style face="superscript"&gt;15&lt;/style&gt;&lt;/DisplayText&gt;&lt;record&gt;&lt;rec-number&gt;8&lt;/rec-number&gt;&lt;foreign-keys&gt;&lt;key app="EN" db-id="vwp2dtp99zwapgef5dtpwrp00xvwxr0d0zdv" timestamp="1613996523"&gt;8&lt;/key&gt;&lt;/foreign-keys&gt;&lt;ref-type name="Book"&gt;6&lt;/ref-type&gt;&lt;contributors&gt;&lt;authors&gt;&lt;author&gt;Nair, Hari&lt;/author&gt;&lt;author&gt;Clarke, William&lt;/author&gt;&lt;/authors&gt;&lt;/contributors&gt;&lt;titles&gt;&lt;title&gt;Mass Spectrometry for the Clinical Laboratory&lt;/title&gt;&lt;/titles&gt;&lt;keywords&gt;&lt;keyword&gt;Mass spectrometry.&lt;/keyword&gt;&lt;/keywords&gt;&lt;dates&gt;&lt;year&gt;2016&lt;/year&gt;&lt;/dates&gt;&lt;pub-location&gt;San Diego, USA&lt;/pub-location&gt;&lt;publisher&gt;Elsevier Science &amp;amp; Technology&lt;/publisher&gt;&lt;isbn&gt;9780128009925&lt;/isbn&gt;&lt;urls&gt;&lt;related-urls&gt;&lt;url&gt;&lt;style face="underline" font="default" size="100%"&gt;http://ebookcentral.proquest.com/lib/ub-wuerzburg/detail.action?docID=4732256&lt;/style&gt;&lt;/url&gt;&lt;/related-urls&gt;&lt;/urls&gt;&lt;/record&gt;&lt;/Cite&gt;&lt;/EndNote&gt;</w:instrText>
      </w:r>
      <w:r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15</w:t>
      </w:r>
      <w:r w:rsidRPr="00540CAF">
        <w:rPr>
          <w:rFonts w:ascii="Times New Roman" w:hAnsi="Times New Roman" w:cs="Times New Roman"/>
          <w:sz w:val="24"/>
        </w:rPr>
        <w:fldChar w:fldCharType="end"/>
      </w:r>
      <w:r w:rsidRPr="00540CAF">
        <w:rPr>
          <w:rFonts w:ascii="Times New Roman" w:hAnsi="Times New Roman" w:cs="Times New Roman"/>
          <w:sz w:val="24"/>
        </w:rPr>
        <w:t xml:space="preserve"> At </w:t>
      </w:r>
      <w:r w:rsidR="00540CAF">
        <w:rPr>
          <w:rFonts w:ascii="Times New Roman" w:hAnsi="Times New Roman" w:cs="Times New Roman"/>
          <w:sz w:val="24"/>
        </w:rPr>
        <w:t>the</w:t>
      </w:r>
      <w:r w:rsidR="00540CAF" w:rsidRPr="00540CAF">
        <w:rPr>
          <w:rFonts w:ascii="Times New Roman" w:hAnsi="Times New Roman" w:cs="Times New Roman"/>
          <w:sz w:val="24"/>
        </w:rPr>
        <w:t xml:space="preserve"> </w:t>
      </w:r>
      <w:r w:rsidR="00540CAF">
        <w:rPr>
          <w:rFonts w:ascii="Times New Roman" w:hAnsi="Times New Roman" w:cs="Times New Roman"/>
          <w:sz w:val="24"/>
        </w:rPr>
        <w:t>least,</w:t>
      </w:r>
      <w:r w:rsidRPr="00540CAF">
        <w:rPr>
          <w:rFonts w:ascii="Times New Roman" w:hAnsi="Times New Roman" w:cs="Times New Roman"/>
          <w:sz w:val="24"/>
        </w:rPr>
        <w:t xml:space="preserve"> a part of the matrix is separated by protein precipitation. However, </w:t>
      </w:r>
      <w:r w:rsidR="000837CF">
        <w:rPr>
          <w:rFonts w:ascii="Times New Roman" w:hAnsi="Times New Roman" w:cs="Times New Roman"/>
          <w:sz w:val="24"/>
        </w:rPr>
        <w:t xml:space="preserve">the </w:t>
      </w:r>
      <w:r w:rsidR="00540CAF">
        <w:rPr>
          <w:rFonts w:ascii="Times New Roman" w:hAnsi="Times New Roman" w:cs="Times New Roman"/>
          <w:sz w:val="24"/>
        </w:rPr>
        <w:t>inclusion of</w:t>
      </w:r>
      <w:r w:rsidRPr="00540CAF">
        <w:rPr>
          <w:rFonts w:ascii="Times New Roman" w:hAnsi="Times New Roman" w:cs="Times New Roman"/>
          <w:sz w:val="24"/>
        </w:rPr>
        <w:t xml:space="preserve"> further cleaning steps, such as</w:t>
      </w:r>
      <w:r w:rsidR="00651DA1" w:rsidRPr="00540CAF">
        <w:rPr>
          <w:rFonts w:ascii="Times New Roman" w:hAnsi="Times New Roman" w:cs="Times New Roman"/>
          <w:sz w:val="24"/>
        </w:rPr>
        <w:t xml:space="preserve"> </w:t>
      </w:r>
      <w:r w:rsidR="001B593C" w:rsidRPr="00540CAF">
        <w:rPr>
          <w:rFonts w:ascii="Times New Roman" w:hAnsi="Times New Roman" w:cs="Times New Roman"/>
          <w:sz w:val="24"/>
        </w:rPr>
        <w:t>SPE</w:t>
      </w:r>
      <w:r w:rsidR="00651DA1" w:rsidRPr="00540CAF">
        <w:rPr>
          <w:rFonts w:ascii="Times New Roman" w:hAnsi="Times New Roman" w:cs="Times New Roman"/>
          <w:sz w:val="24"/>
        </w:rPr>
        <w:t xml:space="preserve"> or liquid</w:t>
      </w:r>
      <w:r w:rsidR="00540CAF">
        <w:rPr>
          <w:rFonts w:ascii="Times New Roman" w:hAnsi="Times New Roman" w:cs="Times New Roman"/>
          <w:sz w:val="24"/>
        </w:rPr>
        <w:t>–</w:t>
      </w:r>
      <w:r w:rsidR="00651DA1" w:rsidRPr="00540CAF">
        <w:rPr>
          <w:rFonts w:ascii="Times New Roman" w:hAnsi="Times New Roman" w:cs="Times New Roman"/>
          <w:sz w:val="24"/>
        </w:rPr>
        <w:t>liquid extraction</w:t>
      </w:r>
      <w:r w:rsidRPr="00540CAF">
        <w:rPr>
          <w:rFonts w:ascii="Times New Roman" w:eastAsia="Calibri" w:hAnsi="Times New Roman" w:cs="Times New Roman"/>
          <w:sz w:val="24"/>
        </w:rPr>
        <w:t xml:space="preserve">, </w:t>
      </w:r>
      <w:r w:rsidR="00540CAF">
        <w:rPr>
          <w:rFonts w:ascii="Times New Roman" w:eastAsia="Calibri" w:hAnsi="Times New Roman" w:cs="Times New Roman"/>
          <w:sz w:val="24"/>
        </w:rPr>
        <w:t xml:space="preserve">may be useful </w:t>
      </w:r>
      <w:r w:rsidRPr="00540CAF">
        <w:rPr>
          <w:rFonts w:ascii="Times New Roman" w:eastAsia="Calibri" w:hAnsi="Times New Roman" w:cs="Times New Roman"/>
          <w:sz w:val="24"/>
        </w:rPr>
        <w:t xml:space="preserve">to reduce </w:t>
      </w:r>
      <w:r w:rsidR="00540CAF">
        <w:rPr>
          <w:rFonts w:ascii="Times New Roman" w:eastAsia="Calibri" w:hAnsi="Times New Roman" w:cs="Times New Roman"/>
          <w:sz w:val="24"/>
        </w:rPr>
        <w:t xml:space="preserve">the </w:t>
      </w:r>
      <w:r w:rsidRPr="00540CAF">
        <w:rPr>
          <w:rFonts w:ascii="Times New Roman" w:eastAsia="Calibri" w:hAnsi="Times New Roman" w:cs="Times New Roman"/>
          <w:sz w:val="24"/>
        </w:rPr>
        <w:t>matrix effect</w:t>
      </w:r>
      <w:r w:rsidR="00867F1A" w:rsidRPr="00540CAF">
        <w:rPr>
          <w:rFonts w:ascii="Times New Roman" w:hAnsi="Times New Roman" w:cs="Times New Roman"/>
          <w:sz w:val="24"/>
        </w:rPr>
        <w:t>.</w:t>
      </w:r>
      <w:r w:rsidR="00651DA1" w:rsidRPr="00540CAF">
        <w:rPr>
          <w:rFonts w:ascii="Times New Roman" w:hAnsi="Times New Roman" w:cs="Times New Roman"/>
          <w:sz w:val="24"/>
        </w:rPr>
        <w:fldChar w:fldCharType="begin"/>
      </w:r>
      <w:r w:rsidR="00867F1A" w:rsidRPr="00540CAF">
        <w:rPr>
          <w:rFonts w:ascii="Times New Roman" w:hAnsi="Times New Roman" w:cs="Times New Roman"/>
          <w:sz w:val="24"/>
        </w:rPr>
        <w:instrText xml:space="preserve"> ADDIN EN.CITE &lt;EndNote&gt;&lt;Cite&gt;&lt;Author&gt;Tuzimski&lt;/Author&gt;&lt;Year&gt;2020&lt;/Year&gt;&lt;RecNum&gt;159&lt;/RecNum&gt;&lt;DisplayText&gt;&lt;style face="superscript"&gt;16&lt;/style&gt;&lt;/DisplayText&gt;&lt;record&gt;&lt;rec-number&gt;159&lt;/rec-number&gt;&lt;foreign-keys&gt;&lt;key app="EN" db-id="vwp2dtp99zwapgef5dtpwrp00xvwxr0d0zdv" timestamp="1644501323"&gt;159&lt;/key&gt;&lt;/foreign-keys&gt;&lt;ref-type name="Journal Article"&gt;17&lt;/ref-type&gt;&lt;contributors&gt;&lt;authors&gt;&lt;author&gt;Tuzimski, T.&lt;/author&gt;&lt;author&gt;Petruczynik, A.&lt;/author&gt;&lt;/authors&gt;&lt;/contributors&gt;&lt;auth-address&gt;Department of Physical Chemistry, Medical University of Lublin, Chodźki 4a, 20-093 Lublin, Poland.&amp;#xD;Department of Inorganic Chemistry, Medical University of Lublin, Chodźki 4a, 20-093 Lublin, Poland.&lt;/auth-address&gt;&lt;titles&gt;&lt;title&gt;Review of Chromatographic Methods Coupled with Modern Detection Techniques Applied in the Therapeutic Drugs Monitoring (TDM)&lt;/title&gt;&lt;secondary-title&gt;Molecules&lt;/secondary-title&gt;&lt;/titles&gt;&lt;periodical&gt;&lt;full-title&gt;Molecules&lt;/full-title&gt;&lt;/periodical&gt;&lt;volume&gt;25&lt;/volume&gt;&lt;number&gt;17&lt;/number&gt;&lt;edition&gt;2020/09/10&lt;/edition&gt;&lt;keywords&gt;&lt;keyword&gt;Animals&lt;/keyword&gt;&lt;keyword&gt;Anti-Bacterial Agents/therapeutic use&lt;/keyword&gt;&lt;keyword&gt;Antineoplastic Agents/therapeutic use&lt;/keyword&gt;&lt;keyword&gt;Chromatography/*methods&lt;/keyword&gt;&lt;keyword&gt;Drug Monitoring/*methods&lt;/keyword&gt;&lt;keyword&gt;Humans&lt;/keyword&gt;&lt;keyword&gt;Immunosuppressive Agents/therapeutic use&lt;/keyword&gt;&lt;keyword&gt;Limit of Detection&lt;/keyword&gt;&lt;keyword&gt;biological samples&lt;/keyword&gt;&lt;keyword&gt;detection techniques&lt;/keyword&gt;&lt;keyword&gt;liquid chromatography&lt;/keyword&gt;&lt;keyword&gt;sample preparation&lt;/keyword&gt;&lt;keyword&gt;therapeutic drug monitoring (TDM)&lt;/keyword&gt;&lt;/keywords&gt;&lt;dates&gt;&lt;year&gt;2020&lt;/year&gt;&lt;pub-dates&gt;&lt;date&gt;Sep 3&lt;/date&gt;&lt;/pub-dates&gt;&lt;/dates&gt;&lt;isbn&gt;1420-3049&lt;/isbn&gt;&lt;accession-num&gt;32899296&lt;/accession-num&gt;&lt;urls&gt;&lt;/urls&gt;&lt;custom2&gt;PMC7504794&lt;/custom2&gt;&lt;electronic-resource-num&gt;10.3390/molecules25174026&lt;/electronic-resource-num&gt;&lt;remote-database-provider&gt;NLM&lt;/remote-database-provider&gt;&lt;language&gt;eng&lt;/language&gt;&lt;/record&gt;&lt;/Cite&gt;&lt;/EndNote&gt;</w:instrText>
      </w:r>
      <w:r w:rsidR="00651DA1" w:rsidRPr="00540CAF">
        <w:rPr>
          <w:rFonts w:ascii="Times New Roman" w:hAnsi="Times New Roman" w:cs="Times New Roman"/>
          <w:sz w:val="24"/>
        </w:rPr>
        <w:fldChar w:fldCharType="separate"/>
      </w:r>
      <w:r w:rsidR="00867F1A" w:rsidRPr="00540CAF">
        <w:rPr>
          <w:rFonts w:ascii="Times New Roman" w:hAnsi="Times New Roman" w:cs="Times New Roman"/>
          <w:sz w:val="24"/>
          <w:vertAlign w:val="superscript"/>
        </w:rPr>
        <w:t>16</w:t>
      </w:r>
      <w:r w:rsidR="00651DA1" w:rsidRPr="00540CAF">
        <w:rPr>
          <w:rFonts w:ascii="Times New Roman" w:hAnsi="Times New Roman" w:cs="Times New Roman"/>
          <w:sz w:val="24"/>
        </w:rPr>
        <w:fldChar w:fldCharType="end"/>
      </w:r>
      <w:r w:rsidR="00651DA1" w:rsidRPr="00540CAF">
        <w:rPr>
          <w:rFonts w:ascii="Times New Roman" w:hAnsi="Times New Roman" w:cs="Times New Roman"/>
          <w:sz w:val="24"/>
        </w:rPr>
        <w:t xml:space="preserve"> In addition</w:t>
      </w:r>
      <w:r w:rsidR="00F961EC" w:rsidRPr="00540CAF">
        <w:rPr>
          <w:rFonts w:ascii="Times New Roman" w:hAnsi="Times New Roman" w:cs="Times New Roman"/>
          <w:sz w:val="24"/>
        </w:rPr>
        <w:t>,</w:t>
      </w:r>
      <w:r w:rsidR="00651DA1" w:rsidRPr="00540CAF">
        <w:rPr>
          <w:rFonts w:ascii="Times New Roman" w:hAnsi="Times New Roman" w:cs="Times New Roman"/>
          <w:sz w:val="24"/>
        </w:rPr>
        <w:t xml:space="preserve"> SPE can be accelerated by automated sample preparation or using two-dimensional HPLC.</w:t>
      </w:r>
    </w:p>
    <w:p w14:paraId="1474F817" w14:textId="1AF708C2" w:rsidR="00F961E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After sample preparation</w:t>
      </w:r>
      <w:r w:rsidRPr="00540CAF">
        <w:rPr>
          <w:rFonts w:ascii="Times New Roman" w:eastAsia="Calibri" w:hAnsi="Times New Roman" w:cs="Times New Roman"/>
          <w:sz w:val="24"/>
        </w:rPr>
        <w:t xml:space="preserve">, substances are chromatographically separated </w:t>
      </w:r>
      <w:r w:rsidR="00540CAF">
        <w:rPr>
          <w:rFonts w:ascii="Times New Roman" w:eastAsia="Calibri" w:hAnsi="Times New Roman" w:cs="Times New Roman"/>
          <w:sz w:val="24"/>
        </w:rPr>
        <w:t>via the</w:t>
      </w:r>
      <w:r w:rsidR="00540CAF" w:rsidRPr="00540CAF">
        <w:rPr>
          <w:rFonts w:ascii="Times New Roman" w:eastAsia="Calibri" w:hAnsi="Times New Roman" w:cs="Times New Roman"/>
          <w:sz w:val="24"/>
        </w:rPr>
        <w:t xml:space="preserve"> </w:t>
      </w:r>
      <w:r w:rsidRPr="00540CAF">
        <w:rPr>
          <w:rFonts w:ascii="Times New Roman" w:eastAsia="Calibri" w:hAnsi="Times New Roman" w:cs="Times New Roman"/>
          <w:sz w:val="24"/>
        </w:rPr>
        <w:t>interaction</w:t>
      </w:r>
      <w:r w:rsidR="000F265F" w:rsidRPr="00540CAF">
        <w:rPr>
          <w:rFonts w:ascii="Times New Roman" w:hAnsi="Times New Roman" w:cs="Times New Roman"/>
          <w:sz w:val="24"/>
        </w:rPr>
        <w:t xml:space="preserve"> (adsorption and distribution</w:t>
      </w:r>
      <w:r w:rsidR="005778C7" w:rsidRPr="00540CAF">
        <w:rPr>
          <w:rFonts w:ascii="Times New Roman" w:hAnsi="Times New Roman" w:cs="Times New Roman"/>
          <w:sz w:val="24"/>
        </w:rPr>
        <w:t>)</w:t>
      </w:r>
      <w:r w:rsidR="000F265F" w:rsidRPr="00540CAF">
        <w:rPr>
          <w:rFonts w:ascii="Times New Roman" w:hAnsi="Times New Roman" w:cs="Times New Roman"/>
          <w:sz w:val="24"/>
        </w:rPr>
        <w:t xml:space="preserve"> processes</w:t>
      </w:r>
      <w:r w:rsidRPr="00540CAF">
        <w:rPr>
          <w:rFonts w:ascii="Times New Roman" w:hAnsi="Times New Roman" w:cs="Times New Roman"/>
          <w:sz w:val="24"/>
        </w:rPr>
        <w:t xml:space="preserve"> </w:t>
      </w:r>
      <w:r w:rsidR="000F265F" w:rsidRPr="00540CAF">
        <w:rPr>
          <w:rFonts w:ascii="Times New Roman" w:hAnsi="Times New Roman" w:cs="Times New Roman"/>
          <w:sz w:val="24"/>
        </w:rPr>
        <w:t>between</w:t>
      </w:r>
      <w:r w:rsidRPr="00540CAF">
        <w:rPr>
          <w:rFonts w:ascii="Times New Roman" w:hAnsi="Times New Roman" w:cs="Times New Roman"/>
          <w:sz w:val="24"/>
        </w:rPr>
        <w:t xml:space="preserve"> the stationary </w:t>
      </w:r>
      <w:r w:rsidR="000F265F" w:rsidRPr="00540CAF">
        <w:rPr>
          <w:rFonts w:ascii="Times New Roman" w:hAnsi="Times New Roman" w:cs="Times New Roman"/>
          <w:sz w:val="24"/>
        </w:rPr>
        <w:t xml:space="preserve">and mobile </w:t>
      </w:r>
      <w:r w:rsidRPr="00540CAF">
        <w:rPr>
          <w:rFonts w:ascii="Times New Roman" w:eastAsia="Calibri" w:hAnsi="Times New Roman" w:cs="Times New Roman"/>
          <w:sz w:val="24"/>
        </w:rPr>
        <w:t>phases (</w:t>
      </w:r>
      <w:r w:rsidR="000F265F" w:rsidRPr="00540CAF">
        <w:rPr>
          <w:rFonts w:ascii="Times New Roman" w:hAnsi="Times New Roman" w:cs="Times New Roman"/>
          <w:sz w:val="24"/>
        </w:rPr>
        <w:t xml:space="preserve">gas phase </w:t>
      </w:r>
      <w:r w:rsidR="00540CAF">
        <w:rPr>
          <w:rFonts w:ascii="Times New Roman" w:hAnsi="Times New Roman" w:cs="Times New Roman"/>
          <w:sz w:val="24"/>
        </w:rPr>
        <w:t>in</w:t>
      </w:r>
      <w:r w:rsidR="00540CAF" w:rsidRPr="00540CAF">
        <w:rPr>
          <w:rFonts w:ascii="Times New Roman" w:hAnsi="Times New Roman" w:cs="Times New Roman"/>
          <w:sz w:val="24"/>
        </w:rPr>
        <w:t xml:space="preserve"> </w:t>
      </w:r>
      <w:r w:rsidR="000F265F" w:rsidRPr="00540CAF">
        <w:rPr>
          <w:rFonts w:ascii="Times New Roman" w:hAnsi="Times New Roman" w:cs="Times New Roman"/>
          <w:sz w:val="24"/>
        </w:rPr>
        <w:t>GC or liquid phase in LC or HPLC), moving along the stationary phase (Fig</w:t>
      </w:r>
      <w:r w:rsidR="00BD1BD0">
        <w:rPr>
          <w:rFonts w:ascii="Times New Roman" w:hAnsi="Times New Roman" w:cs="Times New Roman"/>
          <w:sz w:val="24"/>
        </w:rPr>
        <w:t>ure</w:t>
      </w:r>
      <w:r w:rsidR="00BD1BD0" w:rsidRPr="00540CAF">
        <w:rPr>
          <w:rFonts w:ascii="Times New Roman" w:hAnsi="Times New Roman" w:cs="Times New Roman"/>
          <w:sz w:val="24"/>
        </w:rPr>
        <w:t xml:space="preserve"> </w:t>
      </w:r>
      <w:r w:rsidR="00540CAF">
        <w:rPr>
          <w:rFonts w:ascii="Times New Roman" w:hAnsi="Times New Roman" w:cs="Times New Roman"/>
          <w:sz w:val="24"/>
        </w:rPr>
        <w:t>S</w:t>
      </w:r>
      <w:r w:rsidR="000F265F" w:rsidRPr="00540CAF">
        <w:rPr>
          <w:rFonts w:ascii="Times New Roman" w:hAnsi="Times New Roman" w:cs="Times New Roman"/>
          <w:sz w:val="24"/>
        </w:rPr>
        <w:t>3).</w:t>
      </w:r>
      <w:r w:rsidRPr="00540CAF">
        <w:rPr>
          <w:rFonts w:ascii="Times New Roman" w:hAnsi="Times New Roman" w:cs="Times New Roman"/>
          <w:sz w:val="24"/>
        </w:rPr>
        <w:t xml:space="preserve"> </w:t>
      </w:r>
      <w:r w:rsidR="00540CAF">
        <w:rPr>
          <w:rFonts w:ascii="Times New Roman" w:hAnsi="Times New Roman" w:cs="Times New Roman"/>
          <w:sz w:val="24"/>
        </w:rPr>
        <w:t>F</w:t>
      </w:r>
      <w:r w:rsidR="00651DA1" w:rsidRPr="00540CAF">
        <w:rPr>
          <w:rFonts w:ascii="Times New Roman" w:hAnsi="Times New Roman" w:cs="Times New Roman"/>
          <w:sz w:val="24"/>
        </w:rPr>
        <w:t xml:space="preserve">urther information </w:t>
      </w:r>
      <w:r w:rsidR="00540CAF">
        <w:rPr>
          <w:rFonts w:ascii="Times New Roman" w:hAnsi="Times New Roman" w:cs="Times New Roman"/>
          <w:sz w:val="24"/>
        </w:rPr>
        <w:t xml:space="preserve">is available </w:t>
      </w:r>
      <w:r w:rsidR="000837CF">
        <w:rPr>
          <w:rFonts w:ascii="Times New Roman" w:hAnsi="Times New Roman" w:cs="Times New Roman"/>
          <w:sz w:val="24"/>
        </w:rPr>
        <w:t>at</w:t>
      </w:r>
      <w:r w:rsidR="008766EA" w:rsidRPr="008766EA">
        <w:rPr>
          <w:rFonts w:ascii="Times New Roman" w:hAnsi="Times New Roman" w:cs="Times New Roman"/>
          <w:sz w:val="24"/>
        </w:rPr>
        <w:t xml:space="preserve"> </w:t>
      </w:r>
      <w:r w:rsidR="008766EA" w:rsidRPr="00BD1BD0">
        <w:rPr>
          <w:rFonts w:ascii="Times New Roman" w:hAnsi="Times New Roman" w:cs="Times New Roman"/>
          <w:sz w:val="24"/>
        </w:rPr>
        <w:t>https://chemdictionary.org/hplc/</w:t>
      </w:r>
      <w:r w:rsidR="00EA35F7"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&lt;EndNote&gt;&lt;Cite&gt;&lt;Year&gt;2018&lt;/Year&gt;&lt;RecNum&gt;173&lt;/RecNum&gt;&lt;DisplayText&gt;&lt;style face="superscript"&gt;17&lt;/style&gt;&lt;/DisplayText&gt;&lt;record&gt;&lt;rec-number&gt;173&lt;/rec-number&gt;&lt;foreign-keys&gt;&lt;key app="EN" db-id="vwp2dtp99zwapgef5dtpwrp00xvwxr0d0zdv" timestamp="1644947053"&gt;173&lt;/key&gt;&lt;/foreign-keys&gt;&lt;ref-type name="Web Page"&gt;12&lt;/ref-type&gt;&lt;contributors&gt;&lt;/contributors&gt;&lt;titles&gt;&lt;title&gt;High Performance Liquid Chromatography (HPLC)&lt;/title&gt;&lt;/titles&gt;&lt;volume&gt;2022&lt;/volume&gt;&lt;number&gt;February, 10&lt;/number&gt;&lt;dates&gt;&lt;year&gt;2018&lt;/year&gt;&lt;/dates&gt;&lt;pub-location&gt;https://chemdictionary.org/hplc/&lt;/pub-location&gt;&lt;urls&gt;&lt;related-urls&gt;&lt;url&gt;https://chemdictionary.org/hplc&lt;/url&gt;&lt;/related-urls&gt;&lt;/urls&gt;&lt;/record&gt;&lt;/Cite&gt;&lt;/EndNote&gt;</w:instrText>
      </w:r>
      <w:r w:rsidR="00EA35F7"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17</w:t>
      </w:r>
      <w:r w:rsidR="00EA35F7" w:rsidRPr="00540CAF">
        <w:rPr>
          <w:rFonts w:ascii="Times New Roman" w:hAnsi="Times New Roman" w:cs="Times New Roman"/>
          <w:sz w:val="24"/>
        </w:rPr>
        <w:fldChar w:fldCharType="end"/>
      </w:r>
    </w:p>
    <w:tbl>
      <w:tblPr>
        <w:tblStyle w:val="EinfacheTabelle41"/>
        <w:tblW w:w="0" w:type="auto"/>
        <w:jc w:val="center"/>
        <w:tblLook w:val="0620" w:firstRow="1" w:lastRow="0" w:firstColumn="0" w:lastColumn="0" w:noHBand="1" w:noVBand="1"/>
      </w:tblPr>
      <w:tblGrid>
        <w:gridCol w:w="7366"/>
      </w:tblGrid>
      <w:tr w:rsidR="006862DE" w14:paraId="03711BDF" w14:textId="77777777" w:rsidTr="006862DE">
        <w:trPr>
          <w:cnfStyle w:val="100000000000" w:firstRow="1" w:lastRow="0" w:firstColumn="0" w:lastColumn="0" w:oddVBand="0" w:evenVBand="0" w:oddHBand="0" w:evenHBand="0" w:firstRowFirstColumn="0" w:firstRowLastColumn="0" w:lastRowFirstColumn="0" w:lastRowLastColumn="0"/>
          <w:jc w:val="center"/>
        </w:trPr>
        <w:tc>
          <w:tcPr>
            <w:tcW w:w="7366" w:type="dxa"/>
          </w:tcPr>
          <w:p w14:paraId="09B1C221" w14:textId="045EC375" w:rsidR="00F961E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noProof/>
                <w:sz w:val="24"/>
                <w:lang w:val="de-DE" w:eastAsia="de-DE"/>
              </w:rPr>
              <w:lastRenderedPageBreak/>
              <w:drawing>
                <wp:anchor distT="0" distB="0" distL="114300" distR="114300" simplePos="0" relativeHeight="251659264" behindDoc="0" locked="0" layoutInCell="1" allowOverlap="1">
                  <wp:simplePos x="0" y="0"/>
                  <wp:positionH relativeFrom="margin">
                    <wp:posOffset>-6350</wp:posOffset>
                  </wp:positionH>
                  <wp:positionV relativeFrom="paragraph">
                    <wp:posOffset>323215</wp:posOffset>
                  </wp:positionV>
                  <wp:extent cx="4512068" cy="3184525"/>
                  <wp:effectExtent l="0" t="0" r="3175" b="0"/>
                  <wp:wrapTopAndBottom/>
                  <wp:docPr id="8" name="Grafik 8"/>
                  <wp:cNvGraphicFramePr/>
                  <a:graphic xmlns:a="http://schemas.openxmlformats.org/drawingml/2006/main">
                    <a:graphicData uri="http://schemas.openxmlformats.org/drawingml/2006/picture">
                      <pic:pic xmlns:pic="http://schemas.openxmlformats.org/drawingml/2006/picture">
                        <pic:nvPicPr>
                          <pic:cNvPr id="8"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12068" cy="3184525"/>
                          </a:xfrm>
                          <a:prstGeom prst="rect">
                            <a:avLst/>
                          </a:prstGeom>
                        </pic:spPr>
                      </pic:pic>
                    </a:graphicData>
                  </a:graphic>
                  <wp14:sizeRelH relativeFrom="page">
                    <wp14:pctWidth>0</wp14:pctWidth>
                  </wp14:sizeRelH>
                  <wp14:sizeRelV relativeFrom="page">
                    <wp14:pctHeight>0</wp14:pctHeight>
                  </wp14:sizeRelV>
                </wp:anchor>
              </w:drawing>
            </w:r>
          </w:p>
        </w:tc>
      </w:tr>
      <w:tr w:rsidR="006862DE" w14:paraId="2D76418F" w14:textId="77777777" w:rsidTr="006862DE">
        <w:trPr>
          <w:jc w:val="center"/>
        </w:trPr>
        <w:tc>
          <w:tcPr>
            <w:tcW w:w="7366" w:type="dxa"/>
          </w:tcPr>
          <w:p w14:paraId="2546F01D" w14:textId="37FDDDD0" w:rsidR="00F961EC" w:rsidRPr="00540CAF" w:rsidRDefault="008A7A6D" w:rsidP="00BD1BD0">
            <w:pPr>
              <w:pStyle w:val="Beschriftung"/>
              <w:spacing w:line="480" w:lineRule="auto"/>
              <w:rPr>
                <w:rFonts w:ascii="Times New Roman" w:hAnsi="Times New Roman" w:cs="Times New Roman"/>
                <w:b w:val="0"/>
                <w:sz w:val="24"/>
                <w:szCs w:val="24"/>
              </w:rPr>
            </w:pPr>
            <w:r w:rsidRPr="00540CAF">
              <w:rPr>
                <w:rFonts w:ascii="Times New Roman" w:hAnsi="Times New Roman" w:cs="Times New Roman"/>
                <w:sz w:val="24"/>
                <w:szCs w:val="24"/>
              </w:rPr>
              <w:t xml:space="preserve">Figure </w:t>
            </w:r>
            <w:r w:rsidR="00540CAF">
              <w:rPr>
                <w:rFonts w:ascii="Times New Roman" w:hAnsi="Times New Roman" w:cs="Times New Roman"/>
                <w:sz w:val="24"/>
                <w:szCs w:val="24"/>
              </w:rPr>
              <w:t>S</w:t>
            </w:r>
            <w:r w:rsidRPr="00540CAF">
              <w:rPr>
                <w:rFonts w:ascii="Times New Roman" w:hAnsi="Times New Roman" w:cs="Times New Roman"/>
                <w:sz w:val="24"/>
                <w:szCs w:val="24"/>
              </w:rPr>
              <w:fldChar w:fldCharType="begin"/>
            </w:r>
            <w:r w:rsidRPr="00540CAF">
              <w:rPr>
                <w:rFonts w:ascii="Times New Roman" w:hAnsi="Times New Roman" w:cs="Times New Roman"/>
                <w:sz w:val="24"/>
                <w:szCs w:val="24"/>
              </w:rPr>
              <w:instrText xml:space="preserve"> SEQ Figure \* ARABIC </w:instrText>
            </w:r>
            <w:r w:rsidRPr="00540CAF">
              <w:rPr>
                <w:rFonts w:ascii="Times New Roman" w:hAnsi="Times New Roman" w:cs="Times New Roman"/>
                <w:sz w:val="24"/>
                <w:szCs w:val="24"/>
              </w:rPr>
              <w:fldChar w:fldCharType="separate"/>
            </w:r>
            <w:r w:rsidRPr="00540CAF">
              <w:rPr>
                <w:rFonts w:ascii="Times New Roman" w:hAnsi="Times New Roman" w:cs="Times New Roman"/>
                <w:sz w:val="24"/>
                <w:szCs w:val="24"/>
              </w:rPr>
              <w:t>3</w:t>
            </w:r>
            <w:r w:rsidRPr="00540CAF">
              <w:rPr>
                <w:rFonts w:ascii="Times New Roman" w:hAnsi="Times New Roman" w:cs="Times New Roman"/>
                <w:sz w:val="24"/>
                <w:szCs w:val="24"/>
              </w:rPr>
              <w:fldChar w:fldCharType="end"/>
            </w:r>
            <w:r w:rsidRPr="00540CAF">
              <w:rPr>
                <w:rFonts w:ascii="Times New Roman" w:hAnsi="Times New Roman" w:cs="Times New Roman"/>
                <w:sz w:val="24"/>
                <w:szCs w:val="24"/>
              </w:rPr>
              <w:t xml:space="preserve"> Schematic of a</w:t>
            </w:r>
            <w:r w:rsidR="00540CAF">
              <w:rPr>
                <w:rFonts w:ascii="Times New Roman" w:hAnsi="Times New Roman" w:cs="Times New Roman"/>
                <w:sz w:val="24"/>
                <w:szCs w:val="24"/>
              </w:rPr>
              <w:t>n</w:t>
            </w:r>
            <w:r w:rsidRPr="00540CAF">
              <w:rPr>
                <w:rFonts w:ascii="Times New Roman" w:hAnsi="Times New Roman" w:cs="Times New Roman"/>
                <w:sz w:val="24"/>
                <w:szCs w:val="24"/>
              </w:rPr>
              <w:t xml:space="preserve"> HPLC system with UV/VIS detection. </w:t>
            </w:r>
            <w:r w:rsidRPr="00540CAF">
              <w:rPr>
                <w:rFonts w:ascii="Times New Roman" w:hAnsi="Times New Roman" w:cs="Times New Roman"/>
                <w:b w:val="0"/>
                <w:sz w:val="24"/>
                <w:szCs w:val="24"/>
              </w:rPr>
              <w:t xml:space="preserve">The solvent reservoir stores the mobile phase, which is pumped </w:t>
            </w:r>
            <w:r w:rsidR="00540CAF">
              <w:rPr>
                <w:rFonts w:ascii="Times New Roman" w:hAnsi="Times New Roman" w:cs="Times New Roman"/>
                <w:b w:val="0"/>
                <w:sz w:val="24"/>
                <w:szCs w:val="24"/>
              </w:rPr>
              <w:t>at</w:t>
            </w:r>
            <w:r w:rsidR="00540CAF" w:rsidRPr="00540CAF">
              <w:rPr>
                <w:rFonts w:ascii="Times New Roman" w:hAnsi="Times New Roman" w:cs="Times New Roman"/>
                <w:b w:val="0"/>
                <w:sz w:val="24"/>
                <w:szCs w:val="24"/>
              </w:rPr>
              <w:t xml:space="preserve"> </w:t>
            </w:r>
            <w:r w:rsidRPr="00540CAF">
              <w:rPr>
                <w:rFonts w:ascii="Times New Roman" w:hAnsi="Times New Roman" w:cs="Times New Roman"/>
                <w:b w:val="0"/>
                <w:sz w:val="24"/>
                <w:szCs w:val="24"/>
              </w:rPr>
              <w:t xml:space="preserve">a specific flow rate </w:t>
            </w:r>
            <w:r w:rsidR="00540CAF">
              <w:rPr>
                <w:rFonts w:ascii="Times New Roman" w:hAnsi="Times New Roman" w:cs="Times New Roman"/>
                <w:b w:val="0"/>
                <w:sz w:val="24"/>
                <w:szCs w:val="24"/>
              </w:rPr>
              <w:t>under</w:t>
            </w:r>
            <w:r w:rsidR="00540CAF" w:rsidRPr="00540CAF">
              <w:rPr>
                <w:rFonts w:ascii="Times New Roman" w:hAnsi="Times New Roman" w:cs="Times New Roman"/>
                <w:b w:val="0"/>
                <w:sz w:val="24"/>
                <w:szCs w:val="24"/>
              </w:rPr>
              <w:t xml:space="preserve"> </w:t>
            </w:r>
            <w:r w:rsidRPr="00540CAF">
              <w:rPr>
                <w:rFonts w:ascii="Times New Roman" w:hAnsi="Times New Roman" w:cs="Times New Roman"/>
                <w:b w:val="0"/>
                <w:sz w:val="24"/>
                <w:szCs w:val="24"/>
              </w:rPr>
              <w:t>moderately high pressure (typically 50</w:t>
            </w:r>
            <w:r w:rsidR="00540CAF">
              <w:rPr>
                <w:rFonts w:ascii="Times New Roman" w:hAnsi="Times New Roman" w:cs="Times New Roman"/>
                <w:b w:val="0"/>
                <w:sz w:val="24"/>
                <w:szCs w:val="24"/>
              </w:rPr>
              <w:t>–</w:t>
            </w:r>
            <w:r w:rsidRPr="00540CAF">
              <w:rPr>
                <w:rFonts w:ascii="Times New Roman" w:hAnsi="Times New Roman" w:cs="Times New Roman"/>
                <w:b w:val="0"/>
                <w:sz w:val="24"/>
                <w:szCs w:val="24"/>
              </w:rPr>
              <w:t>350 bar) through a steel column packed with small</w:t>
            </w:r>
            <w:r w:rsidR="00540CAF">
              <w:rPr>
                <w:rFonts w:ascii="Times New Roman" w:hAnsi="Times New Roman" w:cs="Times New Roman"/>
                <w:b w:val="0"/>
                <w:sz w:val="24"/>
                <w:szCs w:val="24"/>
              </w:rPr>
              <w:t>,</w:t>
            </w:r>
            <w:r w:rsidRPr="00540CAF">
              <w:rPr>
                <w:rFonts w:ascii="Times New Roman" w:hAnsi="Times New Roman" w:cs="Times New Roman"/>
                <w:b w:val="0"/>
                <w:sz w:val="24"/>
                <w:szCs w:val="24"/>
              </w:rPr>
              <w:t xml:space="preserve"> uniform beads or irregular</w:t>
            </w:r>
            <w:r w:rsidR="008766EA">
              <w:rPr>
                <w:rFonts w:ascii="Times New Roman" w:hAnsi="Times New Roman" w:cs="Times New Roman"/>
                <w:b w:val="0"/>
                <w:sz w:val="24"/>
                <w:szCs w:val="24"/>
              </w:rPr>
              <w:t>ly</w:t>
            </w:r>
            <w:r w:rsidRPr="00540CAF">
              <w:rPr>
                <w:rFonts w:ascii="Times New Roman" w:hAnsi="Times New Roman" w:cs="Times New Roman"/>
                <w:b w:val="0"/>
                <w:sz w:val="24"/>
                <w:szCs w:val="24"/>
              </w:rPr>
              <w:t xml:space="preserve"> formed particles (stationary phase). </w:t>
            </w:r>
            <w:r w:rsidR="00540CAF">
              <w:rPr>
                <w:rFonts w:ascii="Times New Roman" w:hAnsi="Times New Roman" w:cs="Times New Roman"/>
                <w:b w:val="0"/>
                <w:sz w:val="24"/>
                <w:szCs w:val="24"/>
              </w:rPr>
              <w:t>Here,</w:t>
            </w:r>
            <w:r w:rsidRPr="00540CAF">
              <w:rPr>
                <w:rFonts w:ascii="Times New Roman" w:hAnsi="Times New Roman" w:cs="Times New Roman"/>
                <w:b w:val="0"/>
                <w:sz w:val="24"/>
                <w:szCs w:val="24"/>
              </w:rPr>
              <w:t xml:space="preserve"> the analytes, which are injected in the continuously flowing mobile phase, are separated </w:t>
            </w:r>
            <w:r w:rsidR="00540CAF">
              <w:rPr>
                <w:rFonts w:ascii="Times New Roman" w:hAnsi="Times New Roman" w:cs="Times New Roman"/>
                <w:b w:val="0"/>
                <w:sz w:val="24"/>
                <w:szCs w:val="24"/>
              </w:rPr>
              <w:t>via</w:t>
            </w:r>
            <w:r w:rsidR="00540CAF" w:rsidRPr="00540CAF">
              <w:rPr>
                <w:rFonts w:ascii="Times New Roman" w:hAnsi="Times New Roman" w:cs="Times New Roman"/>
                <w:b w:val="0"/>
                <w:sz w:val="24"/>
                <w:szCs w:val="24"/>
              </w:rPr>
              <w:t xml:space="preserve"> </w:t>
            </w:r>
            <w:r w:rsidRPr="00540CAF">
              <w:rPr>
                <w:rFonts w:ascii="Times New Roman" w:hAnsi="Times New Roman" w:cs="Times New Roman"/>
                <w:b w:val="0"/>
                <w:sz w:val="24"/>
                <w:szCs w:val="24"/>
              </w:rPr>
              <w:t>adsorption and distribution processes. After elution from the column</w:t>
            </w:r>
            <w:r w:rsidR="00540CAF">
              <w:rPr>
                <w:rFonts w:ascii="Times New Roman" w:hAnsi="Times New Roman" w:cs="Times New Roman"/>
                <w:b w:val="0"/>
                <w:sz w:val="24"/>
                <w:szCs w:val="24"/>
              </w:rPr>
              <w:t>,</w:t>
            </w:r>
            <w:r w:rsidRPr="00540CAF">
              <w:rPr>
                <w:rFonts w:ascii="Times New Roman" w:hAnsi="Times New Roman" w:cs="Times New Roman"/>
                <w:b w:val="0"/>
                <w:sz w:val="24"/>
                <w:szCs w:val="24"/>
              </w:rPr>
              <w:t xml:space="preserve"> the analytes are detected using a suitable detection device (detector). A chromatogram based on the data provided by the detector is yielded by means of an integrator or appropriate digital interface.</w:t>
            </w:r>
          </w:p>
        </w:tc>
      </w:tr>
    </w:tbl>
    <w:p w14:paraId="4AC14BAB" w14:textId="77777777" w:rsidR="00F961EC" w:rsidRPr="00540CAF" w:rsidRDefault="00F961EC" w:rsidP="00BD1BD0">
      <w:pPr>
        <w:spacing w:line="480" w:lineRule="auto"/>
        <w:rPr>
          <w:rFonts w:ascii="Times New Roman" w:hAnsi="Times New Roman" w:cs="Times New Roman"/>
          <w:sz w:val="24"/>
        </w:rPr>
      </w:pPr>
    </w:p>
    <w:p w14:paraId="451AAE25" w14:textId="43414871" w:rsidR="0005013C"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t xml:space="preserve">The sensitivity and specificity </w:t>
      </w:r>
      <w:r w:rsidR="00F961EC" w:rsidRPr="00540CAF">
        <w:rPr>
          <w:rFonts w:ascii="Times New Roman" w:hAnsi="Times New Roman" w:cs="Times New Roman"/>
          <w:sz w:val="24"/>
        </w:rPr>
        <w:t>increase</w:t>
      </w:r>
      <w:r w:rsidRPr="00540CAF">
        <w:rPr>
          <w:rFonts w:ascii="Times New Roman" w:hAnsi="Times New Roman" w:cs="Times New Roman"/>
          <w:sz w:val="24"/>
        </w:rPr>
        <w:t xml:space="preserve"> from UV/VIS detection to FD and from MS to MS/MS detection. Many substances absorb light in the UV range. FD represents a more specific detection system than UV/VIS because the fluorophore is excited at a defined wavelength. The emitted light of the corresponding fluorophore-specific wavelength</w:t>
      </w:r>
      <w:r w:rsidRPr="00540CAF">
        <w:rPr>
          <w:rFonts w:ascii="Times New Roman" w:eastAsia="Calibri" w:hAnsi="Times New Roman" w:cs="Times New Roman"/>
          <w:sz w:val="24"/>
        </w:rPr>
        <w:t xml:space="preserve"> </w:t>
      </w:r>
      <w:r w:rsidR="00AC5616">
        <w:rPr>
          <w:rFonts w:ascii="Times New Roman" w:hAnsi="Times New Roman" w:cs="Times New Roman"/>
          <w:sz w:val="24"/>
        </w:rPr>
        <w:t>is</w:t>
      </w:r>
      <w:r w:rsidRPr="00540CAF">
        <w:rPr>
          <w:rFonts w:ascii="Times New Roman" w:hAnsi="Times New Roman" w:cs="Times New Roman"/>
          <w:sz w:val="24"/>
        </w:rPr>
        <w:t xml:space="preserve"> detected</w:t>
      </w:r>
      <w:r w:rsidR="00867F1A" w:rsidRPr="00540CAF">
        <w:rPr>
          <w:rFonts w:ascii="Times New Roman" w:hAnsi="Times New Roman" w:cs="Times New Roman"/>
          <w:sz w:val="24"/>
        </w:rPr>
        <w:t>.</w:t>
      </w:r>
      <w:r w:rsidR="007D144F" w:rsidRPr="00540CAF">
        <w:rPr>
          <w:rFonts w:ascii="Times New Roman" w:hAnsi="Times New Roman" w:cs="Times New Roman"/>
          <w:sz w:val="24"/>
        </w:rPr>
        <w:fldChar w:fldCharType="begin">
          <w:fldData xml:space="preserve">PEVuZE5vdGU+PENpdGU+PEF1dGhvcj5HYXJnPC9BdXRob3I+PFllYXI+MjAxNjwvWWVhcj48UmVj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PEVuZE5vdGU+PENpdGU+PEF1dGhvcj5HYXJnPC9BdXRob3I+PFllYXI+MjAxNjwvWWVhcj48UmVj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sidR="007D144F" w:rsidRPr="00540CAF">
        <w:rPr>
          <w:rFonts w:ascii="Times New Roman" w:hAnsi="Times New Roman" w:cs="Times New Roman"/>
          <w:sz w:val="24"/>
        </w:rPr>
      </w:r>
      <w:r w:rsidR="007D144F" w:rsidRPr="00540CAF">
        <w:rPr>
          <w:rFonts w:ascii="Times New Roman" w:hAnsi="Times New Roman" w:cs="Times New Roman"/>
          <w:sz w:val="24"/>
        </w:rPr>
        <w:fldChar w:fldCharType="separate"/>
      </w:r>
      <w:r w:rsidRPr="008A7A6D">
        <w:rPr>
          <w:rFonts w:ascii="Times New Roman" w:hAnsi="Times New Roman" w:cs="Times New Roman"/>
          <w:noProof/>
          <w:sz w:val="24"/>
          <w:vertAlign w:val="superscript"/>
        </w:rPr>
        <w:t>16,18,19</w:t>
      </w:r>
      <w:r w:rsidR="007D144F" w:rsidRPr="00540CAF">
        <w:rPr>
          <w:rFonts w:ascii="Times New Roman" w:hAnsi="Times New Roman" w:cs="Times New Roman"/>
          <w:sz w:val="24"/>
        </w:rPr>
        <w:fldChar w:fldCharType="end"/>
      </w:r>
    </w:p>
    <w:p w14:paraId="70724AE0" w14:textId="0170A3B6" w:rsidR="006A0CA1" w:rsidRPr="00540CAF" w:rsidRDefault="008A7A6D" w:rsidP="00BD1BD0">
      <w:pPr>
        <w:spacing w:line="480" w:lineRule="auto"/>
        <w:rPr>
          <w:rFonts w:ascii="Times New Roman" w:hAnsi="Times New Roman" w:cs="Times New Roman"/>
          <w:sz w:val="24"/>
        </w:rPr>
      </w:pPr>
      <w:r w:rsidRPr="00540CAF">
        <w:rPr>
          <w:rFonts w:ascii="Times New Roman" w:hAnsi="Times New Roman" w:cs="Times New Roman"/>
          <w:sz w:val="24"/>
        </w:rPr>
        <w:lastRenderedPageBreak/>
        <w:t xml:space="preserve">In addition to chromatographic separation, mass </w:t>
      </w:r>
      <w:r w:rsidR="00AC5616" w:rsidRPr="00540CAF">
        <w:rPr>
          <w:rFonts w:ascii="Times New Roman" w:hAnsi="Times New Roman" w:cs="Times New Roman"/>
          <w:sz w:val="24"/>
        </w:rPr>
        <w:t>spectromet</w:t>
      </w:r>
      <w:r w:rsidR="00AC5616">
        <w:rPr>
          <w:rFonts w:ascii="Times New Roman" w:hAnsi="Times New Roman" w:cs="Times New Roman"/>
          <w:sz w:val="24"/>
        </w:rPr>
        <w:t>ry</w:t>
      </w:r>
      <w:r w:rsidR="00AC5616" w:rsidRPr="00540CAF">
        <w:rPr>
          <w:rFonts w:ascii="Times New Roman" w:hAnsi="Times New Roman" w:cs="Times New Roman"/>
          <w:sz w:val="24"/>
        </w:rPr>
        <w:t xml:space="preserve"> </w:t>
      </w:r>
      <w:r w:rsidRPr="00540CAF">
        <w:rPr>
          <w:rFonts w:ascii="Times New Roman" w:hAnsi="Times New Roman" w:cs="Times New Roman"/>
          <w:sz w:val="24"/>
        </w:rPr>
        <w:t>separates analytes according to their mass-to-charge ratio</w:t>
      </w:r>
      <w:r w:rsidRPr="00540CAF">
        <w:rPr>
          <w:rFonts w:ascii="Times New Roman" w:eastAsia="Calibri" w:hAnsi="Times New Roman" w:cs="Times New Roman"/>
          <w:sz w:val="24"/>
        </w:rPr>
        <w:t>s. In a</w:t>
      </w:r>
      <w:r w:rsidR="00AC5616">
        <w:rPr>
          <w:rFonts w:ascii="Times New Roman" w:eastAsia="Calibri" w:hAnsi="Times New Roman" w:cs="Times New Roman"/>
          <w:sz w:val="24"/>
        </w:rPr>
        <w:t>n</w:t>
      </w:r>
      <w:r w:rsidRPr="00540CAF">
        <w:rPr>
          <w:rFonts w:ascii="Times New Roman" w:hAnsi="Times New Roman" w:cs="Times New Roman"/>
          <w:sz w:val="24"/>
        </w:rPr>
        <w:t xml:space="preserve"> MS system</w:t>
      </w:r>
      <w:r w:rsidRPr="00540CAF">
        <w:rPr>
          <w:rFonts w:ascii="Times New Roman" w:eastAsia="Calibri" w:hAnsi="Times New Roman" w:cs="Times New Roman"/>
          <w:sz w:val="24"/>
        </w:rPr>
        <w:t xml:space="preserve">, this </w:t>
      </w:r>
      <w:r w:rsidRPr="00540CAF">
        <w:rPr>
          <w:rFonts w:ascii="Times New Roman" w:hAnsi="Times New Roman" w:cs="Times New Roman"/>
          <w:sz w:val="24"/>
        </w:rPr>
        <w:t xml:space="preserve">separation occurs only once. Higher specificity </w:t>
      </w:r>
      <w:r w:rsidR="00AC5616">
        <w:rPr>
          <w:rFonts w:ascii="Times New Roman" w:hAnsi="Times New Roman" w:cs="Times New Roman"/>
          <w:sz w:val="24"/>
        </w:rPr>
        <w:t>can be</w:t>
      </w:r>
      <w:r w:rsidR="00AC5616" w:rsidRPr="00540CAF">
        <w:rPr>
          <w:rFonts w:ascii="Times New Roman" w:hAnsi="Times New Roman" w:cs="Times New Roman"/>
          <w:sz w:val="24"/>
        </w:rPr>
        <w:t xml:space="preserve"> </w:t>
      </w:r>
      <w:r w:rsidRPr="00540CAF">
        <w:rPr>
          <w:rFonts w:ascii="Times New Roman" w:hAnsi="Times New Roman" w:cs="Times New Roman"/>
          <w:sz w:val="24"/>
        </w:rPr>
        <w:t xml:space="preserve">achieved using tandem mass spectrometry (MS/MS), in which additional separation is performed </w:t>
      </w:r>
      <w:r w:rsidR="00AC5616">
        <w:rPr>
          <w:rFonts w:ascii="Times New Roman" w:hAnsi="Times New Roman" w:cs="Times New Roman"/>
          <w:sz w:val="24"/>
        </w:rPr>
        <w:t>two times</w:t>
      </w:r>
      <w:r w:rsidRPr="00540CAF">
        <w:rPr>
          <w:rFonts w:ascii="Times New Roman" w:hAnsi="Times New Roman" w:cs="Times New Roman"/>
          <w:sz w:val="24"/>
        </w:rPr>
        <w:t xml:space="preserve">. The molecules </w:t>
      </w:r>
      <w:r w:rsidR="00AC5616">
        <w:rPr>
          <w:rFonts w:ascii="Times New Roman" w:hAnsi="Times New Roman" w:cs="Times New Roman"/>
          <w:sz w:val="24"/>
        </w:rPr>
        <w:t>are</w:t>
      </w:r>
      <w:r w:rsidRPr="00540CAF">
        <w:rPr>
          <w:rFonts w:ascii="Times New Roman" w:hAnsi="Times New Roman" w:cs="Times New Roman"/>
          <w:sz w:val="24"/>
        </w:rPr>
        <w:t xml:space="preserve"> fragmented after the first </w:t>
      </w:r>
      <w:r w:rsidRPr="00540CAF">
        <w:rPr>
          <w:rFonts w:ascii="Times New Roman" w:eastAsia="Calibri" w:hAnsi="Times New Roman" w:cs="Times New Roman"/>
          <w:sz w:val="24"/>
        </w:rPr>
        <w:t xml:space="preserve">MS/MS </w:t>
      </w:r>
      <w:r w:rsidR="00AC5616">
        <w:rPr>
          <w:rFonts w:ascii="Times New Roman" w:eastAsia="Calibri" w:hAnsi="Times New Roman" w:cs="Times New Roman"/>
          <w:sz w:val="24"/>
        </w:rPr>
        <w:t>run</w:t>
      </w:r>
      <w:r w:rsidRPr="00540CAF">
        <w:rPr>
          <w:rFonts w:ascii="Times New Roman" w:eastAsia="Calibri" w:hAnsi="Times New Roman" w:cs="Times New Roman"/>
          <w:sz w:val="24"/>
        </w:rPr>
        <w:t xml:space="preserve">. </w:t>
      </w:r>
      <w:r w:rsidR="001515EE" w:rsidRPr="00540CAF">
        <w:rPr>
          <w:rFonts w:ascii="Times New Roman" w:hAnsi="Times New Roman" w:cs="Times New Roman"/>
          <w:sz w:val="24"/>
        </w:rPr>
        <w:t>The specific f</w:t>
      </w:r>
      <w:r w:rsidRPr="00540CAF">
        <w:rPr>
          <w:rFonts w:ascii="Times New Roman" w:hAnsi="Times New Roman" w:cs="Times New Roman"/>
          <w:sz w:val="24"/>
        </w:rPr>
        <w:t xml:space="preserve">ragments </w:t>
      </w:r>
      <w:r w:rsidR="00AC5616">
        <w:rPr>
          <w:rFonts w:ascii="Times New Roman" w:hAnsi="Times New Roman" w:cs="Times New Roman"/>
          <w:sz w:val="24"/>
        </w:rPr>
        <w:t>are</w:t>
      </w:r>
      <w:r w:rsidRPr="00540CAF">
        <w:rPr>
          <w:rFonts w:ascii="Times New Roman" w:hAnsi="Times New Roman" w:cs="Times New Roman"/>
          <w:sz w:val="24"/>
        </w:rPr>
        <w:t xml:space="preserve"> separated </w:t>
      </w:r>
      <w:r w:rsidR="00AC5616">
        <w:rPr>
          <w:rFonts w:ascii="Times New Roman" w:hAnsi="Times New Roman" w:cs="Times New Roman"/>
          <w:sz w:val="24"/>
        </w:rPr>
        <w:t>based on the</w:t>
      </w:r>
      <w:r w:rsidR="00AC5616" w:rsidRPr="00540CAF">
        <w:rPr>
          <w:rFonts w:ascii="Times New Roman" w:hAnsi="Times New Roman" w:cs="Times New Roman"/>
          <w:sz w:val="24"/>
        </w:rPr>
        <w:t xml:space="preserve"> </w:t>
      </w:r>
      <w:r w:rsidRPr="00540CAF">
        <w:rPr>
          <w:rFonts w:ascii="Times New Roman" w:hAnsi="Times New Roman" w:cs="Times New Roman"/>
          <w:sz w:val="24"/>
        </w:rPr>
        <w:t>mass-to-charge ratio and subsequently detected</w:t>
      </w:r>
      <w:r w:rsidR="00867F1A" w:rsidRPr="00540CAF">
        <w:rPr>
          <w:rFonts w:ascii="Times New Roman" w:hAnsi="Times New Roman" w:cs="Times New Roman"/>
          <w:sz w:val="24"/>
        </w:rPr>
        <w:t>.</w:t>
      </w:r>
      <w:r w:rsidR="00EA35F7" w:rsidRPr="00540CAF">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&lt;EndNote&gt;&lt;Cite&gt;&lt;Author&gt;Hage&lt;/Author&gt;&lt;Year&gt;2019&lt;/Year&gt;&lt;RecNum&gt;164&lt;/RecNum&gt;&lt;DisplayText&gt;&lt;style face="superscript"&gt;3&lt;/style&gt;&lt;/DisplayText&gt;&lt;record&gt;&lt;rec-number&gt;164&lt;/rec-number&gt;&lt;foreign-keys&gt;&lt;key app="EN" db-id="vwp2dtp99zwapgef5dtpwrp00xvwxr0d0zdv" timestamp="1644505434"&gt;164&lt;/key&gt;&lt;/foreign-keys&gt;&lt;ref-type name="Book Section"&gt;5&lt;/ref-type&gt;&lt;contributors&gt;&lt;authors&gt;&lt;author&gt;Hage, D.S.&lt;/author&gt;&lt;/authors&gt;&lt;secondary-authors&gt;&lt;author&gt;Rifai, N.&lt;/author&gt;&lt;author&gt;Horvath, A.R.&lt;/author&gt;&lt;author&gt;Wittwer, A.T.&lt;/author&gt;&lt;/secondary-authors&gt;&lt;/contributors&gt;&lt;titles&gt;&lt;title&gt;Chromatography&lt;/title&gt;&lt;secondary-title&gt;Tietz Fundamentals of Clinical Chemistry and Molecular Diagnostics&lt;/secondary-title&gt;&lt;/titles&gt;&lt;edition&gt;8th&lt;/edition&gt;&lt;dates&gt;&lt;year&gt;2019&lt;/year&gt;&lt;/dates&gt;&lt;pub-location&gt;Philadelphia, USA&lt;/pub-location&gt;&lt;publisher&gt;Saunders&lt;/publisher&gt;&lt;urls&gt;&lt;/urls&gt;&lt;/record&gt;&lt;/Cite&gt;&lt;/EndNote&gt;</w:instrText>
      </w:r>
      <w:r w:rsidR="00EA35F7" w:rsidRPr="00540CAF">
        <w:rPr>
          <w:rFonts w:ascii="Times New Roman" w:hAnsi="Times New Roman" w:cs="Times New Roman"/>
          <w:sz w:val="24"/>
        </w:rPr>
        <w:fldChar w:fldCharType="separate"/>
      </w:r>
      <w:r w:rsidR="00867F1A" w:rsidRPr="00540CAF">
        <w:rPr>
          <w:rFonts w:ascii="Times New Roman" w:hAnsi="Times New Roman" w:cs="Times New Roman"/>
          <w:noProof/>
          <w:sz w:val="24"/>
          <w:vertAlign w:val="superscript"/>
        </w:rPr>
        <w:t>3</w:t>
      </w:r>
      <w:r w:rsidR="00EA35F7" w:rsidRPr="00540CAF">
        <w:rPr>
          <w:rFonts w:ascii="Times New Roman" w:hAnsi="Times New Roman" w:cs="Times New Roman"/>
          <w:sz w:val="24"/>
        </w:rPr>
        <w:fldChar w:fldCharType="end"/>
      </w:r>
    </w:p>
    <w:p w14:paraId="480ADAB2" w14:textId="6374B9B3" w:rsidR="00214ABD" w:rsidRPr="00540CAF" w:rsidRDefault="008A7A6D" w:rsidP="00BD1BD0">
      <w:pPr>
        <w:spacing w:after="160" w:line="480" w:lineRule="auto"/>
        <w:rPr>
          <w:rFonts w:ascii="Times New Roman" w:hAnsi="Times New Roman" w:cs="Times New Roman"/>
          <w:sz w:val="24"/>
        </w:rPr>
      </w:pPr>
      <w:r w:rsidRPr="00540CAF">
        <w:rPr>
          <w:rFonts w:ascii="Times New Roman" w:hAnsi="Times New Roman" w:cs="Times New Roman"/>
          <w:sz w:val="24"/>
        </w:rPr>
        <w:br w:type="page"/>
      </w:r>
    </w:p>
    <w:p w14:paraId="1004FC78" w14:textId="5945274D" w:rsidR="00214ABD" w:rsidRDefault="00BD1BD0" w:rsidP="00BD1BD0">
      <w:pPr>
        <w:spacing w:line="480" w:lineRule="auto"/>
        <w:rPr>
          <w:rFonts w:ascii="Times New Roman" w:hAnsi="Times New Roman" w:cs="Times New Roman"/>
          <w:b/>
          <w:bCs/>
          <w:sz w:val="24"/>
        </w:rPr>
      </w:pPr>
      <w:r w:rsidRPr="00BD1BD0">
        <w:rPr>
          <w:rFonts w:ascii="Times New Roman" w:hAnsi="Times New Roman" w:cs="Times New Roman"/>
          <w:b/>
          <w:bCs/>
          <w:sz w:val="24"/>
        </w:rPr>
        <w:lastRenderedPageBreak/>
        <w:t>REFERENCES</w:t>
      </w:r>
    </w:p>
    <w:bookmarkStart w:id="0" w:name="_GoBack"/>
    <w:p w14:paraId="78E3151E" w14:textId="77777777" w:rsidR="008A7A6D" w:rsidRPr="008A7A6D" w:rsidRDefault="008A7A6D" w:rsidP="008A7A6D">
      <w:pPr>
        <w:pStyle w:val="EndNoteBibliography"/>
        <w:spacing w:after="480"/>
      </w:pPr>
      <w:r w:rsidRPr="00540CAF">
        <w:rPr>
          <w:noProof w:val="0"/>
        </w:rPr>
        <w:fldChar w:fldCharType="begin"/>
      </w:r>
      <w:r w:rsidRPr="00832CEB">
        <w:rPr>
          <w:noProof w:val="0"/>
          <w:lang w:val="de-DE"/>
        </w:rPr>
        <w:instrText xml:space="preserve"> ADDIN EN.REFLIST </w:instrText>
      </w:r>
      <w:r w:rsidRPr="00540CAF">
        <w:rPr>
          <w:noProof w:val="0"/>
        </w:rPr>
        <w:fldChar w:fldCharType="separate"/>
      </w:r>
      <w:r w:rsidRPr="00832CEB">
        <w:rPr>
          <w:lang w:val="de-DE"/>
        </w:rPr>
        <w:t>1.</w:t>
      </w:r>
      <w:r w:rsidRPr="00832CEB">
        <w:rPr>
          <w:lang w:val="de-DE"/>
        </w:rPr>
        <w:tab/>
        <w:t xml:space="preserve">Skoog DA, Holler FJ, Crouch SR. </w:t>
      </w:r>
      <w:r w:rsidRPr="008A7A6D">
        <w:rPr>
          <w:i/>
        </w:rPr>
        <w:t>Principles of Instrumental Analysis</w:t>
      </w:r>
      <w:r w:rsidRPr="008A7A6D">
        <w:t>. Thomson Brooks/Cole;2007.</w:t>
      </w:r>
    </w:p>
    <w:p w14:paraId="42DEF08A" w14:textId="60BC5B6C" w:rsidR="008A7A6D" w:rsidRPr="008A7A6D" w:rsidRDefault="008A7A6D" w:rsidP="008A7A6D">
      <w:pPr>
        <w:pStyle w:val="EndNoteBibliography"/>
        <w:spacing w:after="480"/>
      </w:pPr>
      <w:r w:rsidRPr="008A7A6D">
        <w:t>2.</w:t>
      </w:r>
      <w:r w:rsidRPr="008A7A6D">
        <w:tab/>
        <w:t xml:space="preserve">Spectroscopic Methods. 2019. </w:t>
      </w:r>
      <w:hyperlink r:id="rId12" w:history="1">
        <w:r w:rsidRPr="008A7A6D">
          <w:rPr>
            <w:rStyle w:val="Hyperlink"/>
          </w:rPr>
          <w:t>https://chem.libretexts.org/Courses/Northeastern_University/10%3A_Spectroscopic_Methods</w:t>
        </w:r>
      </w:hyperlink>
      <w:r w:rsidRPr="008A7A6D">
        <w:t>. Accessed February, 13, 2022.</w:t>
      </w:r>
    </w:p>
    <w:p w14:paraId="07CE65E2" w14:textId="77777777" w:rsidR="008A7A6D" w:rsidRPr="008A7A6D" w:rsidRDefault="008A7A6D" w:rsidP="008A7A6D">
      <w:pPr>
        <w:pStyle w:val="EndNoteBibliography"/>
        <w:spacing w:after="480"/>
      </w:pPr>
      <w:r w:rsidRPr="008A7A6D">
        <w:t>3.</w:t>
      </w:r>
      <w:r w:rsidRPr="008A7A6D">
        <w:tab/>
        <w:t xml:space="preserve">Hage DS. Chromatography. In: Rifai N., Horvath A. R. and Wittwer A. T., eds. </w:t>
      </w:r>
      <w:r w:rsidRPr="008A7A6D">
        <w:rPr>
          <w:i/>
        </w:rPr>
        <w:t>Tietz Fundamentals of Clinical Chemistry and Molecular Diagnostics</w:t>
      </w:r>
      <w:r w:rsidRPr="008A7A6D">
        <w:t>. Philadelphia, USA: Saunders, 2019.</w:t>
      </w:r>
    </w:p>
    <w:p w14:paraId="238180F8" w14:textId="77777777" w:rsidR="008A7A6D" w:rsidRPr="008A7A6D" w:rsidRDefault="008A7A6D" w:rsidP="008A7A6D">
      <w:pPr>
        <w:pStyle w:val="EndNoteBibliography"/>
        <w:spacing w:after="480"/>
      </w:pPr>
      <w:r w:rsidRPr="00832CEB">
        <w:rPr>
          <w:lang w:val="de-DE"/>
        </w:rPr>
        <w:t>4.</w:t>
      </w:r>
      <w:r w:rsidRPr="00832CEB">
        <w:rPr>
          <w:lang w:val="de-DE"/>
        </w:rPr>
        <w:tab/>
        <w:t xml:space="preserve">Hallbach J. </w:t>
      </w:r>
      <w:r w:rsidRPr="00832CEB">
        <w:rPr>
          <w:i/>
          <w:lang w:val="de-DE"/>
        </w:rPr>
        <w:t>Klinische Chemie und Hämatologie, Biomedizinische Analytik für MTLA und Studium</w:t>
      </w:r>
      <w:r w:rsidRPr="00832CEB">
        <w:rPr>
          <w:lang w:val="de-DE"/>
        </w:rPr>
        <w:t xml:space="preserve">. </w:t>
      </w:r>
      <w:r w:rsidRPr="008A7A6D">
        <w:t>4th ed. Stuttgart ; New York: Thieme;2019.</w:t>
      </w:r>
    </w:p>
    <w:p w14:paraId="77978AEC" w14:textId="2CC90F2D" w:rsidR="008A7A6D" w:rsidRPr="008A7A6D" w:rsidRDefault="008A7A6D" w:rsidP="008A7A6D">
      <w:pPr>
        <w:pStyle w:val="EndNoteBibliography"/>
        <w:spacing w:after="480"/>
      </w:pPr>
      <w:r w:rsidRPr="008A7A6D">
        <w:t>5.</w:t>
      </w:r>
      <w:r w:rsidRPr="008A7A6D">
        <w:tab/>
        <w:t xml:space="preserve">Spectroscopy Based on Scattering. 2019. </w:t>
      </w:r>
      <w:hyperlink r:id="rId13" w:history="1">
        <w:r w:rsidRPr="008A7A6D">
          <w:rPr>
            <w:rStyle w:val="Hyperlink"/>
          </w:rPr>
          <w:t>https://chem.libretexts.org/Courses/Northeastern_University/10%3A_Spectroscopic_Methods/10.8%3A_Spectroscopy_Based_on_Scattering</w:t>
        </w:r>
      </w:hyperlink>
      <w:r w:rsidRPr="008A7A6D">
        <w:t>. Accessed November, 28, 2021.</w:t>
      </w:r>
    </w:p>
    <w:p w14:paraId="67C3FC9E" w14:textId="77777777" w:rsidR="008A7A6D" w:rsidRPr="008A7A6D" w:rsidRDefault="008A7A6D" w:rsidP="008A7A6D">
      <w:pPr>
        <w:pStyle w:val="EndNoteBibliography"/>
        <w:spacing w:after="480"/>
      </w:pPr>
      <w:r w:rsidRPr="008A7A6D">
        <w:t>6.</w:t>
      </w:r>
      <w:r w:rsidRPr="008A7A6D">
        <w:tab/>
        <w:t xml:space="preserve">Smith ML. Immunoassay. In: Levine B. S. and Kerrigan S., eds. </w:t>
      </w:r>
      <w:r w:rsidRPr="008A7A6D">
        <w:rPr>
          <w:i/>
        </w:rPr>
        <w:t>Principles of Forensic Toxicology</w:t>
      </w:r>
      <w:r w:rsidRPr="008A7A6D">
        <w:t>. Cham: Springer International Publishing, 2020:177-196.</w:t>
      </w:r>
    </w:p>
    <w:p w14:paraId="669C0EF3" w14:textId="77777777" w:rsidR="008A7A6D" w:rsidRPr="008A7A6D" w:rsidRDefault="008A7A6D" w:rsidP="008A7A6D">
      <w:pPr>
        <w:pStyle w:val="EndNoteBibliography"/>
        <w:spacing w:after="480"/>
      </w:pPr>
      <w:r w:rsidRPr="008A7A6D">
        <w:t>7.</w:t>
      </w:r>
      <w:r w:rsidRPr="008A7A6D">
        <w:tab/>
        <w:t xml:space="preserve">Wu AH. A selected history and future of immunoassay development and applications in clinical chemistry. </w:t>
      </w:r>
      <w:r w:rsidRPr="008A7A6D">
        <w:rPr>
          <w:i/>
        </w:rPr>
        <w:t>Clin Chim Acta.</w:t>
      </w:r>
      <w:r w:rsidRPr="008A7A6D">
        <w:t xml:space="preserve"> 2006;369(2):119-124.</w:t>
      </w:r>
    </w:p>
    <w:p w14:paraId="08055EE1" w14:textId="77777777" w:rsidR="008A7A6D" w:rsidRPr="008A7A6D" w:rsidRDefault="008A7A6D" w:rsidP="008A7A6D">
      <w:pPr>
        <w:pStyle w:val="EndNoteBibliography"/>
        <w:spacing w:after="480"/>
      </w:pPr>
      <w:r w:rsidRPr="008A7A6D">
        <w:t>8.</w:t>
      </w:r>
      <w:r w:rsidRPr="008A7A6D">
        <w:tab/>
        <w:t xml:space="preserve">Zhang Y, Zhang R, Yang X, et al. Recent advances in electrogenerated chemiluminescence biosensing methods for pharmaceuticals. </w:t>
      </w:r>
      <w:r w:rsidRPr="008A7A6D">
        <w:rPr>
          <w:i/>
        </w:rPr>
        <w:t>J Pharm Anal.</w:t>
      </w:r>
      <w:r w:rsidRPr="008A7A6D">
        <w:t xml:space="preserve"> 2019;9(1):9-19.</w:t>
      </w:r>
    </w:p>
    <w:p w14:paraId="4ADE2508" w14:textId="77777777" w:rsidR="008A7A6D" w:rsidRPr="008A7A6D" w:rsidRDefault="008A7A6D" w:rsidP="008A7A6D">
      <w:pPr>
        <w:pStyle w:val="EndNoteBibliography"/>
        <w:spacing w:after="480"/>
      </w:pPr>
      <w:r w:rsidRPr="008A7A6D">
        <w:lastRenderedPageBreak/>
        <w:t>9.</w:t>
      </w:r>
      <w:r w:rsidRPr="008A7A6D">
        <w:tab/>
        <w:t xml:space="preserve">Sanavio B, Krol S. On the Slow Diffusion of Point-of-Care Systems in Therapeutic Drug Monitoring. </w:t>
      </w:r>
      <w:r w:rsidRPr="008A7A6D">
        <w:rPr>
          <w:i/>
        </w:rPr>
        <w:t>Front Bioeng Biotechnol.</w:t>
      </w:r>
      <w:r w:rsidRPr="008A7A6D">
        <w:t xml:space="preserve"> 2015;3:20.</w:t>
      </w:r>
    </w:p>
    <w:p w14:paraId="6C0F5FCE" w14:textId="77777777" w:rsidR="008A7A6D" w:rsidRPr="00832CEB" w:rsidRDefault="008A7A6D" w:rsidP="008A7A6D">
      <w:pPr>
        <w:pStyle w:val="EndNoteBibliography"/>
        <w:spacing w:after="480"/>
        <w:rPr>
          <w:lang w:val="de-DE"/>
        </w:rPr>
      </w:pPr>
      <w:r w:rsidRPr="008A7A6D">
        <w:t>10.</w:t>
      </w:r>
      <w:r w:rsidRPr="008A7A6D">
        <w:tab/>
        <w:t xml:space="preserve">Henderson DR, Friedman SB, Harris JD, et al. CEDIA, a new homogeneous immunoassay system. </w:t>
      </w:r>
      <w:r w:rsidRPr="00832CEB">
        <w:rPr>
          <w:i/>
          <w:lang w:val="de-DE"/>
        </w:rPr>
        <w:t>Clin Chem.</w:t>
      </w:r>
      <w:r w:rsidRPr="00832CEB">
        <w:rPr>
          <w:lang w:val="de-DE"/>
        </w:rPr>
        <w:t xml:space="preserve"> 1986;32(9):1637-1641.</w:t>
      </w:r>
    </w:p>
    <w:p w14:paraId="17AC988A" w14:textId="77777777" w:rsidR="008A7A6D" w:rsidRPr="008A7A6D" w:rsidRDefault="008A7A6D" w:rsidP="008A7A6D">
      <w:pPr>
        <w:pStyle w:val="EndNoteBibliography"/>
        <w:spacing w:after="480"/>
      </w:pPr>
      <w:r w:rsidRPr="00832CEB">
        <w:rPr>
          <w:lang w:val="de-DE"/>
        </w:rPr>
        <w:t>11.</w:t>
      </w:r>
      <w:r w:rsidRPr="00832CEB">
        <w:rPr>
          <w:lang w:val="de-DE"/>
        </w:rPr>
        <w:tab/>
        <w:t xml:space="preserve">Rubenstein KE, Schneider RS, Ullman EF. "Homogeneous" enzyme immunoassay. </w:t>
      </w:r>
      <w:r w:rsidRPr="008A7A6D">
        <w:t xml:space="preserve">A new immunochemical technique. </w:t>
      </w:r>
      <w:r w:rsidRPr="008A7A6D">
        <w:rPr>
          <w:i/>
        </w:rPr>
        <w:t>Biochem Biophys Res Commun.</w:t>
      </w:r>
      <w:r w:rsidRPr="008A7A6D">
        <w:t xml:space="preserve"> 1972;47(4):846-851.</w:t>
      </w:r>
    </w:p>
    <w:p w14:paraId="45E18E77" w14:textId="77777777" w:rsidR="008A7A6D" w:rsidRPr="008A7A6D" w:rsidRDefault="008A7A6D" w:rsidP="008A7A6D">
      <w:pPr>
        <w:pStyle w:val="EndNoteBibliography"/>
        <w:spacing w:after="480"/>
      </w:pPr>
      <w:r w:rsidRPr="008A7A6D">
        <w:t>12.</w:t>
      </w:r>
      <w:r w:rsidRPr="008A7A6D">
        <w:tab/>
        <w:t xml:space="preserve">Milone MC. Analytical techniques used in therapeutic drug monitoring. In: Dasgupta A., ed. </w:t>
      </w:r>
      <w:r w:rsidRPr="008A7A6D">
        <w:rPr>
          <w:i/>
        </w:rPr>
        <w:t>Ther Drug Monit</w:t>
      </w:r>
      <w:r w:rsidRPr="008A7A6D">
        <w:t>. Academic Press, 2012:49-73.</w:t>
      </w:r>
    </w:p>
    <w:p w14:paraId="57884772" w14:textId="77777777" w:rsidR="008A7A6D" w:rsidRPr="008A7A6D" w:rsidRDefault="008A7A6D" w:rsidP="008A7A6D">
      <w:pPr>
        <w:pStyle w:val="EndNoteBibliography"/>
        <w:spacing w:after="480"/>
      </w:pPr>
      <w:r w:rsidRPr="008A7A6D">
        <w:t>13.</w:t>
      </w:r>
      <w:r w:rsidRPr="008A7A6D">
        <w:tab/>
        <w:t xml:space="preserve">Popelka SR, Miller DM, Holen JT, et al. Fluorescence polarization immunoassay. II. Analyzer for rapid, precise measurement of fluorescence polarization with use of disposable cuvettes. </w:t>
      </w:r>
      <w:r w:rsidRPr="008A7A6D">
        <w:rPr>
          <w:i/>
        </w:rPr>
        <w:t>Clin Chem.</w:t>
      </w:r>
      <w:r w:rsidRPr="008A7A6D">
        <w:t xml:space="preserve"> 1981;27(7):1198-1201.</w:t>
      </w:r>
    </w:p>
    <w:p w14:paraId="59D9BB41" w14:textId="77777777" w:rsidR="008A7A6D" w:rsidRPr="008A7A6D" w:rsidRDefault="008A7A6D" w:rsidP="008A7A6D">
      <w:pPr>
        <w:pStyle w:val="EndNoteBibliography"/>
        <w:spacing w:after="480"/>
      </w:pPr>
      <w:r w:rsidRPr="008A7A6D">
        <w:t>14.</w:t>
      </w:r>
      <w:r w:rsidRPr="008A7A6D">
        <w:tab/>
        <w:t xml:space="preserve">Smith DS, Eremin SA. Fluorescence polarization immunoassays and related methods for simple, high-throughput screening of small molecules. </w:t>
      </w:r>
      <w:r w:rsidRPr="008A7A6D">
        <w:rPr>
          <w:i/>
        </w:rPr>
        <w:t>Anal Bioanal Chem.</w:t>
      </w:r>
      <w:r w:rsidRPr="008A7A6D">
        <w:t xml:space="preserve"> 2008;391(5):1499-1507.</w:t>
      </w:r>
    </w:p>
    <w:p w14:paraId="07E96AA3" w14:textId="77777777" w:rsidR="008A7A6D" w:rsidRPr="008A7A6D" w:rsidRDefault="008A7A6D" w:rsidP="008A7A6D">
      <w:pPr>
        <w:pStyle w:val="EndNoteBibliography"/>
        <w:spacing w:after="480"/>
      </w:pPr>
      <w:r w:rsidRPr="008A7A6D">
        <w:t>15.</w:t>
      </w:r>
      <w:r w:rsidRPr="008A7A6D">
        <w:tab/>
        <w:t xml:space="preserve">Nair H, Clarke W. </w:t>
      </w:r>
      <w:r w:rsidRPr="008A7A6D">
        <w:rPr>
          <w:i/>
        </w:rPr>
        <w:t>Mass Spectrometry for the Clinical Laboratory</w:t>
      </w:r>
      <w:r w:rsidRPr="008A7A6D">
        <w:t>. San Diego, USA: Elsevier Science &amp; Technology;2016.</w:t>
      </w:r>
    </w:p>
    <w:p w14:paraId="179FCC5C" w14:textId="77777777" w:rsidR="008A7A6D" w:rsidRPr="008A7A6D" w:rsidRDefault="008A7A6D" w:rsidP="008A7A6D">
      <w:pPr>
        <w:pStyle w:val="EndNoteBibliography"/>
        <w:spacing w:after="480"/>
      </w:pPr>
      <w:r w:rsidRPr="008A7A6D">
        <w:t>16.</w:t>
      </w:r>
      <w:r w:rsidRPr="008A7A6D">
        <w:tab/>
        <w:t xml:space="preserve">Tuzimski T, Petruczynik A. Review of Chromatographic Methods Coupled with Modern Detection Techniques Applied in the Therapeutic Drugs Monitoring (TDM). </w:t>
      </w:r>
      <w:r w:rsidRPr="008A7A6D">
        <w:rPr>
          <w:i/>
        </w:rPr>
        <w:t>Molecules.</w:t>
      </w:r>
      <w:r w:rsidRPr="008A7A6D">
        <w:t xml:space="preserve"> 2020;25(17).</w:t>
      </w:r>
    </w:p>
    <w:p w14:paraId="412EB8ED" w14:textId="1AA4BDBB" w:rsidR="008A7A6D" w:rsidRPr="008A7A6D" w:rsidRDefault="008A7A6D" w:rsidP="008A7A6D">
      <w:pPr>
        <w:pStyle w:val="EndNoteBibliography"/>
        <w:spacing w:after="480"/>
      </w:pPr>
      <w:r w:rsidRPr="008A7A6D">
        <w:lastRenderedPageBreak/>
        <w:t>17.</w:t>
      </w:r>
      <w:r w:rsidRPr="008A7A6D">
        <w:tab/>
        <w:t xml:space="preserve">High Performance Liquid Chromatography (HPLC). 2018. </w:t>
      </w:r>
      <w:hyperlink r:id="rId14" w:history="1">
        <w:r w:rsidRPr="008A7A6D">
          <w:rPr>
            <w:rStyle w:val="Hyperlink"/>
          </w:rPr>
          <w:t>https://chemdictionary.org/hplc/</w:t>
        </w:r>
      </w:hyperlink>
      <w:r w:rsidRPr="008A7A6D">
        <w:t>. Accessed February, 10, 2022.</w:t>
      </w:r>
    </w:p>
    <w:p w14:paraId="1E4A9C06" w14:textId="77777777" w:rsidR="008A7A6D" w:rsidRPr="008A7A6D" w:rsidRDefault="008A7A6D" w:rsidP="008A7A6D">
      <w:pPr>
        <w:pStyle w:val="EndNoteBibliography"/>
        <w:spacing w:after="480"/>
      </w:pPr>
      <w:r w:rsidRPr="008A7A6D">
        <w:t>18.</w:t>
      </w:r>
      <w:r w:rsidRPr="008A7A6D">
        <w:tab/>
        <w:t xml:space="preserve">Garg U, Zhang YV. Mass Spectrometry in Clinical Laboratory: Applications in Therapeutic Drug Monitoring and Toxicology. </w:t>
      </w:r>
      <w:r w:rsidRPr="008A7A6D">
        <w:rPr>
          <w:i/>
        </w:rPr>
        <w:t>Methods Mol Biol.</w:t>
      </w:r>
      <w:r w:rsidRPr="008A7A6D">
        <w:t xml:space="preserve"> 2016;1383:1-10.</w:t>
      </w:r>
    </w:p>
    <w:p w14:paraId="7B36EC1D" w14:textId="77777777" w:rsidR="008A7A6D" w:rsidRPr="008A7A6D" w:rsidRDefault="008A7A6D" w:rsidP="008A7A6D">
      <w:pPr>
        <w:pStyle w:val="EndNoteBibliography"/>
      </w:pPr>
      <w:r w:rsidRPr="008A7A6D">
        <w:t>19.</w:t>
      </w:r>
      <w:r w:rsidRPr="008A7A6D">
        <w:tab/>
        <w:t xml:space="preserve">Seger C, Salzmann L. After another decade: LC-MS/MS became routine in clinical diagnostics. </w:t>
      </w:r>
      <w:r w:rsidRPr="008A7A6D">
        <w:rPr>
          <w:i/>
        </w:rPr>
        <w:t>Clin Biochem.</w:t>
      </w:r>
      <w:r w:rsidRPr="008A7A6D">
        <w:t xml:space="preserve"> 2020;82:2-11.</w:t>
      </w:r>
    </w:p>
    <w:p w14:paraId="7F5153BA" w14:textId="38644EFC" w:rsidR="00014A9F" w:rsidRPr="00540CAF" w:rsidRDefault="008A7A6D" w:rsidP="00BD1BD0">
      <w:pPr>
        <w:pStyle w:val="EndNoteBibliography"/>
      </w:pPr>
      <w:r w:rsidRPr="00540CAF">
        <w:fldChar w:fldCharType="end"/>
      </w:r>
      <w:bookmarkEnd w:id="0"/>
    </w:p>
    <w:sectPr w:rsidR="00014A9F" w:rsidRPr="00540CAF" w:rsidSect="00A671E1">
      <w:footerReference w:type="default" r:id="rId15"/>
      <w:pgSz w:w="11906" w:h="16838"/>
      <w:pgMar w:top="1417" w:right="1417" w:bottom="1134" w:left="1417"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ex:commentExtensible w16cex:durableId="2794DF10" w16cex:dateUtc="2023-02-13T10:38:00Z"/>
  <w16cex:commentExtensible w16cex:durableId="2794DC0A" w16cex:dateUtc="2023-02-13T10:25:00Z"/>
  <w16cex:commentExtensible w16cex:durableId="2794DE1B" w16cex:dateUtc="2023-02-13T10:34:00Z"/>
  <w16cex:commentExtensible w16cex:durableId="2794DE20" w16cex:dateUtc="2023-02-13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6cid:commentId w16cid:paraId="5494EB27" w16cid:durableId="2794DF10"/>
  <w16cid:commentId w16cid:paraId="4A327B4C" w16cid:durableId="7609D7BB"/>
  <w16cid:commentId w16cid:paraId="72922CBD" w16cid:durableId="2794DC0A"/>
  <w16cid:commentId w16cid:paraId="61CEB93F" w16cid:durableId="2794DE1B"/>
  <w16cid:commentId w16cid:paraId="03E56DE0" w16cid:durableId="2794DE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A71D5" w14:textId="77777777" w:rsidR="00B22EF2" w:rsidRDefault="008A7A6D">
      <w:pPr>
        <w:spacing w:after="0" w:line="240" w:lineRule="auto"/>
      </w:pPr>
      <w:r>
        <w:separator/>
      </w:r>
    </w:p>
  </w:endnote>
  <w:endnote w:type="continuationSeparator" w:id="0">
    <w:p w14:paraId="2F83EA41" w14:textId="77777777" w:rsidR="00B22EF2" w:rsidRDefault="008A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56411055"/>
      <w:docPartObj>
        <w:docPartGallery w:val="Page Numbers (Bottom of Page)"/>
        <w:docPartUnique/>
      </w:docPartObj>
    </w:sdtPr>
    <w:sdtEndPr>
      <w:rPr>
        <w:noProof/>
      </w:rPr>
    </w:sdtEndPr>
    <w:sdtContent>
      <w:p w14:paraId="4076E3A9" w14:textId="6C701336" w:rsidR="001B013A" w:rsidRPr="00A671E1" w:rsidRDefault="008A7A6D" w:rsidP="00A671E1">
        <w:pPr>
          <w:pStyle w:val="Fuzeile"/>
          <w:jc w:val="right"/>
          <w:rPr>
            <w:rFonts w:ascii="Times New Roman" w:hAnsi="Times New Roman" w:cs="Times New Roman"/>
          </w:rPr>
        </w:pPr>
        <w:r w:rsidRPr="00A671E1">
          <w:rPr>
            <w:rFonts w:ascii="Times New Roman" w:hAnsi="Times New Roman" w:cs="Times New Roman"/>
          </w:rPr>
          <w:fldChar w:fldCharType="begin"/>
        </w:r>
        <w:r w:rsidRPr="00A671E1">
          <w:rPr>
            <w:rFonts w:ascii="Times New Roman" w:hAnsi="Times New Roman" w:cs="Times New Roman"/>
          </w:rPr>
          <w:instrText xml:space="preserve"> PAGE   \* MERGEFORMAT </w:instrText>
        </w:r>
        <w:r w:rsidRPr="00A671E1">
          <w:rPr>
            <w:rFonts w:ascii="Times New Roman" w:hAnsi="Times New Roman" w:cs="Times New Roman"/>
          </w:rPr>
          <w:fldChar w:fldCharType="separate"/>
        </w:r>
        <w:r w:rsidR="00832CEB">
          <w:rPr>
            <w:rFonts w:ascii="Times New Roman" w:hAnsi="Times New Roman" w:cs="Times New Roman"/>
            <w:noProof/>
          </w:rPr>
          <w:t>13</w:t>
        </w:r>
        <w:r w:rsidRPr="00A671E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C1649" w14:textId="77777777" w:rsidR="00B22EF2" w:rsidRDefault="008A7A6D">
      <w:pPr>
        <w:spacing w:after="0" w:line="240" w:lineRule="auto"/>
      </w:pPr>
      <w:r>
        <w:separator/>
      </w:r>
    </w:p>
  </w:footnote>
  <w:footnote w:type="continuationSeparator" w:id="0">
    <w:p w14:paraId="1A452E5D" w14:textId="77777777" w:rsidR="00B22EF2" w:rsidRDefault="008A7A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5358D"/>
    <w:multiLevelType w:val="hybridMultilevel"/>
    <w:tmpl w:val="675C9936"/>
    <w:lvl w:ilvl="0" w:tplc="CFB010BC">
      <w:start w:val="1"/>
      <w:numFmt w:val="bullet"/>
      <w:lvlText w:val="-"/>
      <w:lvlJc w:val="left"/>
      <w:pPr>
        <w:ind w:left="720" w:hanging="360"/>
      </w:pPr>
      <w:rPr>
        <w:rFonts w:ascii="Calibri" w:eastAsiaTheme="minorHAnsi" w:hAnsi="Calibri" w:cs="Calibri" w:hint="default"/>
      </w:rPr>
    </w:lvl>
    <w:lvl w:ilvl="1" w:tplc="56B01DE0" w:tentative="1">
      <w:start w:val="1"/>
      <w:numFmt w:val="bullet"/>
      <w:lvlText w:val="o"/>
      <w:lvlJc w:val="left"/>
      <w:pPr>
        <w:ind w:left="1440" w:hanging="360"/>
      </w:pPr>
      <w:rPr>
        <w:rFonts w:ascii="Courier New" w:hAnsi="Courier New" w:cs="Courier New" w:hint="default"/>
      </w:rPr>
    </w:lvl>
    <w:lvl w:ilvl="2" w:tplc="7346B9B0" w:tentative="1">
      <w:start w:val="1"/>
      <w:numFmt w:val="bullet"/>
      <w:lvlText w:val=""/>
      <w:lvlJc w:val="left"/>
      <w:pPr>
        <w:ind w:left="2160" w:hanging="360"/>
      </w:pPr>
      <w:rPr>
        <w:rFonts w:ascii="Wingdings" w:hAnsi="Wingdings" w:hint="default"/>
      </w:rPr>
    </w:lvl>
    <w:lvl w:ilvl="3" w:tplc="201C4BA0" w:tentative="1">
      <w:start w:val="1"/>
      <w:numFmt w:val="bullet"/>
      <w:lvlText w:val=""/>
      <w:lvlJc w:val="left"/>
      <w:pPr>
        <w:ind w:left="2880" w:hanging="360"/>
      </w:pPr>
      <w:rPr>
        <w:rFonts w:ascii="Symbol" w:hAnsi="Symbol" w:hint="default"/>
      </w:rPr>
    </w:lvl>
    <w:lvl w:ilvl="4" w:tplc="BAC472B4" w:tentative="1">
      <w:start w:val="1"/>
      <w:numFmt w:val="bullet"/>
      <w:lvlText w:val="o"/>
      <w:lvlJc w:val="left"/>
      <w:pPr>
        <w:ind w:left="3600" w:hanging="360"/>
      </w:pPr>
      <w:rPr>
        <w:rFonts w:ascii="Courier New" w:hAnsi="Courier New" w:cs="Courier New" w:hint="default"/>
      </w:rPr>
    </w:lvl>
    <w:lvl w:ilvl="5" w:tplc="FAC28B44" w:tentative="1">
      <w:start w:val="1"/>
      <w:numFmt w:val="bullet"/>
      <w:lvlText w:val=""/>
      <w:lvlJc w:val="left"/>
      <w:pPr>
        <w:ind w:left="4320" w:hanging="360"/>
      </w:pPr>
      <w:rPr>
        <w:rFonts w:ascii="Wingdings" w:hAnsi="Wingdings" w:hint="default"/>
      </w:rPr>
    </w:lvl>
    <w:lvl w:ilvl="6" w:tplc="40CC6314" w:tentative="1">
      <w:start w:val="1"/>
      <w:numFmt w:val="bullet"/>
      <w:lvlText w:val=""/>
      <w:lvlJc w:val="left"/>
      <w:pPr>
        <w:ind w:left="5040" w:hanging="360"/>
      </w:pPr>
      <w:rPr>
        <w:rFonts w:ascii="Symbol" w:hAnsi="Symbol" w:hint="default"/>
      </w:rPr>
    </w:lvl>
    <w:lvl w:ilvl="7" w:tplc="4B267326" w:tentative="1">
      <w:start w:val="1"/>
      <w:numFmt w:val="bullet"/>
      <w:lvlText w:val="o"/>
      <w:lvlJc w:val="left"/>
      <w:pPr>
        <w:ind w:left="5760" w:hanging="360"/>
      </w:pPr>
      <w:rPr>
        <w:rFonts w:ascii="Courier New" w:hAnsi="Courier New" w:cs="Courier New" w:hint="default"/>
      </w:rPr>
    </w:lvl>
    <w:lvl w:ilvl="8" w:tplc="E69C8464" w:tentative="1">
      <w:start w:val="1"/>
      <w:numFmt w:val="bullet"/>
      <w:lvlText w:val=""/>
      <w:lvlJc w:val="left"/>
      <w:pPr>
        <w:ind w:left="6480" w:hanging="360"/>
      </w:pPr>
      <w:rPr>
        <w:rFonts w:ascii="Wingdings" w:hAnsi="Wingdings" w:hint="default"/>
      </w:rPr>
    </w:lvl>
  </w:abstractNum>
  <w:abstractNum w:abstractNumId="1" w15:restartNumberingAfterBreak="0">
    <w:nsid w:val="0BC23E8F"/>
    <w:multiLevelType w:val="hybridMultilevel"/>
    <w:tmpl w:val="6AE65AE4"/>
    <w:lvl w:ilvl="0" w:tplc="E1BC9944">
      <w:start w:val="1"/>
      <w:numFmt w:val="decimal"/>
      <w:lvlText w:val="%1."/>
      <w:lvlJc w:val="left"/>
      <w:pPr>
        <w:ind w:left="1068" w:hanging="360"/>
      </w:pPr>
      <w:rPr>
        <w:rFonts w:hint="default"/>
      </w:rPr>
    </w:lvl>
    <w:lvl w:ilvl="1" w:tplc="64B62C72">
      <w:start w:val="1"/>
      <w:numFmt w:val="bullet"/>
      <w:lvlText w:val=""/>
      <w:lvlJc w:val="left"/>
      <w:pPr>
        <w:ind w:left="2138" w:hanging="710"/>
      </w:pPr>
      <w:rPr>
        <w:rFonts w:ascii="Symbol" w:hAnsi="Symbol" w:hint="default"/>
      </w:rPr>
    </w:lvl>
    <w:lvl w:ilvl="2" w:tplc="9DAA1302">
      <w:start w:val="1"/>
      <w:numFmt w:val="bullet"/>
      <w:lvlText w:val=""/>
      <w:lvlJc w:val="left"/>
      <w:pPr>
        <w:ind w:left="2508" w:hanging="360"/>
      </w:pPr>
      <w:rPr>
        <w:rFonts w:ascii="Wingdings" w:hAnsi="Wingdings" w:hint="default"/>
      </w:rPr>
    </w:lvl>
    <w:lvl w:ilvl="3" w:tplc="B930F806">
      <w:numFmt w:val="bullet"/>
      <w:lvlText w:val=""/>
      <w:lvlJc w:val="left"/>
      <w:pPr>
        <w:ind w:left="3228" w:hanging="360"/>
      </w:pPr>
      <w:rPr>
        <w:rFonts w:ascii="Wingdings" w:eastAsiaTheme="minorHAnsi" w:hAnsi="Wingdings" w:cstheme="minorBidi" w:hint="default"/>
      </w:rPr>
    </w:lvl>
    <w:lvl w:ilvl="4" w:tplc="B26E9534" w:tentative="1">
      <w:start w:val="1"/>
      <w:numFmt w:val="bullet"/>
      <w:lvlText w:val="o"/>
      <w:lvlJc w:val="left"/>
      <w:pPr>
        <w:ind w:left="3948" w:hanging="360"/>
      </w:pPr>
      <w:rPr>
        <w:rFonts w:ascii="Courier New" w:hAnsi="Courier New" w:cs="Courier New" w:hint="default"/>
      </w:rPr>
    </w:lvl>
    <w:lvl w:ilvl="5" w:tplc="7C9E20F0" w:tentative="1">
      <w:start w:val="1"/>
      <w:numFmt w:val="bullet"/>
      <w:lvlText w:val=""/>
      <w:lvlJc w:val="left"/>
      <w:pPr>
        <w:ind w:left="4668" w:hanging="360"/>
      </w:pPr>
      <w:rPr>
        <w:rFonts w:ascii="Wingdings" w:hAnsi="Wingdings" w:hint="default"/>
      </w:rPr>
    </w:lvl>
    <w:lvl w:ilvl="6" w:tplc="F9C804B2" w:tentative="1">
      <w:start w:val="1"/>
      <w:numFmt w:val="bullet"/>
      <w:lvlText w:val=""/>
      <w:lvlJc w:val="left"/>
      <w:pPr>
        <w:ind w:left="5388" w:hanging="360"/>
      </w:pPr>
      <w:rPr>
        <w:rFonts w:ascii="Symbol" w:hAnsi="Symbol" w:hint="default"/>
      </w:rPr>
    </w:lvl>
    <w:lvl w:ilvl="7" w:tplc="6B0288CA" w:tentative="1">
      <w:start w:val="1"/>
      <w:numFmt w:val="bullet"/>
      <w:lvlText w:val="o"/>
      <w:lvlJc w:val="left"/>
      <w:pPr>
        <w:ind w:left="6108" w:hanging="360"/>
      </w:pPr>
      <w:rPr>
        <w:rFonts w:ascii="Courier New" w:hAnsi="Courier New" w:cs="Courier New" w:hint="default"/>
      </w:rPr>
    </w:lvl>
    <w:lvl w:ilvl="8" w:tplc="17D81E76" w:tentative="1">
      <w:start w:val="1"/>
      <w:numFmt w:val="bullet"/>
      <w:lvlText w:val=""/>
      <w:lvlJc w:val="left"/>
      <w:pPr>
        <w:ind w:left="6828" w:hanging="360"/>
      </w:pPr>
      <w:rPr>
        <w:rFonts w:ascii="Wingdings" w:hAnsi="Wingdings" w:hint="default"/>
      </w:rPr>
    </w:lvl>
  </w:abstractNum>
  <w:abstractNum w:abstractNumId="2" w15:restartNumberingAfterBreak="0">
    <w:nsid w:val="0E5B7C36"/>
    <w:multiLevelType w:val="hybridMultilevel"/>
    <w:tmpl w:val="B9D012F2"/>
    <w:lvl w:ilvl="0" w:tplc="02666F66">
      <w:start w:val="1"/>
      <w:numFmt w:val="bullet"/>
      <w:lvlText w:val=""/>
      <w:lvlJc w:val="left"/>
      <w:pPr>
        <w:ind w:left="720" w:hanging="360"/>
      </w:pPr>
      <w:rPr>
        <w:rFonts w:ascii="Wingdings" w:hAnsi="Wingdings" w:hint="default"/>
      </w:rPr>
    </w:lvl>
    <w:lvl w:ilvl="1" w:tplc="3328CC88" w:tentative="1">
      <w:start w:val="1"/>
      <w:numFmt w:val="bullet"/>
      <w:lvlText w:val="o"/>
      <w:lvlJc w:val="left"/>
      <w:pPr>
        <w:ind w:left="1440" w:hanging="360"/>
      </w:pPr>
      <w:rPr>
        <w:rFonts w:ascii="Courier New" w:hAnsi="Courier New" w:cs="Courier New" w:hint="default"/>
      </w:rPr>
    </w:lvl>
    <w:lvl w:ilvl="2" w:tplc="F260127C" w:tentative="1">
      <w:start w:val="1"/>
      <w:numFmt w:val="bullet"/>
      <w:lvlText w:val=""/>
      <w:lvlJc w:val="left"/>
      <w:pPr>
        <w:ind w:left="2160" w:hanging="360"/>
      </w:pPr>
      <w:rPr>
        <w:rFonts w:ascii="Wingdings" w:hAnsi="Wingdings" w:hint="default"/>
      </w:rPr>
    </w:lvl>
    <w:lvl w:ilvl="3" w:tplc="9C20F740" w:tentative="1">
      <w:start w:val="1"/>
      <w:numFmt w:val="bullet"/>
      <w:lvlText w:val=""/>
      <w:lvlJc w:val="left"/>
      <w:pPr>
        <w:ind w:left="2880" w:hanging="360"/>
      </w:pPr>
      <w:rPr>
        <w:rFonts w:ascii="Symbol" w:hAnsi="Symbol" w:hint="default"/>
      </w:rPr>
    </w:lvl>
    <w:lvl w:ilvl="4" w:tplc="FE98B550" w:tentative="1">
      <w:start w:val="1"/>
      <w:numFmt w:val="bullet"/>
      <w:lvlText w:val="o"/>
      <w:lvlJc w:val="left"/>
      <w:pPr>
        <w:ind w:left="3600" w:hanging="360"/>
      </w:pPr>
      <w:rPr>
        <w:rFonts w:ascii="Courier New" w:hAnsi="Courier New" w:cs="Courier New" w:hint="default"/>
      </w:rPr>
    </w:lvl>
    <w:lvl w:ilvl="5" w:tplc="494A2E14" w:tentative="1">
      <w:start w:val="1"/>
      <w:numFmt w:val="bullet"/>
      <w:lvlText w:val=""/>
      <w:lvlJc w:val="left"/>
      <w:pPr>
        <w:ind w:left="4320" w:hanging="360"/>
      </w:pPr>
      <w:rPr>
        <w:rFonts w:ascii="Wingdings" w:hAnsi="Wingdings" w:hint="default"/>
      </w:rPr>
    </w:lvl>
    <w:lvl w:ilvl="6" w:tplc="3F76E000" w:tentative="1">
      <w:start w:val="1"/>
      <w:numFmt w:val="bullet"/>
      <w:lvlText w:val=""/>
      <w:lvlJc w:val="left"/>
      <w:pPr>
        <w:ind w:left="5040" w:hanging="360"/>
      </w:pPr>
      <w:rPr>
        <w:rFonts w:ascii="Symbol" w:hAnsi="Symbol" w:hint="default"/>
      </w:rPr>
    </w:lvl>
    <w:lvl w:ilvl="7" w:tplc="F2D0D130" w:tentative="1">
      <w:start w:val="1"/>
      <w:numFmt w:val="bullet"/>
      <w:lvlText w:val="o"/>
      <w:lvlJc w:val="left"/>
      <w:pPr>
        <w:ind w:left="5760" w:hanging="360"/>
      </w:pPr>
      <w:rPr>
        <w:rFonts w:ascii="Courier New" w:hAnsi="Courier New" w:cs="Courier New" w:hint="default"/>
      </w:rPr>
    </w:lvl>
    <w:lvl w:ilvl="8" w:tplc="D8B67318" w:tentative="1">
      <w:start w:val="1"/>
      <w:numFmt w:val="bullet"/>
      <w:lvlText w:val=""/>
      <w:lvlJc w:val="left"/>
      <w:pPr>
        <w:ind w:left="6480" w:hanging="360"/>
      </w:pPr>
      <w:rPr>
        <w:rFonts w:ascii="Wingdings" w:hAnsi="Wingdings" w:hint="default"/>
      </w:rPr>
    </w:lvl>
  </w:abstractNum>
  <w:abstractNum w:abstractNumId="3" w15:restartNumberingAfterBreak="0">
    <w:nsid w:val="12BD00D4"/>
    <w:multiLevelType w:val="hybridMultilevel"/>
    <w:tmpl w:val="2F44BAAE"/>
    <w:lvl w:ilvl="0" w:tplc="5BF6444E">
      <w:start w:val="2"/>
      <w:numFmt w:val="bullet"/>
      <w:lvlText w:val=""/>
      <w:lvlJc w:val="left"/>
      <w:pPr>
        <w:ind w:left="1068" w:hanging="360"/>
      </w:pPr>
      <w:rPr>
        <w:rFonts w:ascii="Wingdings" w:eastAsiaTheme="minorHAnsi" w:hAnsi="Wingdings" w:cstheme="minorBidi" w:hint="default"/>
      </w:rPr>
    </w:lvl>
    <w:lvl w:ilvl="1" w:tplc="DC66B56E">
      <w:start w:val="19"/>
      <w:numFmt w:val="bullet"/>
      <w:lvlText w:val=""/>
      <w:lvlJc w:val="left"/>
      <w:pPr>
        <w:ind w:left="1788" w:hanging="360"/>
      </w:pPr>
      <w:rPr>
        <w:rFonts w:ascii="Wingdings" w:eastAsiaTheme="minorHAnsi" w:hAnsi="Wingdings" w:cstheme="minorBidi" w:hint="default"/>
      </w:rPr>
    </w:lvl>
    <w:lvl w:ilvl="2" w:tplc="EED63DA6">
      <w:start w:val="19"/>
      <w:numFmt w:val="bullet"/>
      <w:lvlText w:val=""/>
      <w:lvlJc w:val="left"/>
      <w:pPr>
        <w:ind w:left="2508" w:hanging="360"/>
      </w:pPr>
      <w:rPr>
        <w:rFonts w:ascii="Wingdings" w:eastAsiaTheme="minorHAnsi" w:hAnsi="Wingdings" w:cstheme="minorBidi" w:hint="default"/>
      </w:rPr>
    </w:lvl>
    <w:lvl w:ilvl="3" w:tplc="7C50A3BA" w:tentative="1">
      <w:start w:val="1"/>
      <w:numFmt w:val="bullet"/>
      <w:lvlText w:val=""/>
      <w:lvlJc w:val="left"/>
      <w:pPr>
        <w:ind w:left="3228" w:hanging="360"/>
      </w:pPr>
      <w:rPr>
        <w:rFonts w:ascii="Symbol" w:hAnsi="Symbol" w:hint="default"/>
      </w:rPr>
    </w:lvl>
    <w:lvl w:ilvl="4" w:tplc="98B4B56A" w:tentative="1">
      <w:start w:val="1"/>
      <w:numFmt w:val="bullet"/>
      <w:lvlText w:val="o"/>
      <w:lvlJc w:val="left"/>
      <w:pPr>
        <w:ind w:left="3948" w:hanging="360"/>
      </w:pPr>
      <w:rPr>
        <w:rFonts w:ascii="Courier New" w:hAnsi="Courier New" w:cs="Courier New" w:hint="default"/>
      </w:rPr>
    </w:lvl>
    <w:lvl w:ilvl="5" w:tplc="111EEE6A" w:tentative="1">
      <w:start w:val="1"/>
      <w:numFmt w:val="bullet"/>
      <w:lvlText w:val=""/>
      <w:lvlJc w:val="left"/>
      <w:pPr>
        <w:ind w:left="4668" w:hanging="360"/>
      </w:pPr>
      <w:rPr>
        <w:rFonts w:ascii="Wingdings" w:hAnsi="Wingdings" w:hint="default"/>
      </w:rPr>
    </w:lvl>
    <w:lvl w:ilvl="6" w:tplc="E5D012BE" w:tentative="1">
      <w:start w:val="1"/>
      <w:numFmt w:val="bullet"/>
      <w:lvlText w:val=""/>
      <w:lvlJc w:val="left"/>
      <w:pPr>
        <w:ind w:left="5388" w:hanging="360"/>
      </w:pPr>
      <w:rPr>
        <w:rFonts w:ascii="Symbol" w:hAnsi="Symbol" w:hint="default"/>
      </w:rPr>
    </w:lvl>
    <w:lvl w:ilvl="7" w:tplc="7FDE01D4" w:tentative="1">
      <w:start w:val="1"/>
      <w:numFmt w:val="bullet"/>
      <w:lvlText w:val="o"/>
      <w:lvlJc w:val="left"/>
      <w:pPr>
        <w:ind w:left="6108" w:hanging="360"/>
      </w:pPr>
      <w:rPr>
        <w:rFonts w:ascii="Courier New" w:hAnsi="Courier New" w:cs="Courier New" w:hint="default"/>
      </w:rPr>
    </w:lvl>
    <w:lvl w:ilvl="8" w:tplc="694CECD6" w:tentative="1">
      <w:start w:val="1"/>
      <w:numFmt w:val="bullet"/>
      <w:lvlText w:val=""/>
      <w:lvlJc w:val="left"/>
      <w:pPr>
        <w:ind w:left="6828" w:hanging="360"/>
      </w:pPr>
      <w:rPr>
        <w:rFonts w:ascii="Wingdings" w:hAnsi="Wingdings" w:hint="default"/>
      </w:rPr>
    </w:lvl>
  </w:abstractNum>
  <w:abstractNum w:abstractNumId="4" w15:restartNumberingAfterBreak="0">
    <w:nsid w:val="1676536C"/>
    <w:multiLevelType w:val="hybridMultilevel"/>
    <w:tmpl w:val="E4064654"/>
    <w:lvl w:ilvl="0" w:tplc="7D72155E">
      <w:start w:val="1"/>
      <w:numFmt w:val="lowerLetter"/>
      <w:lvlText w:val="%1."/>
      <w:lvlJc w:val="left"/>
      <w:pPr>
        <w:ind w:left="720" w:hanging="360"/>
      </w:pPr>
      <w:rPr>
        <w:rFonts w:hint="default"/>
      </w:rPr>
    </w:lvl>
    <w:lvl w:ilvl="1" w:tplc="2662C042">
      <w:start w:val="1"/>
      <w:numFmt w:val="lowerLetter"/>
      <w:lvlText w:val="%2."/>
      <w:lvlJc w:val="left"/>
      <w:pPr>
        <w:ind w:left="1440" w:hanging="360"/>
      </w:pPr>
    </w:lvl>
    <w:lvl w:ilvl="2" w:tplc="13BEB422" w:tentative="1">
      <w:start w:val="1"/>
      <w:numFmt w:val="lowerRoman"/>
      <w:lvlText w:val="%3."/>
      <w:lvlJc w:val="right"/>
      <w:pPr>
        <w:ind w:left="2160" w:hanging="180"/>
      </w:pPr>
    </w:lvl>
    <w:lvl w:ilvl="3" w:tplc="EB524182" w:tentative="1">
      <w:start w:val="1"/>
      <w:numFmt w:val="decimal"/>
      <w:lvlText w:val="%4."/>
      <w:lvlJc w:val="left"/>
      <w:pPr>
        <w:ind w:left="2880" w:hanging="360"/>
      </w:pPr>
    </w:lvl>
    <w:lvl w:ilvl="4" w:tplc="9B00CA1A" w:tentative="1">
      <w:start w:val="1"/>
      <w:numFmt w:val="lowerLetter"/>
      <w:lvlText w:val="%5."/>
      <w:lvlJc w:val="left"/>
      <w:pPr>
        <w:ind w:left="3600" w:hanging="360"/>
      </w:pPr>
    </w:lvl>
    <w:lvl w:ilvl="5" w:tplc="C204B952" w:tentative="1">
      <w:start w:val="1"/>
      <w:numFmt w:val="lowerRoman"/>
      <w:lvlText w:val="%6."/>
      <w:lvlJc w:val="right"/>
      <w:pPr>
        <w:ind w:left="4320" w:hanging="180"/>
      </w:pPr>
    </w:lvl>
    <w:lvl w:ilvl="6" w:tplc="FFBA4F70" w:tentative="1">
      <w:start w:val="1"/>
      <w:numFmt w:val="decimal"/>
      <w:lvlText w:val="%7."/>
      <w:lvlJc w:val="left"/>
      <w:pPr>
        <w:ind w:left="5040" w:hanging="360"/>
      </w:pPr>
    </w:lvl>
    <w:lvl w:ilvl="7" w:tplc="0AF22D3E" w:tentative="1">
      <w:start w:val="1"/>
      <w:numFmt w:val="lowerLetter"/>
      <w:lvlText w:val="%8."/>
      <w:lvlJc w:val="left"/>
      <w:pPr>
        <w:ind w:left="5760" w:hanging="360"/>
      </w:pPr>
    </w:lvl>
    <w:lvl w:ilvl="8" w:tplc="3322F47C" w:tentative="1">
      <w:start w:val="1"/>
      <w:numFmt w:val="lowerRoman"/>
      <w:lvlText w:val="%9."/>
      <w:lvlJc w:val="right"/>
      <w:pPr>
        <w:ind w:left="6480" w:hanging="180"/>
      </w:pPr>
    </w:lvl>
  </w:abstractNum>
  <w:abstractNum w:abstractNumId="5" w15:restartNumberingAfterBreak="0">
    <w:nsid w:val="18C20191"/>
    <w:multiLevelType w:val="hybridMultilevel"/>
    <w:tmpl w:val="5B1A6348"/>
    <w:lvl w:ilvl="0" w:tplc="0A7C85FE">
      <w:numFmt w:val="bullet"/>
      <w:lvlText w:val=""/>
      <w:lvlJc w:val="left"/>
      <w:pPr>
        <w:ind w:left="720" w:hanging="360"/>
      </w:pPr>
      <w:rPr>
        <w:rFonts w:ascii="Wingdings" w:eastAsiaTheme="minorHAnsi" w:hAnsi="Wingdings" w:cstheme="minorBidi" w:hint="default"/>
      </w:rPr>
    </w:lvl>
    <w:lvl w:ilvl="1" w:tplc="D81AD606" w:tentative="1">
      <w:start w:val="1"/>
      <w:numFmt w:val="bullet"/>
      <w:lvlText w:val="o"/>
      <w:lvlJc w:val="left"/>
      <w:pPr>
        <w:ind w:left="1440" w:hanging="360"/>
      </w:pPr>
      <w:rPr>
        <w:rFonts w:ascii="Courier New" w:hAnsi="Courier New" w:cs="Courier New" w:hint="default"/>
      </w:rPr>
    </w:lvl>
    <w:lvl w:ilvl="2" w:tplc="603C7254" w:tentative="1">
      <w:start w:val="1"/>
      <w:numFmt w:val="bullet"/>
      <w:lvlText w:val=""/>
      <w:lvlJc w:val="left"/>
      <w:pPr>
        <w:ind w:left="2160" w:hanging="360"/>
      </w:pPr>
      <w:rPr>
        <w:rFonts w:ascii="Wingdings" w:hAnsi="Wingdings" w:hint="default"/>
      </w:rPr>
    </w:lvl>
    <w:lvl w:ilvl="3" w:tplc="629698B6" w:tentative="1">
      <w:start w:val="1"/>
      <w:numFmt w:val="bullet"/>
      <w:lvlText w:val=""/>
      <w:lvlJc w:val="left"/>
      <w:pPr>
        <w:ind w:left="2880" w:hanging="360"/>
      </w:pPr>
      <w:rPr>
        <w:rFonts w:ascii="Symbol" w:hAnsi="Symbol" w:hint="default"/>
      </w:rPr>
    </w:lvl>
    <w:lvl w:ilvl="4" w:tplc="06FC6302" w:tentative="1">
      <w:start w:val="1"/>
      <w:numFmt w:val="bullet"/>
      <w:lvlText w:val="o"/>
      <w:lvlJc w:val="left"/>
      <w:pPr>
        <w:ind w:left="3600" w:hanging="360"/>
      </w:pPr>
      <w:rPr>
        <w:rFonts w:ascii="Courier New" w:hAnsi="Courier New" w:cs="Courier New" w:hint="default"/>
      </w:rPr>
    </w:lvl>
    <w:lvl w:ilvl="5" w:tplc="C354E496" w:tentative="1">
      <w:start w:val="1"/>
      <w:numFmt w:val="bullet"/>
      <w:lvlText w:val=""/>
      <w:lvlJc w:val="left"/>
      <w:pPr>
        <w:ind w:left="4320" w:hanging="360"/>
      </w:pPr>
      <w:rPr>
        <w:rFonts w:ascii="Wingdings" w:hAnsi="Wingdings" w:hint="default"/>
      </w:rPr>
    </w:lvl>
    <w:lvl w:ilvl="6" w:tplc="004A5C92" w:tentative="1">
      <w:start w:val="1"/>
      <w:numFmt w:val="bullet"/>
      <w:lvlText w:val=""/>
      <w:lvlJc w:val="left"/>
      <w:pPr>
        <w:ind w:left="5040" w:hanging="360"/>
      </w:pPr>
      <w:rPr>
        <w:rFonts w:ascii="Symbol" w:hAnsi="Symbol" w:hint="default"/>
      </w:rPr>
    </w:lvl>
    <w:lvl w:ilvl="7" w:tplc="CC462474" w:tentative="1">
      <w:start w:val="1"/>
      <w:numFmt w:val="bullet"/>
      <w:lvlText w:val="o"/>
      <w:lvlJc w:val="left"/>
      <w:pPr>
        <w:ind w:left="5760" w:hanging="360"/>
      </w:pPr>
      <w:rPr>
        <w:rFonts w:ascii="Courier New" w:hAnsi="Courier New" w:cs="Courier New" w:hint="default"/>
      </w:rPr>
    </w:lvl>
    <w:lvl w:ilvl="8" w:tplc="ECCAC4C4" w:tentative="1">
      <w:start w:val="1"/>
      <w:numFmt w:val="bullet"/>
      <w:lvlText w:val=""/>
      <w:lvlJc w:val="left"/>
      <w:pPr>
        <w:ind w:left="6480" w:hanging="360"/>
      </w:pPr>
      <w:rPr>
        <w:rFonts w:ascii="Wingdings" w:hAnsi="Wingdings" w:hint="default"/>
      </w:rPr>
    </w:lvl>
  </w:abstractNum>
  <w:abstractNum w:abstractNumId="6" w15:restartNumberingAfterBreak="0">
    <w:nsid w:val="1AB123E5"/>
    <w:multiLevelType w:val="hybridMultilevel"/>
    <w:tmpl w:val="20C21674"/>
    <w:lvl w:ilvl="0" w:tplc="1EEC87CC">
      <w:start w:val="1"/>
      <w:numFmt w:val="decimal"/>
      <w:lvlText w:val="%1."/>
      <w:lvlJc w:val="left"/>
      <w:pPr>
        <w:ind w:left="360" w:hanging="360"/>
      </w:pPr>
      <w:rPr>
        <w:b/>
        <w:i/>
        <w:color w:val="auto"/>
      </w:rPr>
    </w:lvl>
    <w:lvl w:ilvl="1" w:tplc="33909B92">
      <w:numFmt w:val="bullet"/>
      <w:lvlText w:val="-"/>
      <w:lvlJc w:val="left"/>
      <w:pPr>
        <w:ind w:left="1080" w:hanging="360"/>
      </w:pPr>
      <w:rPr>
        <w:rFonts w:ascii="Calibri" w:eastAsiaTheme="minorHAnsi" w:hAnsi="Calibri" w:cs="Calibri" w:hint="default"/>
      </w:rPr>
    </w:lvl>
    <w:lvl w:ilvl="2" w:tplc="C59A2360">
      <w:start w:val="1"/>
      <w:numFmt w:val="lowerRoman"/>
      <w:lvlText w:val="%3."/>
      <w:lvlJc w:val="right"/>
      <w:pPr>
        <w:ind w:left="1800" w:hanging="180"/>
      </w:pPr>
    </w:lvl>
    <w:lvl w:ilvl="3" w:tplc="8D4406F2">
      <w:start w:val="19"/>
      <w:numFmt w:val="bullet"/>
      <w:lvlText w:val=""/>
      <w:lvlJc w:val="left"/>
      <w:pPr>
        <w:ind w:left="2520" w:hanging="360"/>
      </w:pPr>
      <w:rPr>
        <w:rFonts w:ascii="Wingdings" w:eastAsiaTheme="minorHAnsi" w:hAnsi="Wingdings" w:cstheme="minorBidi" w:hint="default"/>
      </w:rPr>
    </w:lvl>
    <w:lvl w:ilvl="4" w:tplc="C394B00E">
      <w:start w:val="1"/>
      <w:numFmt w:val="lowerLetter"/>
      <w:lvlText w:val="%5."/>
      <w:lvlJc w:val="left"/>
      <w:pPr>
        <w:ind w:left="3240" w:hanging="360"/>
      </w:pPr>
    </w:lvl>
    <w:lvl w:ilvl="5" w:tplc="8564CE84" w:tentative="1">
      <w:start w:val="1"/>
      <w:numFmt w:val="lowerRoman"/>
      <w:lvlText w:val="%6."/>
      <w:lvlJc w:val="right"/>
      <w:pPr>
        <w:ind w:left="3960" w:hanging="180"/>
      </w:pPr>
    </w:lvl>
    <w:lvl w:ilvl="6" w:tplc="2ABA90FC" w:tentative="1">
      <w:start w:val="1"/>
      <w:numFmt w:val="decimal"/>
      <w:lvlText w:val="%7."/>
      <w:lvlJc w:val="left"/>
      <w:pPr>
        <w:ind w:left="4680" w:hanging="360"/>
      </w:pPr>
    </w:lvl>
    <w:lvl w:ilvl="7" w:tplc="8D4617DE" w:tentative="1">
      <w:start w:val="1"/>
      <w:numFmt w:val="lowerLetter"/>
      <w:lvlText w:val="%8."/>
      <w:lvlJc w:val="left"/>
      <w:pPr>
        <w:ind w:left="5400" w:hanging="360"/>
      </w:pPr>
    </w:lvl>
    <w:lvl w:ilvl="8" w:tplc="1C847A98" w:tentative="1">
      <w:start w:val="1"/>
      <w:numFmt w:val="lowerRoman"/>
      <w:lvlText w:val="%9."/>
      <w:lvlJc w:val="right"/>
      <w:pPr>
        <w:ind w:left="6120" w:hanging="180"/>
      </w:pPr>
    </w:lvl>
  </w:abstractNum>
  <w:abstractNum w:abstractNumId="7" w15:restartNumberingAfterBreak="0">
    <w:nsid w:val="1BF11B40"/>
    <w:multiLevelType w:val="multilevel"/>
    <w:tmpl w:val="16B8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565FD"/>
    <w:multiLevelType w:val="hybridMultilevel"/>
    <w:tmpl w:val="9368A670"/>
    <w:lvl w:ilvl="0" w:tplc="133C23DE">
      <w:numFmt w:val="bullet"/>
      <w:lvlText w:val=""/>
      <w:lvlJc w:val="left"/>
      <w:pPr>
        <w:ind w:left="720" w:hanging="360"/>
      </w:pPr>
      <w:rPr>
        <w:rFonts w:ascii="Wingdings" w:eastAsiaTheme="minorHAnsi" w:hAnsi="Wingdings" w:cstheme="minorBidi" w:hint="default"/>
      </w:rPr>
    </w:lvl>
    <w:lvl w:ilvl="1" w:tplc="81E016FE" w:tentative="1">
      <w:start w:val="1"/>
      <w:numFmt w:val="bullet"/>
      <w:lvlText w:val="o"/>
      <w:lvlJc w:val="left"/>
      <w:pPr>
        <w:ind w:left="1440" w:hanging="360"/>
      </w:pPr>
      <w:rPr>
        <w:rFonts w:ascii="Courier New" w:hAnsi="Courier New" w:cs="Courier New" w:hint="default"/>
      </w:rPr>
    </w:lvl>
    <w:lvl w:ilvl="2" w:tplc="691A8EF8" w:tentative="1">
      <w:start w:val="1"/>
      <w:numFmt w:val="bullet"/>
      <w:lvlText w:val=""/>
      <w:lvlJc w:val="left"/>
      <w:pPr>
        <w:ind w:left="2160" w:hanging="360"/>
      </w:pPr>
      <w:rPr>
        <w:rFonts w:ascii="Wingdings" w:hAnsi="Wingdings" w:hint="default"/>
      </w:rPr>
    </w:lvl>
    <w:lvl w:ilvl="3" w:tplc="3EAA87AE" w:tentative="1">
      <w:start w:val="1"/>
      <w:numFmt w:val="bullet"/>
      <w:lvlText w:val=""/>
      <w:lvlJc w:val="left"/>
      <w:pPr>
        <w:ind w:left="2880" w:hanging="360"/>
      </w:pPr>
      <w:rPr>
        <w:rFonts w:ascii="Symbol" w:hAnsi="Symbol" w:hint="default"/>
      </w:rPr>
    </w:lvl>
    <w:lvl w:ilvl="4" w:tplc="AF9223CE" w:tentative="1">
      <w:start w:val="1"/>
      <w:numFmt w:val="bullet"/>
      <w:lvlText w:val="o"/>
      <w:lvlJc w:val="left"/>
      <w:pPr>
        <w:ind w:left="3600" w:hanging="360"/>
      </w:pPr>
      <w:rPr>
        <w:rFonts w:ascii="Courier New" w:hAnsi="Courier New" w:cs="Courier New" w:hint="default"/>
      </w:rPr>
    </w:lvl>
    <w:lvl w:ilvl="5" w:tplc="1A8AA65E" w:tentative="1">
      <w:start w:val="1"/>
      <w:numFmt w:val="bullet"/>
      <w:lvlText w:val=""/>
      <w:lvlJc w:val="left"/>
      <w:pPr>
        <w:ind w:left="4320" w:hanging="360"/>
      </w:pPr>
      <w:rPr>
        <w:rFonts w:ascii="Wingdings" w:hAnsi="Wingdings" w:hint="default"/>
      </w:rPr>
    </w:lvl>
    <w:lvl w:ilvl="6" w:tplc="D940183C" w:tentative="1">
      <w:start w:val="1"/>
      <w:numFmt w:val="bullet"/>
      <w:lvlText w:val=""/>
      <w:lvlJc w:val="left"/>
      <w:pPr>
        <w:ind w:left="5040" w:hanging="360"/>
      </w:pPr>
      <w:rPr>
        <w:rFonts w:ascii="Symbol" w:hAnsi="Symbol" w:hint="default"/>
      </w:rPr>
    </w:lvl>
    <w:lvl w:ilvl="7" w:tplc="14EC1314" w:tentative="1">
      <w:start w:val="1"/>
      <w:numFmt w:val="bullet"/>
      <w:lvlText w:val="o"/>
      <w:lvlJc w:val="left"/>
      <w:pPr>
        <w:ind w:left="5760" w:hanging="360"/>
      </w:pPr>
      <w:rPr>
        <w:rFonts w:ascii="Courier New" w:hAnsi="Courier New" w:cs="Courier New" w:hint="default"/>
      </w:rPr>
    </w:lvl>
    <w:lvl w:ilvl="8" w:tplc="48C4E4EE" w:tentative="1">
      <w:start w:val="1"/>
      <w:numFmt w:val="bullet"/>
      <w:lvlText w:val=""/>
      <w:lvlJc w:val="left"/>
      <w:pPr>
        <w:ind w:left="6480" w:hanging="360"/>
      </w:pPr>
      <w:rPr>
        <w:rFonts w:ascii="Wingdings" w:hAnsi="Wingdings" w:hint="default"/>
      </w:rPr>
    </w:lvl>
  </w:abstractNum>
  <w:abstractNum w:abstractNumId="9" w15:restartNumberingAfterBreak="0">
    <w:nsid w:val="28D0668D"/>
    <w:multiLevelType w:val="hybridMultilevel"/>
    <w:tmpl w:val="283255EA"/>
    <w:lvl w:ilvl="0" w:tplc="9DA67968">
      <w:start w:val="1"/>
      <w:numFmt w:val="decimal"/>
      <w:lvlText w:val="1.%1."/>
      <w:lvlJc w:val="left"/>
      <w:pPr>
        <w:ind w:left="360" w:hanging="360"/>
      </w:pPr>
      <w:rPr>
        <w:rFonts w:hint="default"/>
      </w:rPr>
    </w:lvl>
    <w:lvl w:ilvl="1" w:tplc="FA1C8F62" w:tentative="1">
      <w:start w:val="1"/>
      <w:numFmt w:val="lowerLetter"/>
      <w:lvlText w:val="%2."/>
      <w:lvlJc w:val="left"/>
      <w:pPr>
        <w:ind w:left="1080" w:hanging="360"/>
      </w:pPr>
    </w:lvl>
    <w:lvl w:ilvl="2" w:tplc="0B260C24" w:tentative="1">
      <w:start w:val="1"/>
      <w:numFmt w:val="lowerRoman"/>
      <w:lvlText w:val="%3."/>
      <w:lvlJc w:val="right"/>
      <w:pPr>
        <w:ind w:left="1800" w:hanging="180"/>
      </w:pPr>
    </w:lvl>
    <w:lvl w:ilvl="3" w:tplc="1F56952C" w:tentative="1">
      <w:start w:val="1"/>
      <w:numFmt w:val="decimal"/>
      <w:lvlText w:val="%4."/>
      <w:lvlJc w:val="left"/>
      <w:pPr>
        <w:ind w:left="2520" w:hanging="360"/>
      </w:pPr>
    </w:lvl>
    <w:lvl w:ilvl="4" w:tplc="3962E1C6" w:tentative="1">
      <w:start w:val="1"/>
      <w:numFmt w:val="lowerLetter"/>
      <w:lvlText w:val="%5."/>
      <w:lvlJc w:val="left"/>
      <w:pPr>
        <w:ind w:left="3240" w:hanging="360"/>
      </w:pPr>
    </w:lvl>
    <w:lvl w:ilvl="5" w:tplc="2902A1B6" w:tentative="1">
      <w:start w:val="1"/>
      <w:numFmt w:val="lowerRoman"/>
      <w:lvlText w:val="%6."/>
      <w:lvlJc w:val="right"/>
      <w:pPr>
        <w:ind w:left="3960" w:hanging="180"/>
      </w:pPr>
    </w:lvl>
    <w:lvl w:ilvl="6" w:tplc="59B4C154" w:tentative="1">
      <w:start w:val="1"/>
      <w:numFmt w:val="decimal"/>
      <w:lvlText w:val="%7."/>
      <w:lvlJc w:val="left"/>
      <w:pPr>
        <w:ind w:left="4680" w:hanging="360"/>
      </w:pPr>
    </w:lvl>
    <w:lvl w:ilvl="7" w:tplc="3C40BA36" w:tentative="1">
      <w:start w:val="1"/>
      <w:numFmt w:val="lowerLetter"/>
      <w:lvlText w:val="%8."/>
      <w:lvlJc w:val="left"/>
      <w:pPr>
        <w:ind w:left="5400" w:hanging="360"/>
      </w:pPr>
    </w:lvl>
    <w:lvl w:ilvl="8" w:tplc="5E00A7B8" w:tentative="1">
      <w:start w:val="1"/>
      <w:numFmt w:val="lowerRoman"/>
      <w:lvlText w:val="%9."/>
      <w:lvlJc w:val="right"/>
      <w:pPr>
        <w:ind w:left="6120" w:hanging="180"/>
      </w:pPr>
    </w:lvl>
  </w:abstractNum>
  <w:abstractNum w:abstractNumId="10" w15:restartNumberingAfterBreak="0">
    <w:nsid w:val="2A9D14DF"/>
    <w:multiLevelType w:val="hybridMultilevel"/>
    <w:tmpl w:val="E4FA0DF6"/>
    <w:lvl w:ilvl="0" w:tplc="4808D256">
      <w:start w:val="1"/>
      <w:numFmt w:val="bullet"/>
      <w:lvlText w:val="-"/>
      <w:lvlJc w:val="left"/>
      <w:pPr>
        <w:ind w:left="1068" w:hanging="360"/>
      </w:pPr>
      <w:rPr>
        <w:rFonts w:ascii="Calibri" w:eastAsiaTheme="minorHAnsi" w:hAnsi="Calibri" w:cs="Calibri" w:hint="default"/>
      </w:rPr>
    </w:lvl>
    <w:lvl w:ilvl="1" w:tplc="C80CE9B8" w:tentative="1">
      <w:start w:val="1"/>
      <w:numFmt w:val="bullet"/>
      <w:lvlText w:val="o"/>
      <w:lvlJc w:val="left"/>
      <w:pPr>
        <w:ind w:left="1440" w:hanging="360"/>
      </w:pPr>
      <w:rPr>
        <w:rFonts w:ascii="Courier New" w:hAnsi="Courier New" w:cs="Courier New" w:hint="default"/>
      </w:rPr>
    </w:lvl>
    <w:lvl w:ilvl="2" w:tplc="B984A854" w:tentative="1">
      <w:start w:val="1"/>
      <w:numFmt w:val="bullet"/>
      <w:lvlText w:val=""/>
      <w:lvlJc w:val="left"/>
      <w:pPr>
        <w:ind w:left="2160" w:hanging="360"/>
      </w:pPr>
      <w:rPr>
        <w:rFonts w:ascii="Wingdings" w:hAnsi="Wingdings" w:hint="default"/>
      </w:rPr>
    </w:lvl>
    <w:lvl w:ilvl="3" w:tplc="24FC2B82" w:tentative="1">
      <w:start w:val="1"/>
      <w:numFmt w:val="bullet"/>
      <w:lvlText w:val=""/>
      <w:lvlJc w:val="left"/>
      <w:pPr>
        <w:ind w:left="2880" w:hanging="360"/>
      </w:pPr>
      <w:rPr>
        <w:rFonts w:ascii="Symbol" w:hAnsi="Symbol" w:hint="default"/>
      </w:rPr>
    </w:lvl>
    <w:lvl w:ilvl="4" w:tplc="8A0A15EA" w:tentative="1">
      <w:start w:val="1"/>
      <w:numFmt w:val="bullet"/>
      <w:lvlText w:val="o"/>
      <w:lvlJc w:val="left"/>
      <w:pPr>
        <w:ind w:left="3600" w:hanging="360"/>
      </w:pPr>
      <w:rPr>
        <w:rFonts w:ascii="Courier New" w:hAnsi="Courier New" w:cs="Courier New" w:hint="default"/>
      </w:rPr>
    </w:lvl>
    <w:lvl w:ilvl="5" w:tplc="F482AC90" w:tentative="1">
      <w:start w:val="1"/>
      <w:numFmt w:val="bullet"/>
      <w:lvlText w:val=""/>
      <w:lvlJc w:val="left"/>
      <w:pPr>
        <w:ind w:left="4320" w:hanging="360"/>
      </w:pPr>
      <w:rPr>
        <w:rFonts w:ascii="Wingdings" w:hAnsi="Wingdings" w:hint="default"/>
      </w:rPr>
    </w:lvl>
    <w:lvl w:ilvl="6" w:tplc="9C667532" w:tentative="1">
      <w:start w:val="1"/>
      <w:numFmt w:val="bullet"/>
      <w:lvlText w:val=""/>
      <w:lvlJc w:val="left"/>
      <w:pPr>
        <w:ind w:left="5040" w:hanging="360"/>
      </w:pPr>
      <w:rPr>
        <w:rFonts w:ascii="Symbol" w:hAnsi="Symbol" w:hint="default"/>
      </w:rPr>
    </w:lvl>
    <w:lvl w:ilvl="7" w:tplc="79C27278" w:tentative="1">
      <w:start w:val="1"/>
      <w:numFmt w:val="bullet"/>
      <w:lvlText w:val="o"/>
      <w:lvlJc w:val="left"/>
      <w:pPr>
        <w:ind w:left="5760" w:hanging="360"/>
      </w:pPr>
      <w:rPr>
        <w:rFonts w:ascii="Courier New" w:hAnsi="Courier New" w:cs="Courier New" w:hint="default"/>
      </w:rPr>
    </w:lvl>
    <w:lvl w:ilvl="8" w:tplc="CB6A31D4" w:tentative="1">
      <w:start w:val="1"/>
      <w:numFmt w:val="bullet"/>
      <w:lvlText w:val=""/>
      <w:lvlJc w:val="left"/>
      <w:pPr>
        <w:ind w:left="6480" w:hanging="360"/>
      </w:pPr>
      <w:rPr>
        <w:rFonts w:ascii="Wingdings" w:hAnsi="Wingdings" w:hint="default"/>
      </w:rPr>
    </w:lvl>
  </w:abstractNum>
  <w:abstractNum w:abstractNumId="11" w15:restartNumberingAfterBreak="0">
    <w:nsid w:val="301F50B1"/>
    <w:multiLevelType w:val="multilevel"/>
    <w:tmpl w:val="F2A685EE"/>
    <w:lvl w:ilvl="0">
      <w:start w:val="1"/>
      <w:numFmt w:val="upp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3.%2.%4."/>
      <w:lvlJc w:val="left"/>
      <w:pPr>
        <w:ind w:left="0" w:firstLine="0"/>
      </w:pPr>
      <w:rPr>
        <w:rFonts w:hint="default"/>
      </w:rPr>
    </w:lvl>
    <w:lvl w:ilvl="4">
      <w:start w:val="1"/>
      <w:numFmt w:val="decimal"/>
      <w:lvlText w:val="%3.%4.%2.%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33C970AD"/>
    <w:multiLevelType w:val="hybridMultilevel"/>
    <w:tmpl w:val="50E27DEC"/>
    <w:lvl w:ilvl="0" w:tplc="AE8E09F4">
      <w:start w:val="6"/>
      <w:numFmt w:val="bullet"/>
      <w:lvlText w:val=""/>
      <w:lvlJc w:val="left"/>
      <w:pPr>
        <w:ind w:left="720" w:hanging="360"/>
      </w:pPr>
      <w:rPr>
        <w:rFonts w:ascii="Wingdings" w:eastAsiaTheme="minorHAnsi" w:hAnsi="Wingdings" w:cstheme="minorBidi" w:hint="default"/>
      </w:rPr>
    </w:lvl>
    <w:lvl w:ilvl="1" w:tplc="2F86A056" w:tentative="1">
      <w:start w:val="1"/>
      <w:numFmt w:val="bullet"/>
      <w:lvlText w:val="o"/>
      <w:lvlJc w:val="left"/>
      <w:pPr>
        <w:ind w:left="1440" w:hanging="360"/>
      </w:pPr>
      <w:rPr>
        <w:rFonts w:ascii="Courier New" w:hAnsi="Courier New" w:cs="Courier New" w:hint="default"/>
      </w:rPr>
    </w:lvl>
    <w:lvl w:ilvl="2" w:tplc="94063246" w:tentative="1">
      <w:start w:val="1"/>
      <w:numFmt w:val="bullet"/>
      <w:lvlText w:val=""/>
      <w:lvlJc w:val="left"/>
      <w:pPr>
        <w:ind w:left="2160" w:hanging="360"/>
      </w:pPr>
      <w:rPr>
        <w:rFonts w:ascii="Wingdings" w:hAnsi="Wingdings" w:hint="default"/>
      </w:rPr>
    </w:lvl>
    <w:lvl w:ilvl="3" w:tplc="2B746098" w:tentative="1">
      <w:start w:val="1"/>
      <w:numFmt w:val="bullet"/>
      <w:lvlText w:val=""/>
      <w:lvlJc w:val="left"/>
      <w:pPr>
        <w:ind w:left="2880" w:hanging="360"/>
      </w:pPr>
      <w:rPr>
        <w:rFonts w:ascii="Symbol" w:hAnsi="Symbol" w:hint="default"/>
      </w:rPr>
    </w:lvl>
    <w:lvl w:ilvl="4" w:tplc="3BB4C868" w:tentative="1">
      <w:start w:val="1"/>
      <w:numFmt w:val="bullet"/>
      <w:lvlText w:val="o"/>
      <w:lvlJc w:val="left"/>
      <w:pPr>
        <w:ind w:left="3600" w:hanging="360"/>
      </w:pPr>
      <w:rPr>
        <w:rFonts w:ascii="Courier New" w:hAnsi="Courier New" w:cs="Courier New" w:hint="default"/>
      </w:rPr>
    </w:lvl>
    <w:lvl w:ilvl="5" w:tplc="D744C7C8" w:tentative="1">
      <w:start w:val="1"/>
      <w:numFmt w:val="bullet"/>
      <w:lvlText w:val=""/>
      <w:lvlJc w:val="left"/>
      <w:pPr>
        <w:ind w:left="4320" w:hanging="360"/>
      </w:pPr>
      <w:rPr>
        <w:rFonts w:ascii="Wingdings" w:hAnsi="Wingdings" w:hint="default"/>
      </w:rPr>
    </w:lvl>
    <w:lvl w:ilvl="6" w:tplc="021AD9D6" w:tentative="1">
      <w:start w:val="1"/>
      <w:numFmt w:val="bullet"/>
      <w:lvlText w:val=""/>
      <w:lvlJc w:val="left"/>
      <w:pPr>
        <w:ind w:left="5040" w:hanging="360"/>
      </w:pPr>
      <w:rPr>
        <w:rFonts w:ascii="Symbol" w:hAnsi="Symbol" w:hint="default"/>
      </w:rPr>
    </w:lvl>
    <w:lvl w:ilvl="7" w:tplc="7898FD10" w:tentative="1">
      <w:start w:val="1"/>
      <w:numFmt w:val="bullet"/>
      <w:lvlText w:val="o"/>
      <w:lvlJc w:val="left"/>
      <w:pPr>
        <w:ind w:left="5760" w:hanging="360"/>
      </w:pPr>
      <w:rPr>
        <w:rFonts w:ascii="Courier New" w:hAnsi="Courier New" w:cs="Courier New" w:hint="default"/>
      </w:rPr>
    </w:lvl>
    <w:lvl w:ilvl="8" w:tplc="0A0CE7AA" w:tentative="1">
      <w:start w:val="1"/>
      <w:numFmt w:val="bullet"/>
      <w:lvlText w:val=""/>
      <w:lvlJc w:val="left"/>
      <w:pPr>
        <w:ind w:left="6480" w:hanging="360"/>
      </w:pPr>
      <w:rPr>
        <w:rFonts w:ascii="Wingdings" w:hAnsi="Wingdings" w:hint="default"/>
      </w:rPr>
    </w:lvl>
  </w:abstractNum>
  <w:abstractNum w:abstractNumId="13" w15:restartNumberingAfterBreak="0">
    <w:nsid w:val="395B1312"/>
    <w:multiLevelType w:val="hybridMultilevel"/>
    <w:tmpl w:val="664282C2"/>
    <w:lvl w:ilvl="0" w:tplc="C31EF8B8">
      <w:start w:val="1"/>
      <w:numFmt w:val="bullet"/>
      <w:lvlText w:val=""/>
      <w:lvlJc w:val="left"/>
      <w:pPr>
        <w:ind w:left="720" w:hanging="360"/>
      </w:pPr>
      <w:rPr>
        <w:rFonts w:ascii="Wingdings" w:hAnsi="Wingdings" w:hint="default"/>
      </w:rPr>
    </w:lvl>
    <w:lvl w:ilvl="1" w:tplc="55D06B8E" w:tentative="1">
      <w:start w:val="1"/>
      <w:numFmt w:val="bullet"/>
      <w:lvlText w:val="o"/>
      <w:lvlJc w:val="left"/>
      <w:pPr>
        <w:ind w:left="1440" w:hanging="360"/>
      </w:pPr>
      <w:rPr>
        <w:rFonts w:ascii="Courier New" w:hAnsi="Courier New" w:cs="Courier New" w:hint="default"/>
      </w:rPr>
    </w:lvl>
    <w:lvl w:ilvl="2" w:tplc="8EE8C038" w:tentative="1">
      <w:start w:val="1"/>
      <w:numFmt w:val="bullet"/>
      <w:lvlText w:val=""/>
      <w:lvlJc w:val="left"/>
      <w:pPr>
        <w:ind w:left="2160" w:hanging="360"/>
      </w:pPr>
      <w:rPr>
        <w:rFonts w:ascii="Wingdings" w:hAnsi="Wingdings" w:hint="default"/>
      </w:rPr>
    </w:lvl>
    <w:lvl w:ilvl="3" w:tplc="CABC3CA6" w:tentative="1">
      <w:start w:val="1"/>
      <w:numFmt w:val="bullet"/>
      <w:lvlText w:val=""/>
      <w:lvlJc w:val="left"/>
      <w:pPr>
        <w:ind w:left="2880" w:hanging="360"/>
      </w:pPr>
      <w:rPr>
        <w:rFonts w:ascii="Symbol" w:hAnsi="Symbol" w:hint="default"/>
      </w:rPr>
    </w:lvl>
    <w:lvl w:ilvl="4" w:tplc="0CC2D5B0" w:tentative="1">
      <w:start w:val="1"/>
      <w:numFmt w:val="bullet"/>
      <w:lvlText w:val="o"/>
      <w:lvlJc w:val="left"/>
      <w:pPr>
        <w:ind w:left="3600" w:hanging="360"/>
      </w:pPr>
      <w:rPr>
        <w:rFonts w:ascii="Courier New" w:hAnsi="Courier New" w:cs="Courier New" w:hint="default"/>
      </w:rPr>
    </w:lvl>
    <w:lvl w:ilvl="5" w:tplc="44B65744" w:tentative="1">
      <w:start w:val="1"/>
      <w:numFmt w:val="bullet"/>
      <w:lvlText w:val=""/>
      <w:lvlJc w:val="left"/>
      <w:pPr>
        <w:ind w:left="4320" w:hanging="360"/>
      </w:pPr>
      <w:rPr>
        <w:rFonts w:ascii="Wingdings" w:hAnsi="Wingdings" w:hint="default"/>
      </w:rPr>
    </w:lvl>
    <w:lvl w:ilvl="6" w:tplc="3C6A1FAA" w:tentative="1">
      <w:start w:val="1"/>
      <w:numFmt w:val="bullet"/>
      <w:lvlText w:val=""/>
      <w:lvlJc w:val="left"/>
      <w:pPr>
        <w:ind w:left="5040" w:hanging="360"/>
      </w:pPr>
      <w:rPr>
        <w:rFonts w:ascii="Symbol" w:hAnsi="Symbol" w:hint="default"/>
      </w:rPr>
    </w:lvl>
    <w:lvl w:ilvl="7" w:tplc="18A4B87A" w:tentative="1">
      <w:start w:val="1"/>
      <w:numFmt w:val="bullet"/>
      <w:lvlText w:val="o"/>
      <w:lvlJc w:val="left"/>
      <w:pPr>
        <w:ind w:left="5760" w:hanging="360"/>
      </w:pPr>
      <w:rPr>
        <w:rFonts w:ascii="Courier New" w:hAnsi="Courier New" w:cs="Courier New" w:hint="default"/>
      </w:rPr>
    </w:lvl>
    <w:lvl w:ilvl="8" w:tplc="96FE39AE" w:tentative="1">
      <w:start w:val="1"/>
      <w:numFmt w:val="bullet"/>
      <w:lvlText w:val=""/>
      <w:lvlJc w:val="left"/>
      <w:pPr>
        <w:ind w:left="6480" w:hanging="360"/>
      </w:pPr>
      <w:rPr>
        <w:rFonts w:ascii="Wingdings" w:hAnsi="Wingdings" w:hint="default"/>
      </w:rPr>
    </w:lvl>
  </w:abstractNum>
  <w:abstractNum w:abstractNumId="14" w15:restartNumberingAfterBreak="0">
    <w:nsid w:val="3D0479CB"/>
    <w:multiLevelType w:val="hybridMultilevel"/>
    <w:tmpl w:val="6A244D5A"/>
    <w:lvl w:ilvl="0" w:tplc="2DC65D72">
      <w:start w:val="1"/>
      <w:numFmt w:val="bullet"/>
      <w:lvlText w:val=""/>
      <w:lvlJc w:val="left"/>
      <w:pPr>
        <w:ind w:left="1776" w:hanging="360"/>
      </w:pPr>
      <w:rPr>
        <w:rFonts w:ascii="Symbol" w:hAnsi="Symbol" w:hint="default"/>
      </w:rPr>
    </w:lvl>
    <w:lvl w:ilvl="1" w:tplc="4954AB04" w:tentative="1">
      <w:start w:val="1"/>
      <w:numFmt w:val="bullet"/>
      <w:lvlText w:val="o"/>
      <w:lvlJc w:val="left"/>
      <w:pPr>
        <w:ind w:left="2148" w:hanging="360"/>
      </w:pPr>
      <w:rPr>
        <w:rFonts w:ascii="Courier New" w:hAnsi="Courier New" w:cs="Courier New" w:hint="default"/>
      </w:rPr>
    </w:lvl>
    <w:lvl w:ilvl="2" w:tplc="4E5440D6" w:tentative="1">
      <w:start w:val="1"/>
      <w:numFmt w:val="bullet"/>
      <w:lvlText w:val=""/>
      <w:lvlJc w:val="left"/>
      <w:pPr>
        <w:ind w:left="2868" w:hanging="360"/>
      </w:pPr>
      <w:rPr>
        <w:rFonts w:ascii="Wingdings" w:hAnsi="Wingdings" w:hint="default"/>
      </w:rPr>
    </w:lvl>
    <w:lvl w:ilvl="3" w:tplc="DACC87E4" w:tentative="1">
      <w:start w:val="1"/>
      <w:numFmt w:val="bullet"/>
      <w:lvlText w:val=""/>
      <w:lvlJc w:val="left"/>
      <w:pPr>
        <w:ind w:left="3588" w:hanging="360"/>
      </w:pPr>
      <w:rPr>
        <w:rFonts w:ascii="Symbol" w:hAnsi="Symbol" w:hint="default"/>
      </w:rPr>
    </w:lvl>
    <w:lvl w:ilvl="4" w:tplc="A046476A" w:tentative="1">
      <w:start w:val="1"/>
      <w:numFmt w:val="bullet"/>
      <w:lvlText w:val="o"/>
      <w:lvlJc w:val="left"/>
      <w:pPr>
        <w:ind w:left="4308" w:hanging="360"/>
      </w:pPr>
      <w:rPr>
        <w:rFonts w:ascii="Courier New" w:hAnsi="Courier New" w:cs="Courier New" w:hint="default"/>
      </w:rPr>
    </w:lvl>
    <w:lvl w:ilvl="5" w:tplc="FD7C24B4" w:tentative="1">
      <w:start w:val="1"/>
      <w:numFmt w:val="bullet"/>
      <w:lvlText w:val=""/>
      <w:lvlJc w:val="left"/>
      <w:pPr>
        <w:ind w:left="5028" w:hanging="360"/>
      </w:pPr>
      <w:rPr>
        <w:rFonts w:ascii="Wingdings" w:hAnsi="Wingdings" w:hint="default"/>
      </w:rPr>
    </w:lvl>
    <w:lvl w:ilvl="6" w:tplc="83802C32" w:tentative="1">
      <w:start w:val="1"/>
      <w:numFmt w:val="bullet"/>
      <w:lvlText w:val=""/>
      <w:lvlJc w:val="left"/>
      <w:pPr>
        <w:ind w:left="5748" w:hanging="360"/>
      </w:pPr>
      <w:rPr>
        <w:rFonts w:ascii="Symbol" w:hAnsi="Symbol" w:hint="default"/>
      </w:rPr>
    </w:lvl>
    <w:lvl w:ilvl="7" w:tplc="D204A2B2" w:tentative="1">
      <w:start w:val="1"/>
      <w:numFmt w:val="bullet"/>
      <w:lvlText w:val="o"/>
      <w:lvlJc w:val="left"/>
      <w:pPr>
        <w:ind w:left="6468" w:hanging="360"/>
      </w:pPr>
      <w:rPr>
        <w:rFonts w:ascii="Courier New" w:hAnsi="Courier New" w:cs="Courier New" w:hint="default"/>
      </w:rPr>
    </w:lvl>
    <w:lvl w:ilvl="8" w:tplc="07CC60E0" w:tentative="1">
      <w:start w:val="1"/>
      <w:numFmt w:val="bullet"/>
      <w:lvlText w:val=""/>
      <w:lvlJc w:val="left"/>
      <w:pPr>
        <w:ind w:left="7188" w:hanging="360"/>
      </w:pPr>
      <w:rPr>
        <w:rFonts w:ascii="Wingdings" w:hAnsi="Wingdings" w:hint="default"/>
      </w:rPr>
    </w:lvl>
  </w:abstractNum>
  <w:abstractNum w:abstractNumId="15" w15:restartNumberingAfterBreak="0">
    <w:nsid w:val="3EF20426"/>
    <w:multiLevelType w:val="hybridMultilevel"/>
    <w:tmpl w:val="FCF6EC96"/>
    <w:lvl w:ilvl="0" w:tplc="B3C620F6">
      <w:start w:val="2"/>
      <w:numFmt w:val="bullet"/>
      <w:lvlText w:val="-"/>
      <w:lvlJc w:val="left"/>
      <w:pPr>
        <w:ind w:left="720" w:hanging="360"/>
      </w:pPr>
      <w:rPr>
        <w:rFonts w:ascii="Arial" w:eastAsiaTheme="minorHAnsi" w:hAnsi="Arial" w:cs="Arial" w:hint="default"/>
      </w:rPr>
    </w:lvl>
    <w:lvl w:ilvl="1" w:tplc="F5DC8C86" w:tentative="1">
      <w:start w:val="1"/>
      <w:numFmt w:val="bullet"/>
      <w:lvlText w:val="o"/>
      <w:lvlJc w:val="left"/>
      <w:pPr>
        <w:ind w:left="1440" w:hanging="360"/>
      </w:pPr>
      <w:rPr>
        <w:rFonts w:ascii="Courier New" w:hAnsi="Courier New" w:cs="Courier New" w:hint="default"/>
      </w:rPr>
    </w:lvl>
    <w:lvl w:ilvl="2" w:tplc="7D2EE072" w:tentative="1">
      <w:start w:val="1"/>
      <w:numFmt w:val="bullet"/>
      <w:lvlText w:val=""/>
      <w:lvlJc w:val="left"/>
      <w:pPr>
        <w:ind w:left="2160" w:hanging="360"/>
      </w:pPr>
      <w:rPr>
        <w:rFonts w:ascii="Wingdings" w:hAnsi="Wingdings" w:hint="default"/>
      </w:rPr>
    </w:lvl>
    <w:lvl w:ilvl="3" w:tplc="1E58616A" w:tentative="1">
      <w:start w:val="1"/>
      <w:numFmt w:val="bullet"/>
      <w:lvlText w:val=""/>
      <w:lvlJc w:val="left"/>
      <w:pPr>
        <w:ind w:left="2880" w:hanging="360"/>
      </w:pPr>
      <w:rPr>
        <w:rFonts w:ascii="Symbol" w:hAnsi="Symbol" w:hint="default"/>
      </w:rPr>
    </w:lvl>
    <w:lvl w:ilvl="4" w:tplc="9EC6BEC2" w:tentative="1">
      <w:start w:val="1"/>
      <w:numFmt w:val="bullet"/>
      <w:lvlText w:val="o"/>
      <w:lvlJc w:val="left"/>
      <w:pPr>
        <w:ind w:left="3600" w:hanging="360"/>
      </w:pPr>
      <w:rPr>
        <w:rFonts w:ascii="Courier New" w:hAnsi="Courier New" w:cs="Courier New" w:hint="default"/>
      </w:rPr>
    </w:lvl>
    <w:lvl w:ilvl="5" w:tplc="CAEA2500" w:tentative="1">
      <w:start w:val="1"/>
      <w:numFmt w:val="bullet"/>
      <w:lvlText w:val=""/>
      <w:lvlJc w:val="left"/>
      <w:pPr>
        <w:ind w:left="4320" w:hanging="360"/>
      </w:pPr>
      <w:rPr>
        <w:rFonts w:ascii="Wingdings" w:hAnsi="Wingdings" w:hint="default"/>
      </w:rPr>
    </w:lvl>
    <w:lvl w:ilvl="6" w:tplc="F2B0F926" w:tentative="1">
      <w:start w:val="1"/>
      <w:numFmt w:val="bullet"/>
      <w:lvlText w:val=""/>
      <w:lvlJc w:val="left"/>
      <w:pPr>
        <w:ind w:left="5040" w:hanging="360"/>
      </w:pPr>
      <w:rPr>
        <w:rFonts w:ascii="Symbol" w:hAnsi="Symbol" w:hint="default"/>
      </w:rPr>
    </w:lvl>
    <w:lvl w:ilvl="7" w:tplc="AA4A47FA" w:tentative="1">
      <w:start w:val="1"/>
      <w:numFmt w:val="bullet"/>
      <w:lvlText w:val="o"/>
      <w:lvlJc w:val="left"/>
      <w:pPr>
        <w:ind w:left="5760" w:hanging="360"/>
      </w:pPr>
      <w:rPr>
        <w:rFonts w:ascii="Courier New" w:hAnsi="Courier New" w:cs="Courier New" w:hint="default"/>
      </w:rPr>
    </w:lvl>
    <w:lvl w:ilvl="8" w:tplc="CC1CC42E" w:tentative="1">
      <w:start w:val="1"/>
      <w:numFmt w:val="bullet"/>
      <w:lvlText w:val=""/>
      <w:lvlJc w:val="left"/>
      <w:pPr>
        <w:ind w:left="6480" w:hanging="360"/>
      </w:pPr>
      <w:rPr>
        <w:rFonts w:ascii="Wingdings" w:hAnsi="Wingdings" w:hint="default"/>
      </w:rPr>
    </w:lvl>
  </w:abstractNum>
  <w:abstractNum w:abstractNumId="16" w15:restartNumberingAfterBreak="0">
    <w:nsid w:val="412E42A8"/>
    <w:multiLevelType w:val="hybridMultilevel"/>
    <w:tmpl w:val="E1D2DE3C"/>
    <w:lvl w:ilvl="0" w:tplc="C4826BA6">
      <w:start w:val="6"/>
      <w:numFmt w:val="bullet"/>
      <w:lvlText w:val=""/>
      <w:lvlJc w:val="left"/>
      <w:pPr>
        <w:ind w:left="720" w:hanging="360"/>
      </w:pPr>
      <w:rPr>
        <w:rFonts w:ascii="Wingdings" w:eastAsiaTheme="minorHAnsi" w:hAnsi="Wingdings" w:cstheme="minorBidi" w:hint="default"/>
      </w:rPr>
    </w:lvl>
    <w:lvl w:ilvl="1" w:tplc="3FB67E32" w:tentative="1">
      <w:start w:val="1"/>
      <w:numFmt w:val="bullet"/>
      <w:lvlText w:val="o"/>
      <w:lvlJc w:val="left"/>
      <w:pPr>
        <w:ind w:left="1440" w:hanging="360"/>
      </w:pPr>
      <w:rPr>
        <w:rFonts w:ascii="Courier New" w:hAnsi="Courier New" w:cs="Courier New" w:hint="default"/>
      </w:rPr>
    </w:lvl>
    <w:lvl w:ilvl="2" w:tplc="CE9CD7B6" w:tentative="1">
      <w:start w:val="1"/>
      <w:numFmt w:val="bullet"/>
      <w:lvlText w:val=""/>
      <w:lvlJc w:val="left"/>
      <w:pPr>
        <w:ind w:left="2160" w:hanging="360"/>
      </w:pPr>
      <w:rPr>
        <w:rFonts w:ascii="Wingdings" w:hAnsi="Wingdings" w:hint="default"/>
      </w:rPr>
    </w:lvl>
    <w:lvl w:ilvl="3" w:tplc="F6187DBA" w:tentative="1">
      <w:start w:val="1"/>
      <w:numFmt w:val="bullet"/>
      <w:lvlText w:val=""/>
      <w:lvlJc w:val="left"/>
      <w:pPr>
        <w:ind w:left="2880" w:hanging="360"/>
      </w:pPr>
      <w:rPr>
        <w:rFonts w:ascii="Symbol" w:hAnsi="Symbol" w:hint="default"/>
      </w:rPr>
    </w:lvl>
    <w:lvl w:ilvl="4" w:tplc="C61CAA8C" w:tentative="1">
      <w:start w:val="1"/>
      <w:numFmt w:val="bullet"/>
      <w:lvlText w:val="o"/>
      <w:lvlJc w:val="left"/>
      <w:pPr>
        <w:ind w:left="3600" w:hanging="360"/>
      </w:pPr>
      <w:rPr>
        <w:rFonts w:ascii="Courier New" w:hAnsi="Courier New" w:cs="Courier New" w:hint="default"/>
      </w:rPr>
    </w:lvl>
    <w:lvl w:ilvl="5" w:tplc="503C836C" w:tentative="1">
      <w:start w:val="1"/>
      <w:numFmt w:val="bullet"/>
      <w:lvlText w:val=""/>
      <w:lvlJc w:val="left"/>
      <w:pPr>
        <w:ind w:left="4320" w:hanging="360"/>
      </w:pPr>
      <w:rPr>
        <w:rFonts w:ascii="Wingdings" w:hAnsi="Wingdings" w:hint="default"/>
      </w:rPr>
    </w:lvl>
    <w:lvl w:ilvl="6" w:tplc="5E345E18" w:tentative="1">
      <w:start w:val="1"/>
      <w:numFmt w:val="bullet"/>
      <w:lvlText w:val=""/>
      <w:lvlJc w:val="left"/>
      <w:pPr>
        <w:ind w:left="5040" w:hanging="360"/>
      </w:pPr>
      <w:rPr>
        <w:rFonts w:ascii="Symbol" w:hAnsi="Symbol" w:hint="default"/>
      </w:rPr>
    </w:lvl>
    <w:lvl w:ilvl="7" w:tplc="5AD8931C" w:tentative="1">
      <w:start w:val="1"/>
      <w:numFmt w:val="bullet"/>
      <w:lvlText w:val="o"/>
      <w:lvlJc w:val="left"/>
      <w:pPr>
        <w:ind w:left="5760" w:hanging="360"/>
      </w:pPr>
      <w:rPr>
        <w:rFonts w:ascii="Courier New" w:hAnsi="Courier New" w:cs="Courier New" w:hint="default"/>
      </w:rPr>
    </w:lvl>
    <w:lvl w:ilvl="8" w:tplc="383CB622" w:tentative="1">
      <w:start w:val="1"/>
      <w:numFmt w:val="bullet"/>
      <w:lvlText w:val=""/>
      <w:lvlJc w:val="left"/>
      <w:pPr>
        <w:ind w:left="6480" w:hanging="360"/>
      </w:pPr>
      <w:rPr>
        <w:rFonts w:ascii="Wingdings" w:hAnsi="Wingdings" w:hint="default"/>
      </w:rPr>
    </w:lvl>
  </w:abstractNum>
  <w:abstractNum w:abstractNumId="17" w15:restartNumberingAfterBreak="0">
    <w:nsid w:val="46252E31"/>
    <w:multiLevelType w:val="hybridMultilevel"/>
    <w:tmpl w:val="B836712E"/>
    <w:lvl w:ilvl="0" w:tplc="D5362EA2">
      <w:start w:val="1"/>
      <w:numFmt w:val="decimal"/>
      <w:lvlText w:val="(%1)"/>
      <w:lvlJc w:val="left"/>
      <w:pPr>
        <w:ind w:left="720" w:hanging="360"/>
      </w:pPr>
    </w:lvl>
    <w:lvl w:ilvl="1" w:tplc="51685250" w:tentative="1">
      <w:start w:val="1"/>
      <w:numFmt w:val="lowerLetter"/>
      <w:lvlText w:val="%2."/>
      <w:lvlJc w:val="left"/>
      <w:pPr>
        <w:ind w:left="1440" w:hanging="360"/>
      </w:pPr>
    </w:lvl>
    <w:lvl w:ilvl="2" w:tplc="18DC1F90" w:tentative="1">
      <w:start w:val="1"/>
      <w:numFmt w:val="lowerRoman"/>
      <w:lvlText w:val="%3."/>
      <w:lvlJc w:val="right"/>
      <w:pPr>
        <w:ind w:left="2160" w:hanging="180"/>
      </w:pPr>
    </w:lvl>
    <w:lvl w:ilvl="3" w:tplc="406E491C" w:tentative="1">
      <w:start w:val="1"/>
      <w:numFmt w:val="decimal"/>
      <w:lvlText w:val="%4."/>
      <w:lvlJc w:val="left"/>
      <w:pPr>
        <w:ind w:left="2880" w:hanging="360"/>
      </w:pPr>
    </w:lvl>
    <w:lvl w:ilvl="4" w:tplc="1F8A65EE" w:tentative="1">
      <w:start w:val="1"/>
      <w:numFmt w:val="lowerLetter"/>
      <w:lvlText w:val="%5."/>
      <w:lvlJc w:val="left"/>
      <w:pPr>
        <w:ind w:left="3600" w:hanging="360"/>
      </w:pPr>
    </w:lvl>
    <w:lvl w:ilvl="5" w:tplc="C3507DB6" w:tentative="1">
      <w:start w:val="1"/>
      <w:numFmt w:val="lowerRoman"/>
      <w:lvlText w:val="%6."/>
      <w:lvlJc w:val="right"/>
      <w:pPr>
        <w:ind w:left="4320" w:hanging="180"/>
      </w:pPr>
    </w:lvl>
    <w:lvl w:ilvl="6" w:tplc="3B8CF26E" w:tentative="1">
      <w:start w:val="1"/>
      <w:numFmt w:val="decimal"/>
      <w:lvlText w:val="%7."/>
      <w:lvlJc w:val="left"/>
      <w:pPr>
        <w:ind w:left="5040" w:hanging="360"/>
      </w:pPr>
    </w:lvl>
    <w:lvl w:ilvl="7" w:tplc="0FDAA30A" w:tentative="1">
      <w:start w:val="1"/>
      <w:numFmt w:val="lowerLetter"/>
      <w:lvlText w:val="%8."/>
      <w:lvlJc w:val="left"/>
      <w:pPr>
        <w:ind w:left="5760" w:hanging="360"/>
      </w:pPr>
    </w:lvl>
    <w:lvl w:ilvl="8" w:tplc="68A4CCA6" w:tentative="1">
      <w:start w:val="1"/>
      <w:numFmt w:val="lowerRoman"/>
      <w:lvlText w:val="%9."/>
      <w:lvlJc w:val="right"/>
      <w:pPr>
        <w:ind w:left="6480" w:hanging="180"/>
      </w:pPr>
    </w:lvl>
  </w:abstractNum>
  <w:abstractNum w:abstractNumId="18" w15:restartNumberingAfterBreak="0">
    <w:nsid w:val="471066AE"/>
    <w:multiLevelType w:val="hybridMultilevel"/>
    <w:tmpl w:val="B8AE7E44"/>
    <w:lvl w:ilvl="0" w:tplc="61E05E76">
      <w:start w:val="1"/>
      <w:numFmt w:val="bullet"/>
      <w:lvlText w:val="-"/>
      <w:lvlJc w:val="left"/>
      <w:pPr>
        <w:ind w:left="1776" w:hanging="360"/>
      </w:pPr>
      <w:rPr>
        <w:rFonts w:ascii="Calibri" w:eastAsiaTheme="minorHAnsi" w:hAnsi="Calibri" w:cs="Calibri" w:hint="default"/>
      </w:rPr>
    </w:lvl>
    <w:lvl w:ilvl="1" w:tplc="556EB390" w:tentative="1">
      <w:start w:val="1"/>
      <w:numFmt w:val="bullet"/>
      <w:lvlText w:val="o"/>
      <w:lvlJc w:val="left"/>
      <w:pPr>
        <w:ind w:left="2148" w:hanging="360"/>
      </w:pPr>
      <w:rPr>
        <w:rFonts w:ascii="Courier New" w:hAnsi="Courier New" w:cs="Courier New" w:hint="default"/>
      </w:rPr>
    </w:lvl>
    <w:lvl w:ilvl="2" w:tplc="47F62F72" w:tentative="1">
      <w:start w:val="1"/>
      <w:numFmt w:val="bullet"/>
      <w:lvlText w:val=""/>
      <w:lvlJc w:val="left"/>
      <w:pPr>
        <w:ind w:left="2868" w:hanging="360"/>
      </w:pPr>
      <w:rPr>
        <w:rFonts w:ascii="Wingdings" w:hAnsi="Wingdings" w:hint="default"/>
      </w:rPr>
    </w:lvl>
    <w:lvl w:ilvl="3" w:tplc="7E38A9F2" w:tentative="1">
      <w:start w:val="1"/>
      <w:numFmt w:val="bullet"/>
      <w:lvlText w:val=""/>
      <w:lvlJc w:val="left"/>
      <w:pPr>
        <w:ind w:left="3588" w:hanging="360"/>
      </w:pPr>
      <w:rPr>
        <w:rFonts w:ascii="Symbol" w:hAnsi="Symbol" w:hint="default"/>
      </w:rPr>
    </w:lvl>
    <w:lvl w:ilvl="4" w:tplc="51BCFED2" w:tentative="1">
      <w:start w:val="1"/>
      <w:numFmt w:val="bullet"/>
      <w:lvlText w:val="o"/>
      <w:lvlJc w:val="left"/>
      <w:pPr>
        <w:ind w:left="4308" w:hanging="360"/>
      </w:pPr>
      <w:rPr>
        <w:rFonts w:ascii="Courier New" w:hAnsi="Courier New" w:cs="Courier New" w:hint="default"/>
      </w:rPr>
    </w:lvl>
    <w:lvl w:ilvl="5" w:tplc="603C5894" w:tentative="1">
      <w:start w:val="1"/>
      <w:numFmt w:val="bullet"/>
      <w:lvlText w:val=""/>
      <w:lvlJc w:val="left"/>
      <w:pPr>
        <w:ind w:left="5028" w:hanging="360"/>
      </w:pPr>
      <w:rPr>
        <w:rFonts w:ascii="Wingdings" w:hAnsi="Wingdings" w:hint="default"/>
      </w:rPr>
    </w:lvl>
    <w:lvl w:ilvl="6" w:tplc="865E6818" w:tentative="1">
      <w:start w:val="1"/>
      <w:numFmt w:val="bullet"/>
      <w:lvlText w:val=""/>
      <w:lvlJc w:val="left"/>
      <w:pPr>
        <w:ind w:left="5748" w:hanging="360"/>
      </w:pPr>
      <w:rPr>
        <w:rFonts w:ascii="Symbol" w:hAnsi="Symbol" w:hint="default"/>
      </w:rPr>
    </w:lvl>
    <w:lvl w:ilvl="7" w:tplc="FE8E3974" w:tentative="1">
      <w:start w:val="1"/>
      <w:numFmt w:val="bullet"/>
      <w:lvlText w:val="o"/>
      <w:lvlJc w:val="left"/>
      <w:pPr>
        <w:ind w:left="6468" w:hanging="360"/>
      </w:pPr>
      <w:rPr>
        <w:rFonts w:ascii="Courier New" w:hAnsi="Courier New" w:cs="Courier New" w:hint="default"/>
      </w:rPr>
    </w:lvl>
    <w:lvl w:ilvl="8" w:tplc="792E80AE" w:tentative="1">
      <w:start w:val="1"/>
      <w:numFmt w:val="bullet"/>
      <w:lvlText w:val=""/>
      <w:lvlJc w:val="left"/>
      <w:pPr>
        <w:ind w:left="7188" w:hanging="360"/>
      </w:pPr>
      <w:rPr>
        <w:rFonts w:ascii="Wingdings" w:hAnsi="Wingdings" w:hint="default"/>
      </w:rPr>
    </w:lvl>
  </w:abstractNum>
  <w:abstractNum w:abstractNumId="19" w15:restartNumberingAfterBreak="0">
    <w:nsid w:val="482214F7"/>
    <w:multiLevelType w:val="hybridMultilevel"/>
    <w:tmpl w:val="198C68FC"/>
    <w:lvl w:ilvl="0" w:tplc="0B8E94A4">
      <w:start w:val="1"/>
      <w:numFmt w:val="bullet"/>
      <w:lvlText w:val="-"/>
      <w:lvlJc w:val="left"/>
      <w:pPr>
        <w:ind w:left="1068" w:hanging="360"/>
      </w:pPr>
      <w:rPr>
        <w:rFonts w:ascii="Calibri" w:eastAsiaTheme="minorHAnsi" w:hAnsi="Calibri" w:cs="Calibri" w:hint="default"/>
      </w:rPr>
    </w:lvl>
    <w:lvl w:ilvl="1" w:tplc="EF3ED18A" w:tentative="1">
      <w:start w:val="1"/>
      <w:numFmt w:val="bullet"/>
      <w:lvlText w:val="o"/>
      <w:lvlJc w:val="left"/>
      <w:pPr>
        <w:ind w:left="1440" w:hanging="360"/>
      </w:pPr>
      <w:rPr>
        <w:rFonts w:ascii="Courier New" w:hAnsi="Courier New" w:cs="Courier New" w:hint="default"/>
      </w:rPr>
    </w:lvl>
    <w:lvl w:ilvl="2" w:tplc="5B621C1A" w:tentative="1">
      <w:start w:val="1"/>
      <w:numFmt w:val="bullet"/>
      <w:lvlText w:val=""/>
      <w:lvlJc w:val="left"/>
      <w:pPr>
        <w:ind w:left="2160" w:hanging="360"/>
      </w:pPr>
      <w:rPr>
        <w:rFonts w:ascii="Wingdings" w:hAnsi="Wingdings" w:hint="default"/>
      </w:rPr>
    </w:lvl>
    <w:lvl w:ilvl="3" w:tplc="90860652" w:tentative="1">
      <w:start w:val="1"/>
      <w:numFmt w:val="bullet"/>
      <w:lvlText w:val=""/>
      <w:lvlJc w:val="left"/>
      <w:pPr>
        <w:ind w:left="2880" w:hanging="360"/>
      </w:pPr>
      <w:rPr>
        <w:rFonts w:ascii="Symbol" w:hAnsi="Symbol" w:hint="default"/>
      </w:rPr>
    </w:lvl>
    <w:lvl w:ilvl="4" w:tplc="CE38B82C" w:tentative="1">
      <w:start w:val="1"/>
      <w:numFmt w:val="bullet"/>
      <w:lvlText w:val="o"/>
      <w:lvlJc w:val="left"/>
      <w:pPr>
        <w:ind w:left="3600" w:hanging="360"/>
      </w:pPr>
      <w:rPr>
        <w:rFonts w:ascii="Courier New" w:hAnsi="Courier New" w:cs="Courier New" w:hint="default"/>
      </w:rPr>
    </w:lvl>
    <w:lvl w:ilvl="5" w:tplc="0C2C36FE" w:tentative="1">
      <w:start w:val="1"/>
      <w:numFmt w:val="bullet"/>
      <w:lvlText w:val=""/>
      <w:lvlJc w:val="left"/>
      <w:pPr>
        <w:ind w:left="4320" w:hanging="360"/>
      </w:pPr>
      <w:rPr>
        <w:rFonts w:ascii="Wingdings" w:hAnsi="Wingdings" w:hint="default"/>
      </w:rPr>
    </w:lvl>
    <w:lvl w:ilvl="6" w:tplc="13B08CB4" w:tentative="1">
      <w:start w:val="1"/>
      <w:numFmt w:val="bullet"/>
      <w:lvlText w:val=""/>
      <w:lvlJc w:val="left"/>
      <w:pPr>
        <w:ind w:left="5040" w:hanging="360"/>
      </w:pPr>
      <w:rPr>
        <w:rFonts w:ascii="Symbol" w:hAnsi="Symbol" w:hint="default"/>
      </w:rPr>
    </w:lvl>
    <w:lvl w:ilvl="7" w:tplc="6BFC0480" w:tentative="1">
      <w:start w:val="1"/>
      <w:numFmt w:val="bullet"/>
      <w:lvlText w:val="o"/>
      <w:lvlJc w:val="left"/>
      <w:pPr>
        <w:ind w:left="5760" w:hanging="360"/>
      </w:pPr>
      <w:rPr>
        <w:rFonts w:ascii="Courier New" w:hAnsi="Courier New" w:cs="Courier New" w:hint="default"/>
      </w:rPr>
    </w:lvl>
    <w:lvl w:ilvl="8" w:tplc="EA7C4F78" w:tentative="1">
      <w:start w:val="1"/>
      <w:numFmt w:val="bullet"/>
      <w:lvlText w:val=""/>
      <w:lvlJc w:val="left"/>
      <w:pPr>
        <w:ind w:left="6480" w:hanging="360"/>
      </w:pPr>
      <w:rPr>
        <w:rFonts w:ascii="Wingdings" w:hAnsi="Wingdings" w:hint="default"/>
      </w:rPr>
    </w:lvl>
  </w:abstractNum>
  <w:abstractNum w:abstractNumId="20" w15:restartNumberingAfterBreak="0">
    <w:nsid w:val="48580E3A"/>
    <w:multiLevelType w:val="hybridMultilevel"/>
    <w:tmpl w:val="81AC340C"/>
    <w:lvl w:ilvl="0" w:tplc="C47EC31E">
      <w:start w:val="1"/>
      <w:numFmt w:val="decimal"/>
      <w:lvlText w:val="%1."/>
      <w:lvlJc w:val="left"/>
      <w:pPr>
        <w:ind w:left="720" w:hanging="360"/>
      </w:pPr>
    </w:lvl>
    <w:lvl w:ilvl="1" w:tplc="065A2376" w:tentative="1">
      <w:start w:val="1"/>
      <w:numFmt w:val="lowerLetter"/>
      <w:lvlText w:val="%2."/>
      <w:lvlJc w:val="left"/>
      <w:pPr>
        <w:ind w:left="1440" w:hanging="360"/>
      </w:pPr>
    </w:lvl>
    <w:lvl w:ilvl="2" w:tplc="B30660BE" w:tentative="1">
      <w:start w:val="1"/>
      <w:numFmt w:val="lowerRoman"/>
      <w:lvlText w:val="%3."/>
      <w:lvlJc w:val="right"/>
      <w:pPr>
        <w:ind w:left="2160" w:hanging="180"/>
      </w:pPr>
    </w:lvl>
    <w:lvl w:ilvl="3" w:tplc="C1986C96" w:tentative="1">
      <w:start w:val="1"/>
      <w:numFmt w:val="decimal"/>
      <w:lvlText w:val="%4."/>
      <w:lvlJc w:val="left"/>
      <w:pPr>
        <w:ind w:left="2880" w:hanging="360"/>
      </w:pPr>
    </w:lvl>
    <w:lvl w:ilvl="4" w:tplc="0FB049B0" w:tentative="1">
      <w:start w:val="1"/>
      <w:numFmt w:val="lowerLetter"/>
      <w:lvlText w:val="%5."/>
      <w:lvlJc w:val="left"/>
      <w:pPr>
        <w:ind w:left="3600" w:hanging="360"/>
      </w:pPr>
    </w:lvl>
    <w:lvl w:ilvl="5" w:tplc="36DAC27C" w:tentative="1">
      <w:start w:val="1"/>
      <w:numFmt w:val="lowerRoman"/>
      <w:lvlText w:val="%6."/>
      <w:lvlJc w:val="right"/>
      <w:pPr>
        <w:ind w:left="4320" w:hanging="180"/>
      </w:pPr>
    </w:lvl>
    <w:lvl w:ilvl="6" w:tplc="C6427360" w:tentative="1">
      <w:start w:val="1"/>
      <w:numFmt w:val="decimal"/>
      <w:lvlText w:val="%7."/>
      <w:lvlJc w:val="left"/>
      <w:pPr>
        <w:ind w:left="5040" w:hanging="360"/>
      </w:pPr>
    </w:lvl>
    <w:lvl w:ilvl="7" w:tplc="C1D24586" w:tentative="1">
      <w:start w:val="1"/>
      <w:numFmt w:val="lowerLetter"/>
      <w:lvlText w:val="%8."/>
      <w:lvlJc w:val="left"/>
      <w:pPr>
        <w:ind w:left="5760" w:hanging="360"/>
      </w:pPr>
    </w:lvl>
    <w:lvl w:ilvl="8" w:tplc="B21673F0" w:tentative="1">
      <w:start w:val="1"/>
      <w:numFmt w:val="lowerRoman"/>
      <w:lvlText w:val="%9."/>
      <w:lvlJc w:val="right"/>
      <w:pPr>
        <w:ind w:left="6480" w:hanging="180"/>
      </w:pPr>
    </w:lvl>
  </w:abstractNum>
  <w:abstractNum w:abstractNumId="21" w15:restartNumberingAfterBreak="0">
    <w:nsid w:val="49395932"/>
    <w:multiLevelType w:val="hybridMultilevel"/>
    <w:tmpl w:val="D6481B00"/>
    <w:lvl w:ilvl="0" w:tplc="DDF24CA0">
      <w:numFmt w:val="bullet"/>
      <w:lvlText w:val="-"/>
      <w:lvlJc w:val="left"/>
      <w:pPr>
        <w:ind w:left="720" w:hanging="360"/>
      </w:pPr>
      <w:rPr>
        <w:rFonts w:ascii="Calibri" w:eastAsiaTheme="minorHAnsi" w:hAnsi="Calibri" w:cs="Calibri" w:hint="default"/>
      </w:rPr>
    </w:lvl>
    <w:lvl w:ilvl="1" w:tplc="16B2F46E">
      <w:start w:val="1"/>
      <w:numFmt w:val="bullet"/>
      <w:lvlText w:val="o"/>
      <w:lvlJc w:val="left"/>
      <w:pPr>
        <w:ind w:left="1440" w:hanging="360"/>
      </w:pPr>
      <w:rPr>
        <w:rFonts w:ascii="Courier New" w:hAnsi="Courier New" w:cs="Courier New" w:hint="default"/>
        <w:color w:val="auto"/>
      </w:rPr>
    </w:lvl>
    <w:lvl w:ilvl="2" w:tplc="C7D6D3E8">
      <w:start w:val="1"/>
      <w:numFmt w:val="bullet"/>
      <w:lvlText w:val=""/>
      <w:lvlJc w:val="left"/>
      <w:pPr>
        <w:ind w:left="2160" w:hanging="360"/>
      </w:pPr>
      <w:rPr>
        <w:rFonts w:ascii="Wingdings" w:hAnsi="Wingdings" w:hint="default"/>
      </w:rPr>
    </w:lvl>
    <w:lvl w:ilvl="3" w:tplc="26141986">
      <w:start w:val="1"/>
      <w:numFmt w:val="bullet"/>
      <w:lvlText w:val=""/>
      <w:lvlJc w:val="left"/>
      <w:pPr>
        <w:ind w:left="2880" w:hanging="360"/>
      </w:pPr>
      <w:rPr>
        <w:rFonts w:ascii="Symbol" w:hAnsi="Symbol" w:hint="default"/>
      </w:rPr>
    </w:lvl>
    <w:lvl w:ilvl="4" w:tplc="82FC9EE8" w:tentative="1">
      <w:start w:val="1"/>
      <w:numFmt w:val="bullet"/>
      <w:lvlText w:val="o"/>
      <w:lvlJc w:val="left"/>
      <w:pPr>
        <w:ind w:left="3600" w:hanging="360"/>
      </w:pPr>
      <w:rPr>
        <w:rFonts w:ascii="Courier New" w:hAnsi="Courier New" w:cs="Courier New" w:hint="default"/>
      </w:rPr>
    </w:lvl>
    <w:lvl w:ilvl="5" w:tplc="AC56DF54" w:tentative="1">
      <w:start w:val="1"/>
      <w:numFmt w:val="bullet"/>
      <w:lvlText w:val=""/>
      <w:lvlJc w:val="left"/>
      <w:pPr>
        <w:ind w:left="4320" w:hanging="360"/>
      </w:pPr>
      <w:rPr>
        <w:rFonts w:ascii="Wingdings" w:hAnsi="Wingdings" w:hint="default"/>
      </w:rPr>
    </w:lvl>
    <w:lvl w:ilvl="6" w:tplc="51CEA8F2" w:tentative="1">
      <w:start w:val="1"/>
      <w:numFmt w:val="bullet"/>
      <w:lvlText w:val=""/>
      <w:lvlJc w:val="left"/>
      <w:pPr>
        <w:ind w:left="5040" w:hanging="360"/>
      </w:pPr>
      <w:rPr>
        <w:rFonts w:ascii="Symbol" w:hAnsi="Symbol" w:hint="default"/>
      </w:rPr>
    </w:lvl>
    <w:lvl w:ilvl="7" w:tplc="EB7CB7BA" w:tentative="1">
      <w:start w:val="1"/>
      <w:numFmt w:val="bullet"/>
      <w:lvlText w:val="o"/>
      <w:lvlJc w:val="left"/>
      <w:pPr>
        <w:ind w:left="5760" w:hanging="360"/>
      </w:pPr>
      <w:rPr>
        <w:rFonts w:ascii="Courier New" w:hAnsi="Courier New" w:cs="Courier New" w:hint="default"/>
      </w:rPr>
    </w:lvl>
    <w:lvl w:ilvl="8" w:tplc="0CA8EC26" w:tentative="1">
      <w:start w:val="1"/>
      <w:numFmt w:val="bullet"/>
      <w:lvlText w:val=""/>
      <w:lvlJc w:val="left"/>
      <w:pPr>
        <w:ind w:left="6480" w:hanging="360"/>
      </w:pPr>
      <w:rPr>
        <w:rFonts w:ascii="Wingdings" w:hAnsi="Wingdings" w:hint="default"/>
      </w:rPr>
    </w:lvl>
  </w:abstractNum>
  <w:abstractNum w:abstractNumId="22" w15:restartNumberingAfterBreak="0">
    <w:nsid w:val="4A4F0C4C"/>
    <w:multiLevelType w:val="hybridMultilevel"/>
    <w:tmpl w:val="F424D41C"/>
    <w:lvl w:ilvl="0" w:tplc="DC90FFDC">
      <w:start w:val="1"/>
      <w:numFmt w:val="lowerLetter"/>
      <w:lvlText w:val="%1)"/>
      <w:lvlJc w:val="left"/>
      <w:pPr>
        <w:ind w:left="720" w:hanging="360"/>
      </w:pPr>
    </w:lvl>
    <w:lvl w:ilvl="1" w:tplc="42949C7C" w:tentative="1">
      <w:start w:val="1"/>
      <w:numFmt w:val="lowerLetter"/>
      <w:lvlText w:val="%2."/>
      <w:lvlJc w:val="left"/>
      <w:pPr>
        <w:ind w:left="1440" w:hanging="360"/>
      </w:pPr>
    </w:lvl>
    <w:lvl w:ilvl="2" w:tplc="B952F018" w:tentative="1">
      <w:start w:val="1"/>
      <w:numFmt w:val="lowerRoman"/>
      <w:lvlText w:val="%3."/>
      <w:lvlJc w:val="right"/>
      <w:pPr>
        <w:ind w:left="2160" w:hanging="180"/>
      </w:pPr>
    </w:lvl>
    <w:lvl w:ilvl="3" w:tplc="5CD85930" w:tentative="1">
      <w:start w:val="1"/>
      <w:numFmt w:val="decimal"/>
      <w:lvlText w:val="%4."/>
      <w:lvlJc w:val="left"/>
      <w:pPr>
        <w:ind w:left="2880" w:hanging="360"/>
      </w:pPr>
    </w:lvl>
    <w:lvl w:ilvl="4" w:tplc="140C7A94" w:tentative="1">
      <w:start w:val="1"/>
      <w:numFmt w:val="lowerLetter"/>
      <w:lvlText w:val="%5."/>
      <w:lvlJc w:val="left"/>
      <w:pPr>
        <w:ind w:left="3600" w:hanging="360"/>
      </w:pPr>
    </w:lvl>
    <w:lvl w:ilvl="5" w:tplc="114E221A" w:tentative="1">
      <w:start w:val="1"/>
      <w:numFmt w:val="lowerRoman"/>
      <w:lvlText w:val="%6."/>
      <w:lvlJc w:val="right"/>
      <w:pPr>
        <w:ind w:left="4320" w:hanging="180"/>
      </w:pPr>
    </w:lvl>
    <w:lvl w:ilvl="6" w:tplc="A43E7DA8" w:tentative="1">
      <w:start w:val="1"/>
      <w:numFmt w:val="decimal"/>
      <w:lvlText w:val="%7."/>
      <w:lvlJc w:val="left"/>
      <w:pPr>
        <w:ind w:left="5040" w:hanging="360"/>
      </w:pPr>
    </w:lvl>
    <w:lvl w:ilvl="7" w:tplc="209A1E56" w:tentative="1">
      <w:start w:val="1"/>
      <w:numFmt w:val="lowerLetter"/>
      <w:lvlText w:val="%8."/>
      <w:lvlJc w:val="left"/>
      <w:pPr>
        <w:ind w:left="5760" w:hanging="360"/>
      </w:pPr>
    </w:lvl>
    <w:lvl w:ilvl="8" w:tplc="40905BA8" w:tentative="1">
      <w:start w:val="1"/>
      <w:numFmt w:val="lowerRoman"/>
      <w:lvlText w:val="%9."/>
      <w:lvlJc w:val="right"/>
      <w:pPr>
        <w:ind w:left="6480" w:hanging="180"/>
      </w:pPr>
    </w:lvl>
  </w:abstractNum>
  <w:abstractNum w:abstractNumId="23" w15:restartNumberingAfterBreak="0">
    <w:nsid w:val="4AE02867"/>
    <w:multiLevelType w:val="hybridMultilevel"/>
    <w:tmpl w:val="ED2AF870"/>
    <w:lvl w:ilvl="0" w:tplc="88B6481A">
      <w:numFmt w:val="bullet"/>
      <w:lvlText w:val=""/>
      <w:lvlJc w:val="left"/>
      <w:pPr>
        <w:ind w:left="720" w:hanging="360"/>
      </w:pPr>
      <w:rPr>
        <w:rFonts w:ascii="Wingdings" w:eastAsiaTheme="minorHAnsi" w:hAnsi="Wingdings" w:cstheme="minorBidi" w:hint="default"/>
      </w:rPr>
    </w:lvl>
    <w:lvl w:ilvl="1" w:tplc="900235FE" w:tentative="1">
      <w:start w:val="1"/>
      <w:numFmt w:val="bullet"/>
      <w:lvlText w:val="o"/>
      <w:lvlJc w:val="left"/>
      <w:pPr>
        <w:ind w:left="1440" w:hanging="360"/>
      </w:pPr>
      <w:rPr>
        <w:rFonts w:ascii="Courier New" w:hAnsi="Courier New" w:cs="Courier New" w:hint="default"/>
      </w:rPr>
    </w:lvl>
    <w:lvl w:ilvl="2" w:tplc="CF8EF812" w:tentative="1">
      <w:start w:val="1"/>
      <w:numFmt w:val="bullet"/>
      <w:lvlText w:val=""/>
      <w:lvlJc w:val="left"/>
      <w:pPr>
        <w:ind w:left="2160" w:hanging="360"/>
      </w:pPr>
      <w:rPr>
        <w:rFonts w:ascii="Wingdings" w:hAnsi="Wingdings" w:hint="default"/>
      </w:rPr>
    </w:lvl>
    <w:lvl w:ilvl="3" w:tplc="59BAB2C0" w:tentative="1">
      <w:start w:val="1"/>
      <w:numFmt w:val="bullet"/>
      <w:lvlText w:val=""/>
      <w:lvlJc w:val="left"/>
      <w:pPr>
        <w:ind w:left="2880" w:hanging="360"/>
      </w:pPr>
      <w:rPr>
        <w:rFonts w:ascii="Symbol" w:hAnsi="Symbol" w:hint="default"/>
      </w:rPr>
    </w:lvl>
    <w:lvl w:ilvl="4" w:tplc="E66C7030" w:tentative="1">
      <w:start w:val="1"/>
      <w:numFmt w:val="bullet"/>
      <w:lvlText w:val="o"/>
      <w:lvlJc w:val="left"/>
      <w:pPr>
        <w:ind w:left="3600" w:hanging="360"/>
      </w:pPr>
      <w:rPr>
        <w:rFonts w:ascii="Courier New" w:hAnsi="Courier New" w:cs="Courier New" w:hint="default"/>
      </w:rPr>
    </w:lvl>
    <w:lvl w:ilvl="5" w:tplc="43E056D4" w:tentative="1">
      <w:start w:val="1"/>
      <w:numFmt w:val="bullet"/>
      <w:lvlText w:val=""/>
      <w:lvlJc w:val="left"/>
      <w:pPr>
        <w:ind w:left="4320" w:hanging="360"/>
      </w:pPr>
      <w:rPr>
        <w:rFonts w:ascii="Wingdings" w:hAnsi="Wingdings" w:hint="default"/>
      </w:rPr>
    </w:lvl>
    <w:lvl w:ilvl="6" w:tplc="8B54C150" w:tentative="1">
      <w:start w:val="1"/>
      <w:numFmt w:val="bullet"/>
      <w:lvlText w:val=""/>
      <w:lvlJc w:val="left"/>
      <w:pPr>
        <w:ind w:left="5040" w:hanging="360"/>
      </w:pPr>
      <w:rPr>
        <w:rFonts w:ascii="Symbol" w:hAnsi="Symbol" w:hint="default"/>
      </w:rPr>
    </w:lvl>
    <w:lvl w:ilvl="7" w:tplc="8ECCBAFC" w:tentative="1">
      <w:start w:val="1"/>
      <w:numFmt w:val="bullet"/>
      <w:lvlText w:val="o"/>
      <w:lvlJc w:val="left"/>
      <w:pPr>
        <w:ind w:left="5760" w:hanging="360"/>
      </w:pPr>
      <w:rPr>
        <w:rFonts w:ascii="Courier New" w:hAnsi="Courier New" w:cs="Courier New" w:hint="default"/>
      </w:rPr>
    </w:lvl>
    <w:lvl w:ilvl="8" w:tplc="FC8410A6" w:tentative="1">
      <w:start w:val="1"/>
      <w:numFmt w:val="bullet"/>
      <w:lvlText w:val=""/>
      <w:lvlJc w:val="left"/>
      <w:pPr>
        <w:ind w:left="6480" w:hanging="360"/>
      </w:pPr>
      <w:rPr>
        <w:rFonts w:ascii="Wingdings" w:hAnsi="Wingdings" w:hint="default"/>
      </w:rPr>
    </w:lvl>
  </w:abstractNum>
  <w:abstractNum w:abstractNumId="24" w15:restartNumberingAfterBreak="0">
    <w:nsid w:val="4B234145"/>
    <w:multiLevelType w:val="hybridMultilevel"/>
    <w:tmpl w:val="74E26D60"/>
    <w:lvl w:ilvl="0" w:tplc="7CEE54B2">
      <w:start w:val="1"/>
      <w:numFmt w:val="bullet"/>
      <w:lvlText w:val=""/>
      <w:lvlJc w:val="left"/>
      <w:pPr>
        <w:ind w:left="720" w:hanging="360"/>
      </w:pPr>
      <w:rPr>
        <w:rFonts w:ascii="Wingdings" w:hAnsi="Wingdings" w:hint="default"/>
      </w:rPr>
    </w:lvl>
    <w:lvl w:ilvl="1" w:tplc="92AC767A" w:tentative="1">
      <w:start w:val="1"/>
      <w:numFmt w:val="bullet"/>
      <w:lvlText w:val="o"/>
      <w:lvlJc w:val="left"/>
      <w:pPr>
        <w:ind w:left="1440" w:hanging="360"/>
      </w:pPr>
      <w:rPr>
        <w:rFonts w:ascii="Courier New" w:hAnsi="Courier New" w:cs="Courier New" w:hint="default"/>
      </w:rPr>
    </w:lvl>
    <w:lvl w:ilvl="2" w:tplc="961E7E90" w:tentative="1">
      <w:start w:val="1"/>
      <w:numFmt w:val="bullet"/>
      <w:lvlText w:val=""/>
      <w:lvlJc w:val="left"/>
      <w:pPr>
        <w:ind w:left="2160" w:hanging="360"/>
      </w:pPr>
      <w:rPr>
        <w:rFonts w:ascii="Wingdings" w:hAnsi="Wingdings" w:hint="default"/>
      </w:rPr>
    </w:lvl>
    <w:lvl w:ilvl="3" w:tplc="D856F48C" w:tentative="1">
      <w:start w:val="1"/>
      <w:numFmt w:val="bullet"/>
      <w:lvlText w:val=""/>
      <w:lvlJc w:val="left"/>
      <w:pPr>
        <w:ind w:left="2880" w:hanging="360"/>
      </w:pPr>
      <w:rPr>
        <w:rFonts w:ascii="Symbol" w:hAnsi="Symbol" w:hint="default"/>
      </w:rPr>
    </w:lvl>
    <w:lvl w:ilvl="4" w:tplc="2AC0808C" w:tentative="1">
      <w:start w:val="1"/>
      <w:numFmt w:val="bullet"/>
      <w:lvlText w:val="o"/>
      <w:lvlJc w:val="left"/>
      <w:pPr>
        <w:ind w:left="3600" w:hanging="360"/>
      </w:pPr>
      <w:rPr>
        <w:rFonts w:ascii="Courier New" w:hAnsi="Courier New" w:cs="Courier New" w:hint="default"/>
      </w:rPr>
    </w:lvl>
    <w:lvl w:ilvl="5" w:tplc="FA763494" w:tentative="1">
      <w:start w:val="1"/>
      <w:numFmt w:val="bullet"/>
      <w:lvlText w:val=""/>
      <w:lvlJc w:val="left"/>
      <w:pPr>
        <w:ind w:left="4320" w:hanging="360"/>
      </w:pPr>
      <w:rPr>
        <w:rFonts w:ascii="Wingdings" w:hAnsi="Wingdings" w:hint="default"/>
      </w:rPr>
    </w:lvl>
    <w:lvl w:ilvl="6" w:tplc="814491FE" w:tentative="1">
      <w:start w:val="1"/>
      <w:numFmt w:val="bullet"/>
      <w:lvlText w:val=""/>
      <w:lvlJc w:val="left"/>
      <w:pPr>
        <w:ind w:left="5040" w:hanging="360"/>
      </w:pPr>
      <w:rPr>
        <w:rFonts w:ascii="Symbol" w:hAnsi="Symbol" w:hint="default"/>
      </w:rPr>
    </w:lvl>
    <w:lvl w:ilvl="7" w:tplc="2A545A9A" w:tentative="1">
      <w:start w:val="1"/>
      <w:numFmt w:val="bullet"/>
      <w:lvlText w:val="o"/>
      <w:lvlJc w:val="left"/>
      <w:pPr>
        <w:ind w:left="5760" w:hanging="360"/>
      </w:pPr>
      <w:rPr>
        <w:rFonts w:ascii="Courier New" w:hAnsi="Courier New" w:cs="Courier New" w:hint="default"/>
      </w:rPr>
    </w:lvl>
    <w:lvl w:ilvl="8" w:tplc="35C64264" w:tentative="1">
      <w:start w:val="1"/>
      <w:numFmt w:val="bullet"/>
      <w:lvlText w:val=""/>
      <w:lvlJc w:val="left"/>
      <w:pPr>
        <w:ind w:left="6480" w:hanging="360"/>
      </w:pPr>
      <w:rPr>
        <w:rFonts w:ascii="Wingdings" w:hAnsi="Wingdings" w:hint="default"/>
      </w:rPr>
    </w:lvl>
  </w:abstractNum>
  <w:abstractNum w:abstractNumId="25" w15:restartNumberingAfterBreak="0">
    <w:nsid w:val="4E857A93"/>
    <w:multiLevelType w:val="multilevel"/>
    <w:tmpl w:val="F2A685EE"/>
    <w:lvl w:ilvl="0">
      <w:start w:val="1"/>
      <w:numFmt w:val="upp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2.%3."/>
      <w:lvlJc w:val="left"/>
      <w:pPr>
        <w:ind w:left="0" w:firstLine="0"/>
      </w:pPr>
      <w:rPr>
        <w:rFonts w:hint="default"/>
      </w:rPr>
    </w:lvl>
    <w:lvl w:ilvl="3">
      <w:start w:val="1"/>
      <w:numFmt w:val="decimal"/>
      <w:lvlText w:val="%3.%2.%4."/>
      <w:lvlJc w:val="left"/>
      <w:pPr>
        <w:ind w:left="0" w:firstLine="0"/>
      </w:pPr>
      <w:rPr>
        <w:rFonts w:hint="default"/>
      </w:rPr>
    </w:lvl>
    <w:lvl w:ilvl="4">
      <w:start w:val="1"/>
      <w:numFmt w:val="decimal"/>
      <w:lvlText w:val="%3.%4.%2.%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56D4437E"/>
    <w:multiLevelType w:val="hybridMultilevel"/>
    <w:tmpl w:val="C4684BC0"/>
    <w:lvl w:ilvl="0" w:tplc="057CB4BE">
      <w:start w:val="1"/>
      <w:numFmt w:val="decimal"/>
      <w:lvlText w:val="%1."/>
      <w:lvlJc w:val="left"/>
      <w:pPr>
        <w:ind w:left="720" w:hanging="360"/>
      </w:pPr>
      <w:rPr>
        <w:rFonts w:hint="default"/>
      </w:rPr>
    </w:lvl>
    <w:lvl w:ilvl="1" w:tplc="68449962" w:tentative="1">
      <w:start w:val="1"/>
      <w:numFmt w:val="lowerLetter"/>
      <w:lvlText w:val="%2."/>
      <w:lvlJc w:val="left"/>
      <w:pPr>
        <w:ind w:left="1440" w:hanging="360"/>
      </w:pPr>
    </w:lvl>
    <w:lvl w:ilvl="2" w:tplc="AD32D60E" w:tentative="1">
      <w:start w:val="1"/>
      <w:numFmt w:val="lowerRoman"/>
      <w:lvlText w:val="%3."/>
      <w:lvlJc w:val="right"/>
      <w:pPr>
        <w:ind w:left="2160" w:hanging="180"/>
      </w:pPr>
    </w:lvl>
    <w:lvl w:ilvl="3" w:tplc="5956BF00" w:tentative="1">
      <w:start w:val="1"/>
      <w:numFmt w:val="decimal"/>
      <w:lvlText w:val="%4."/>
      <w:lvlJc w:val="left"/>
      <w:pPr>
        <w:ind w:left="2880" w:hanging="360"/>
      </w:pPr>
    </w:lvl>
    <w:lvl w:ilvl="4" w:tplc="04487642" w:tentative="1">
      <w:start w:val="1"/>
      <w:numFmt w:val="lowerLetter"/>
      <w:lvlText w:val="%5."/>
      <w:lvlJc w:val="left"/>
      <w:pPr>
        <w:ind w:left="3600" w:hanging="360"/>
      </w:pPr>
    </w:lvl>
    <w:lvl w:ilvl="5" w:tplc="58F8BE1A" w:tentative="1">
      <w:start w:val="1"/>
      <w:numFmt w:val="lowerRoman"/>
      <w:lvlText w:val="%6."/>
      <w:lvlJc w:val="right"/>
      <w:pPr>
        <w:ind w:left="4320" w:hanging="180"/>
      </w:pPr>
    </w:lvl>
    <w:lvl w:ilvl="6" w:tplc="6D98EE18" w:tentative="1">
      <w:start w:val="1"/>
      <w:numFmt w:val="decimal"/>
      <w:lvlText w:val="%7."/>
      <w:lvlJc w:val="left"/>
      <w:pPr>
        <w:ind w:left="5040" w:hanging="360"/>
      </w:pPr>
    </w:lvl>
    <w:lvl w:ilvl="7" w:tplc="955C7656" w:tentative="1">
      <w:start w:val="1"/>
      <w:numFmt w:val="lowerLetter"/>
      <w:lvlText w:val="%8."/>
      <w:lvlJc w:val="left"/>
      <w:pPr>
        <w:ind w:left="5760" w:hanging="360"/>
      </w:pPr>
    </w:lvl>
    <w:lvl w:ilvl="8" w:tplc="6282B464" w:tentative="1">
      <w:start w:val="1"/>
      <w:numFmt w:val="lowerRoman"/>
      <w:lvlText w:val="%9."/>
      <w:lvlJc w:val="right"/>
      <w:pPr>
        <w:ind w:left="6480" w:hanging="180"/>
      </w:pPr>
    </w:lvl>
  </w:abstractNum>
  <w:abstractNum w:abstractNumId="27" w15:restartNumberingAfterBreak="0">
    <w:nsid w:val="62441CE6"/>
    <w:multiLevelType w:val="hybridMultilevel"/>
    <w:tmpl w:val="25964A4C"/>
    <w:lvl w:ilvl="0" w:tplc="1592F7DC">
      <w:start w:val="1"/>
      <w:numFmt w:val="decimal"/>
      <w:lvlText w:val="(%1)"/>
      <w:lvlJc w:val="left"/>
      <w:pPr>
        <w:ind w:left="360" w:hanging="360"/>
      </w:pPr>
      <w:rPr>
        <w:rFonts w:cs="Times New Roman" w:hint="default"/>
      </w:rPr>
    </w:lvl>
    <w:lvl w:ilvl="1" w:tplc="59268972" w:tentative="1">
      <w:start w:val="1"/>
      <w:numFmt w:val="lowerLetter"/>
      <w:lvlText w:val="%2."/>
      <w:lvlJc w:val="left"/>
      <w:pPr>
        <w:ind w:left="1080" w:hanging="360"/>
      </w:pPr>
      <w:rPr>
        <w:rFonts w:cs="Times New Roman"/>
      </w:rPr>
    </w:lvl>
    <w:lvl w:ilvl="2" w:tplc="42E2405A" w:tentative="1">
      <w:start w:val="1"/>
      <w:numFmt w:val="lowerRoman"/>
      <w:lvlText w:val="%3."/>
      <w:lvlJc w:val="right"/>
      <w:pPr>
        <w:ind w:left="1800" w:hanging="180"/>
      </w:pPr>
      <w:rPr>
        <w:rFonts w:cs="Times New Roman"/>
      </w:rPr>
    </w:lvl>
    <w:lvl w:ilvl="3" w:tplc="0F06A75C" w:tentative="1">
      <w:start w:val="1"/>
      <w:numFmt w:val="decimal"/>
      <w:lvlText w:val="%4."/>
      <w:lvlJc w:val="left"/>
      <w:pPr>
        <w:ind w:left="2520" w:hanging="360"/>
      </w:pPr>
      <w:rPr>
        <w:rFonts w:cs="Times New Roman"/>
      </w:rPr>
    </w:lvl>
    <w:lvl w:ilvl="4" w:tplc="04AC88EE" w:tentative="1">
      <w:start w:val="1"/>
      <w:numFmt w:val="lowerLetter"/>
      <w:lvlText w:val="%5."/>
      <w:lvlJc w:val="left"/>
      <w:pPr>
        <w:ind w:left="3240" w:hanging="360"/>
      </w:pPr>
      <w:rPr>
        <w:rFonts w:cs="Times New Roman"/>
      </w:rPr>
    </w:lvl>
    <w:lvl w:ilvl="5" w:tplc="7CBE1A12" w:tentative="1">
      <w:start w:val="1"/>
      <w:numFmt w:val="lowerRoman"/>
      <w:lvlText w:val="%6."/>
      <w:lvlJc w:val="right"/>
      <w:pPr>
        <w:ind w:left="3960" w:hanging="180"/>
      </w:pPr>
      <w:rPr>
        <w:rFonts w:cs="Times New Roman"/>
      </w:rPr>
    </w:lvl>
    <w:lvl w:ilvl="6" w:tplc="6F4AC682" w:tentative="1">
      <w:start w:val="1"/>
      <w:numFmt w:val="decimal"/>
      <w:lvlText w:val="%7."/>
      <w:lvlJc w:val="left"/>
      <w:pPr>
        <w:ind w:left="4680" w:hanging="360"/>
      </w:pPr>
      <w:rPr>
        <w:rFonts w:cs="Times New Roman"/>
      </w:rPr>
    </w:lvl>
    <w:lvl w:ilvl="7" w:tplc="0DD869DC" w:tentative="1">
      <w:start w:val="1"/>
      <w:numFmt w:val="lowerLetter"/>
      <w:lvlText w:val="%8."/>
      <w:lvlJc w:val="left"/>
      <w:pPr>
        <w:ind w:left="5400" w:hanging="360"/>
      </w:pPr>
      <w:rPr>
        <w:rFonts w:cs="Times New Roman"/>
      </w:rPr>
    </w:lvl>
    <w:lvl w:ilvl="8" w:tplc="B67EA2E6" w:tentative="1">
      <w:start w:val="1"/>
      <w:numFmt w:val="lowerRoman"/>
      <w:lvlText w:val="%9."/>
      <w:lvlJc w:val="right"/>
      <w:pPr>
        <w:ind w:left="6120" w:hanging="180"/>
      </w:pPr>
      <w:rPr>
        <w:rFonts w:cs="Times New Roman"/>
      </w:rPr>
    </w:lvl>
  </w:abstractNum>
  <w:abstractNum w:abstractNumId="28" w15:restartNumberingAfterBreak="0">
    <w:nsid w:val="68537E0D"/>
    <w:multiLevelType w:val="hybridMultilevel"/>
    <w:tmpl w:val="58EAA48C"/>
    <w:lvl w:ilvl="0" w:tplc="7220C102">
      <w:start w:val="1"/>
      <w:numFmt w:val="bullet"/>
      <w:lvlText w:val="-"/>
      <w:lvlJc w:val="left"/>
      <w:pPr>
        <w:ind w:left="720" w:hanging="360"/>
      </w:pPr>
      <w:rPr>
        <w:rFonts w:ascii="Calibri" w:eastAsiaTheme="minorHAnsi" w:hAnsi="Calibri" w:cs="Calibri" w:hint="default"/>
      </w:rPr>
    </w:lvl>
    <w:lvl w:ilvl="1" w:tplc="F050ACFE" w:tentative="1">
      <w:start w:val="1"/>
      <w:numFmt w:val="bullet"/>
      <w:lvlText w:val="o"/>
      <w:lvlJc w:val="left"/>
      <w:pPr>
        <w:ind w:left="1440" w:hanging="360"/>
      </w:pPr>
      <w:rPr>
        <w:rFonts w:ascii="Courier New" w:hAnsi="Courier New" w:cs="Courier New" w:hint="default"/>
      </w:rPr>
    </w:lvl>
    <w:lvl w:ilvl="2" w:tplc="0EF631DA" w:tentative="1">
      <w:start w:val="1"/>
      <w:numFmt w:val="bullet"/>
      <w:lvlText w:val=""/>
      <w:lvlJc w:val="left"/>
      <w:pPr>
        <w:ind w:left="2160" w:hanging="360"/>
      </w:pPr>
      <w:rPr>
        <w:rFonts w:ascii="Wingdings" w:hAnsi="Wingdings" w:hint="default"/>
      </w:rPr>
    </w:lvl>
    <w:lvl w:ilvl="3" w:tplc="D40C7186" w:tentative="1">
      <w:start w:val="1"/>
      <w:numFmt w:val="bullet"/>
      <w:lvlText w:val=""/>
      <w:lvlJc w:val="left"/>
      <w:pPr>
        <w:ind w:left="2880" w:hanging="360"/>
      </w:pPr>
      <w:rPr>
        <w:rFonts w:ascii="Symbol" w:hAnsi="Symbol" w:hint="default"/>
      </w:rPr>
    </w:lvl>
    <w:lvl w:ilvl="4" w:tplc="A0463896" w:tentative="1">
      <w:start w:val="1"/>
      <w:numFmt w:val="bullet"/>
      <w:lvlText w:val="o"/>
      <w:lvlJc w:val="left"/>
      <w:pPr>
        <w:ind w:left="3600" w:hanging="360"/>
      </w:pPr>
      <w:rPr>
        <w:rFonts w:ascii="Courier New" w:hAnsi="Courier New" w:cs="Courier New" w:hint="default"/>
      </w:rPr>
    </w:lvl>
    <w:lvl w:ilvl="5" w:tplc="21D6651C" w:tentative="1">
      <w:start w:val="1"/>
      <w:numFmt w:val="bullet"/>
      <w:lvlText w:val=""/>
      <w:lvlJc w:val="left"/>
      <w:pPr>
        <w:ind w:left="4320" w:hanging="360"/>
      </w:pPr>
      <w:rPr>
        <w:rFonts w:ascii="Wingdings" w:hAnsi="Wingdings" w:hint="default"/>
      </w:rPr>
    </w:lvl>
    <w:lvl w:ilvl="6" w:tplc="3B80EF00" w:tentative="1">
      <w:start w:val="1"/>
      <w:numFmt w:val="bullet"/>
      <w:lvlText w:val=""/>
      <w:lvlJc w:val="left"/>
      <w:pPr>
        <w:ind w:left="5040" w:hanging="360"/>
      </w:pPr>
      <w:rPr>
        <w:rFonts w:ascii="Symbol" w:hAnsi="Symbol" w:hint="default"/>
      </w:rPr>
    </w:lvl>
    <w:lvl w:ilvl="7" w:tplc="75581FA2" w:tentative="1">
      <w:start w:val="1"/>
      <w:numFmt w:val="bullet"/>
      <w:lvlText w:val="o"/>
      <w:lvlJc w:val="left"/>
      <w:pPr>
        <w:ind w:left="5760" w:hanging="360"/>
      </w:pPr>
      <w:rPr>
        <w:rFonts w:ascii="Courier New" w:hAnsi="Courier New" w:cs="Courier New" w:hint="default"/>
      </w:rPr>
    </w:lvl>
    <w:lvl w:ilvl="8" w:tplc="E09AF0CC" w:tentative="1">
      <w:start w:val="1"/>
      <w:numFmt w:val="bullet"/>
      <w:lvlText w:val=""/>
      <w:lvlJc w:val="left"/>
      <w:pPr>
        <w:ind w:left="6480" w:hanging="360"/>
      </w:pPr>
      <w:rPr>
        <w:rFonts w:ascii="Wingdings" w:hAnsi="Wingdings" w:hint="default"/>
      </w:rPr>
    </w:lvl>
  </w:abstractNum>
  <w:abstractNum w:abstractNumId="29" w15:restartNumberingAfterBreak="0">
    <w:nsid w:val="6C304346"/>
    <w:multiLevelType w:val="hybridMultilevel"/>
    <w:tmpl w:val="2222B832"/>
    <w:lvl w:ilvl="0" w:tplc="3D16D58C">
      <w:start w:val="1"/>
      <w:numFmt w:val="bullet"/>
      <w:lvlText w:val="-"/>
      <w:lvlJc w:val="left"/>
      <w:pPr>
        <w:ind w:left="1068" w:hanging="360"/>
      </w:pPr>
      <w:rPr>
        <w:rFonts w:ascii="Calibri" w:eastAsiaTheme="minorHAnsi" w:hAnsi="Calibri" w:cs="Calibri" w:hint="default"/>
      </w:rPr>
    </w:lvl>
    <w:lvl w:ilvl="1" w:tplc="D9985430">
      <w:start w:val="1"/>
      <w:numFmt w:val="bullet"/>
      <w:lvlText w:val=""/>
      <w:lvlJc w:val="left"/>
      <w:pPr>
        <w:ind w:left="2138" w:hanging="710"/>
      </w:pPr>
      <w:rPr>
        <w:rFonts w:ascii="Symbol" w:hAnsi="Symbol" w:hint="default"/>
      </w:rPr>
    </w:lvl>
    <w:lvl w:ilvl="2" w:tplc="0B68D864">
      <w:start w:val="1"/>
      <w:numFmt w:val="bullet"/>
      <w:lvlText w:val=""/>
      <w:lvlJc w:val="left"/>
      <w:pPr>
        <w:ind w:left="2508" w:hanging="360"/>
      </w:pPr>
      <w:rPr>
        <w:rFonts w:ascii="Wingdings" w:hAnsi="Wingdings" w:hint="default"/>
      </w:rPr>
    </w:lvl>
    <w:lvl w:ilvl="3" w:tplc="F5264D7C">
      <w:numFmt w:val="bullet"/>
      <w:lvlText w:val=""/>
      <w:lvlJc w:val="left"/>
      <w:pPr>
        <w:ind w:left="3228" w:hanging="360"/>
      </w:pPr>
      <w:rPr>
        <w:rFonts w:ascii="Wingdings" w:eastAsiaTheme="minorHAnsi" w:hAnsi="Wingdings" w:cstheme="minorBidi" w:hint="default"/>
      </w:rPr>
    </w:lvl>
    <w:lvl w:ilvl="4" w:tplc="F86A8E7A" w:tentative="1">
      <w:start w:val="1"/>
      <w:numFmt w:val="bullet"/>
      <w:lvlText w:val="o"/>
      <w:lvlJc w:val="left"/>
      <w:pPr>
        <w:ind w:left="3948" w:hanging="360"/>
      </w:pPr>
      <w:rPr>
        <w:rFonts w:ascii="Courier New" w:hAnsi="Courier New" w:cs="Courier New" w:hint="default"/>
      </w:rPr>
    </w:lvl>
    <w:lvl w:ilvl="5" w:tplc="7B6A07D6" w:tentative="1">
      <w:start w:val="1"/>
      <w:numFmt w:val="bullet"/>
      <w:lvlText w:val=""/>
      <w:lvlJc w:val="left"/>
      <w:pPr>
        <w:ind w:left="4668" w:hanging="360"/>
      </w:pPr>
      <w:rPr>
        <w:rFonts w:ascii="Wingdings" w:hAnsi="Wingdings" w:hint="default"/>
      </w:rPr>
    </w:lvl>
    <w:lvl w:ilvl="6" w:tplc="15B8A94E" w:tentative="1">
      <w:start w:val="1"/>
      <w:numFmt w:val="bullet"/>
      <w:lvlText w:val=""/>
      <w:lvlJc w:val="left"/>
      <w:pPr>
        <w:ind w:left="5388" w:hanging="360"/>
      </w:pPr>
      <w:rPr>
        <w:rFonts w:ascii="Symbol" w:hAnsi="Symbol" w:hint="default"/>
      </w:rPr>
    </w:lvl>
    <w:lvl w:ilvl="7" w:tplc="91D4FB24" w:tentative="1">
      <w:start w:val="1"/>
      <w:numFmt w:val="bullet"/>
      <w:lvlText w:val="o"/>
      <w:lvlJc w:val="left"/>
      <w:pPr>
        <w:ind w:left="6108" w:hanging="360"/>
      </w:pPr>
      <w:rPr>
        <w:rFonts w:ascii="Courier New" w:hAnsi="Courier New" w:cs="Courier New" w:hint="default"/>
      </w:rPr>
    </w:lvl>
    <w:lvl w:ilvl="8" w:tplc="3F5AB84C" w:tentative="1">
      <w:start w:val="1"/>
      <w:numFmt w:val="bullet"/>
      <w:lvlText w:val=""/>
      <w:lvlJc w:val="left"/>
      <w:pPr>
        <w:ind w:left="6828" w:hanging="360"/>
      </w:pPr>
      <w:rPr>
        <w:rFonts w:ascii="Wingdings" w:hAnsi="Wingdings" w:hint="default"/>
      </w:rPr>
    </w:lvl>
  </w:abstractNum>
  <w:abstractNum w:abstractNumId="30" w15:restartNumberingAfterBreak="0">
    <w:nsid w:val="6FFA0836"/>
    <w:multiLevelType w:val="hybridMultilevel"/>
    <w:tmpl w:val="5D1A11D2"/>
    <w:lvl w:ilvl="0" w:tplc="9BC8CE50">
      <w:start w:val="2"/>
      <w:numFmt w:val="bullet"/>
      <w:lvlText w:val="-"/>
      <w:lvlJc w:val="left"/>
      <w:pPr>
        <w:ind w:left="720" w:hanging="360"/>
      </w:pPr>
      <w:rPr>
        <w:rFonts w:ascii="Calibri" w:eastAsiaTheme="minorHAnsi" w:hAnsi="Calibri" w:cs="Calibri" w:hint="default"/>
      </w:rPr>
    </w:lvl>
    <w:lvl w:ilvl="1" w:tplc="57FE22BA" w:tentative="1">
      <w:start w:val="1"/>
      <w:numFmt w:val="bullet"/>
      <w:lvlText w:val="o"/>
      <w:lvlJc w:val="left"/>
      <w:pPr>
        <w:ind w:left="1440" w:hanging="360"/>
      </w:pPr>
      <w:rPr>
        <w:rFonts w:ascii="Courier New" w:hAnsi="Courier New" w:cs="Courier New" w:hint="default"/>
      </w:rPr>
    </w:lvl>
    <w:lvl w:ilvl="2" w:tplc="80EE9BEC" w:tentative="1">
      <w:start w:val="1"/>
      <w:numFmt w:val="bullet"/>
      <w:lvlText w:val=""/>
      <w:lvlJc w:val="left"/>
      <w:pPr>
        <w:ind w:left="2160" w:hanging="360"/>
      </w:pPr>
      <w:rPr>
        <w:rFonts w:ascii="Wingdings" w:hAnsi="Wingdings" w:hint="default"/>
      </w:rPr>
    </w:lvl>
    <w:lvl w:ilvl="3" w:tplc="16EA7184" w:tentative="1">
      <w:start w:val="1"/>
      <w:numFmt w:val="bullet"/>
      <w:lvlText w:val=""/>
      <w:lvlJc w:val="left"/>
      <w:pPr>
        <w:ind w:left="2880" w:hanging="360"/>
      </w:pPr>
      <w:rPr>
        <w:rFonts w:ascii="Symbol" w:hAnsi="Symbol" w:hint="default"/>
      </w:rPr>
    </w:lvl>
    <w:lvl w:ilvl="4" w:tplc="581492D6" w:tentative="1">
      <w:start w:val="1"/>
      <w:numFmt w:val="bullet"/>
      <w:lvlText w:val="o"/>
      <w:lvlJc w:val="left"/>
      <w:pPr>
        <w:ind w:left="3600" w:hanging="360"/>
      </w:pPr>
      <w:rPr>
        <w:rFonts w:ascii="Courier New" w:hAnsi="Courier New" w:cs="Courier New" w:hint="default"/>
      </w:rPr>
    </w:lvl>
    <w:lvl w:ilvl="5" w:tplc="BABE7CA6" w:tentative="1">
      <w:start w:val="1"/>
      <w:numFmt w:val="bullet"/>
      <w:lvlText w:val=""/>
      <w:lvlJc w:val="left"/>
      <w:pPr>
        <w:ind w:left="4320" w:hanging="360"/>
      </w:pPr>
      <w:rPr>
        <w:rFonts w:ascii="Wingdings" w:hAnsi="Wingdings" w:hint="default"/>
      </w:rPr>
    </w:lvl>
    <w:lvl w:ilvl="6" w:tplc="58DA01F0" w:tentative="1">
      <w:start w:val="1"/>
      <w:numFmt w:val="bullet"/>
      <w:lvlText w:val=""/>
      <w:lvlJc w:val="left"/>
      <w:pPr>
        <w:ind w:left="5040" w:hanging="360"/>
      </w:pPr>
      <w:rPr>
        <w:rFonts w:ascii="Symbol" w:hAnsi="Symbol" w:hint="default"/>
      </w:rPr>
    </w:lvl>
    <w:lvl w:ilvl="7" w:tplc="A612B22A" w:tentative="1">
      <w:start w:val="1"/>
      <w:numFmt w:val="bullet"/>
      <w:lvlText w:val="o"/>
      <w:lvlJc w:val="left"/>
      <w:pPr>
        <w:ind w:left="5760" w:hanging="360"/>
      </w:pPr>
      <w:rPr>
        <w:rFonts w:ascii="Courier New" w:hAnsi="Courier New" w:cs="Courier New" w:hint="default"/>
      </w:rPr>
    </w:lvl>
    <w:lvl w:ilvl="8" w:tplc="7D6C22B2" w:tentative="1">
      <w:start w:val="1"/>
      <w:numFmt w:val="bullet"/>
      <w:lvlText w:val=""/>
      <w:lvlJc w:val="left"/>
      <w:pPr>
        <w:ind w:left="6480" w:hanging="360"/>
      </w:pPr>
      <w:rPr>
        <w:rFonts w:ascii="Wingdings" w:hAnsi="Wingdings" w:hint="default"/>
      </w:rPr>
    </w:lvl>
  </w:abstractNum>
  <w:abstractNum w:abstractNumId="31" w15:restartNumberingAfterBreak="0">
    <w:nsid w:val="6FFB3BDA"/>
    <w:multiLevelType w:val="hybridMultilevel"/>
    <w:tmpl w:val="EC7C1774"/>
    <w:lvl w:ilvl="0" w:tplc="46BAA3F6">
      <w:start w:val="1"/>
      <w:numFmt w:val="bullet"/>
      <w:lvlText w:val=""/>
      <w:lvlJc w:val="left"/>
      <w:pPr>
        <w:ind w:left="720" w:hanging="360"/>
      </w:pPr>
      <w:rPr>
        <w:rFonts w:ascii="Wingdings" w:hAnsi="Wingdings" w:hint="default"/>
      </w:rPr>
    </w:lvl>
    <w:lvl w:ilvl="1" w:tplc="AC1C5B00" w:tentative="1">
      <w:start w:val="1"/>
      <w:numFmt w:val="bullet"/>
      <w:lvlText w:val="o"/>
      <w:lvlJc w:val="left"/>
      <w:pPr>
        <w:ind w:left="1440" w:hanging="360"/>
      </w:pPr>
      <w:rPr>
        <w:rFonts w:ascii="Courier New" w:hAnsi="Courier New" w:cs="Courier New" w:hint="default"/>
      </w:rPr>
    </w:lvl>
    <w:lvl w:ilvl="2" w:tplc="6CA09DEE" w:tentative="1">
      <w:start w:val="1"/>
      <w:numFmt w:val="bullet"/>
      <w:lvlText w:val=""/>
      <w:lvlJc w:val="left"/>
      <w:pPr>
        <w:ind w:left="2160" w:hanging="360"/>
      </w:pPr>
      <w:rPr>
        <w:rFonts w:ascii="Wingdings" w:hAnsi="Wingdings" w:hint="default"/>
      </w:rPr>
    </w:lvl>
    <w:lvl w:ilvl="3" w:tplc="1E12E3B0" w:tentative="1">
      <w:start w:val="1"/>
      <w:numFmt w:val="bullet"/>
      <w:lvlText w:val=""/>
      <w:lvlJc w:val="left"/>
      <w:pPr>
        <w:ind w:left="2880" w:hanging="360"/>
      </w:pPr>
      <w:rPr>
        <w:rFonts w:ascii="Symbol" w:hAnsi="Symbol" w:hint="default"/>
      </w:rPr>
    </w:lvl>
    <w:lvl w:ilvl="4" w:tplc="7E2E0FB6" w:tentative="1">
      <w:start w:val="1"/>
      <w:numFmt w:val="bullet"/>
      <w:lvlText w:val="o"/>
      <w:lvlJc w:val="left"/>
      <w:pPr>
        <w:ind w:left="3600" w:hanging="360"/>
      </w:pPr>
      <w:rPr>
        <w:rFonts w:ascii="Courier New" w:hAnsi="Courier New" w:cs="Courier New" w:hint="default"/>
      </w:rPr>
    </w:lvl>
    <w:lvl w:ilvl="5" w:tplc="FE186B60" w:tentative="1">
      <w:start w:val="1"/>
      <w:numFmt w:val="bullet"/>
      <w:lvlText w:val=""/>
      <w:lvlJc w:val="left"/>
      <w:pPr>
        <w:ind w:left="4320" w:hanging="360"/>
      </w:pPr>
      <w:rPr>
        <w:rFonts w:ascii="Wingdings" w:hAnsi="Wingdings" w:hint="default"/>
      </w:rPr>
    </w:lvl>
    <w:lvl w:ilvl="6" w:tplc="C45A4DD0" w:tentative="1">
      <w:start w:val="1"/>
      <w:numFmt w:val="bullet"/>
      <w:lvlText w:val=""/>
      <w:lvlJc w:val="left"/>
      <w:pPr>
        <w:ind w:left="5040" w:hanging="360"/>
      </w:pPr>
      <w:rPr>
        <w:rFonts w:ascii="Symbol" w:hAnsi="Symbol" w:hint="default"/>
      </w:rPr>
    </w:lvl>
    <w:lvl w:ilvl="7" w:tplc="B7E2FBDE" w:tentative="1">
      <w:start w:val="1"/>
      <w:numFmt w:val="bullet"/>
      <w:lvlText w:val="o"/>
      <w:lvlJc w:val="left"/>
      <w:pPr>
        <w:ind w:left="5760" w:hanging="360"/>
      </w:pPr>
      <w:rPr>
        <w:rFonts w:ascii="Courier New" w:hAnsi="Courier New" w:cs="Courier New" w:hint="default"/>
      </w:rPr>
    </w:lvl>
    <w:lvl w:ilvl="8" w:tplc="23E6944E" w:tentative="1">
      <w:start w:val="1"/>
      <w:numFmt w:val="bullet"/>
      <w:lvlText w:val=""/>
      <w:lvlJc w:val="left"/>
      <w:pPr>
        <w:ind w:left="6480" w:hanging="360"/>
      </w:pPr>
      <w:rPr>
        <w:rFonts w:ascii="Wingdings" w:hAnsi="Wingdings" w:hint="default"/>
      </w:rPr>
    </w:lvl>
  </w:abstractNum>
  <w:abstractNum w:abstractNumId="32" w15:restartNumberingAfterBreak="0">
    <w:nsid w:val="72712250"/>
    <w:multiLevelType w:val="hybridMultilevel"/>
    <w:tmpl w:val="2D78A2E8"/>
    <w:lvl w:ilvl="0" w:tplc="7422CA70">
      <w:start w:val="1"/>
      <w:numFmt w:val="bullet"/>
      <w:lvlText w:val=""/>
      <w:lvlJc w:val="left"/>
      <w:pPr>
        <w:ind w:left="720" w:hanging="360"/>
      </w:pPr>
      <w:rPr>
        <w:rFonts w:ascii="Wingdings" w:hAnsi="Wingdings" w:hint="default"/>
      </w:rPr>
    </w:lvl>
    <w:lvl w:ilvl="1" w:tplc="E1227070" w:tentative="1">
      <w:start w:val="1"/>
      <w:numFmt w:val="bullet"/>
      <w:lvlText w:val="o"/>
      <w:lvlJc w:val="left"/>
      <w:pPr>
        <w:ind w:left="1440" w:hanging="360"/>
      </w:pPr>
      <w:rPr>
        <w:rFonts w:ascii="Courier New" w:hAnsi="Courier New" w:cs="Courier New" w:hint="default"/>
      </w:rPr>
    </w:lvl>
    <w:lvl w:ilvl="2" w:tplc="0080692A" w:tentative="1">
      <w:start w:val="1"/>
      <w:numFmt w:val="bullet"/>
      <w:lvlText w:val=""/>
      <w:lvlJc w:val="left"/>
      <w:pPr>
        <w:ind w:left="2160" w:hanging="360"/>
      </w:pPr>
      <w:rPr>
        <w:rFonts w:ascii="Wingdings" w:hAnsi="Wingdings" w:hint="default"/>
      </w:rPr>
    </w:lvl>
    <w:lvl w:ilvl="3" w:tplc="0C0475F2" w:tentative="1">
      <w:start w:val="1"/>
      <w:numFmt w:val="bullet"/>
      <w:lvlText w:val=""/>
      <w:lvlJc w:val="left"/>
      <w:pPr>
        <w:ind w:left="2880" w:hanging="360"/>
      </w:pPr>
      <w:rPr>
        <w:rFonts w:ascii="Symbol" w:hAnsi="Symbol" w:hint="default"/>
      </w:rPr>
    </w:lvl>
    <w:lvl w:ilvl="4" w:tplc="4EFA5CCE" w:tentative="1">
      <w:start w:val="1"/>
      <w:numFmt w:val="bullet"/>
      <w:lvlText w:val="o"/>
      <w:lvlJc w:val="left"/>
      <w:pPr>
        <w:ind w:left="3600" w:hanging="360"/>
      </w:pPr>
      <w:rPr>
        <w:rFonts w:ascii="Courier New" w:hAnsi="Courier New" w:cs="Courier New" w:hint="default"/>
      </w:rPr>
    </w:lvl>
    <w:lvl w:ilvl="5" w:tplc="BFC6CB22" w:tentative="1">
      <w:start w:val="1"/>
      <w:numFmt w:val="bullet"/>
      <w:lvlText w:val=""/>
      <w:lvlJc w:val="left"/>
      <w:pPr>
        <w:ind w:left="4320" w:hanging="360"/>
      </w:pPr>
      <w:rPr>
        <w:rFonts w:ascii="Wingdings" w:hAnsi="Wingdings" w:hint="default"/>
      </w:rPr>
    </w:lvl>
    <w:lvl w:ilvl="6" w:tplc="8D3EFEEE" w:tentative="1">
      <w:start w:val="1"/>
      <w:numFmt w:val="bullet"/>
      <w:lvlText w:val=""/>
      <w:lvlJc w:val="left"/>
      <w:pPr>
        <w:ind w:left="5040" w:hanging="360"/>
      </w:pPr>
      <w:rPr>
        <w:rFonts w:ascii="Symbol" w:hAnsi="Symbol" w:hint="default"/>
      </w:rPr>
    </w:lvl>
    <w:lvl w:ilvl="7" w:tplc="BC06E0CE" w:tentative="1">
      <w:start w:val="1"/>
      <w:numFmt w:val="bullet"/>
      <w:lvlText w:val="o"/>
      <w:lvlJc w:val="left"/>
      <w:pPr>
        <w:ind w:left="5760" w:hanging="360"/>
      </w:pPr>
      <w:rPr>
        <w:rFonts w:ascii="Courier New" w:hAnsi="Courier New" w:cs="Courier New" w:hint="default"/>
      </w:rPr>
    </w:lvl>
    <w:lvl w:ilvl="8" w:tplc="F266BE5E" w:tentative="1">
      <w:start w:val="1"/>
      <w:numFmt w:val="bullet"/>
      <w:lvlText w:val=""/>
      <w:lvlJc w:val="left"/>
      <w:pPr>
        <w:ind w:left="6480" w:hanging="360"/>
      </w:pPr>
      <w:rPr>
        <w:rFonts w:ascii="Wingdings" w:hAnsi="Wingdings" w:hint="default"/>
      </w:rPr>
    </w:lvl>
  </w:abstractNum>
  <w:abstractNum w:abstractNumId="33" w15:restartNumberingAfterBreak="0">
    <w:nsid w:val="730F6399"/>
    <w:multiLevelType w:val="hybridMultilevel"/>
    <w:tmpl w:val="49AA6E32"/>
    <w:lvl w:ilvl="0" w:tplc="A5402514">
      <w:start w:val="1"/>
      <w:numFmt w:val="bullet"/>
      <w:lvlText w:val=""/>
      <w:lvlJc w:val="left"/>
      <w:pPr>
        <w:ind w:left="720" w:hanging="360"/>
      </w:pPr>
      <w:rPr>
        <w:rFonts w:ascii="Wingdings" w:hAnsi="Wingdings" w:hint="default"/>
      </w:rPr>
    </w:lvl>
    <w:lvl w:ilvl="1" w:tplc="DB20EBE6">
      <w:start w:val="1"/>
      <w:numFmt w:val="bullet"/>
      <w:lvlText w:val="o"/>
      <w:lvlJc w:val="left"/>
      <w:pPr>
        <w:ind w:left="1440" w:hanging="360"/>
      </w:pPr>
      <w:rPr>
        <w:rFonts w:ascii="Courier New" w:hAnsi="Courier New" w:cs="Courier New" w:hint="default"/>
      </w:rPr>
    </w:lvl>
    <w:lvl w:ilvl="2" w:tplc="9F983894" w:tentative="1">
      <w:start w:val="1"/>
      <w:numFmt w:val="bullet"/>
      <w:lvlText w:val=""/>
      <w:lvlJc w:val="left"/>
      <w:pPr>
        <w:ind w:left="2160" w:hanging="360"/>
      </w:pPr>
      <w:rPr>
        <w:rFonts w:ascii="Wingdings" w:hAnsi="Wingdings" w:hint="default"/>
      </w:rPr>
    </w:lvl>
    <w:lvl w:ilvl="3" w:tplc="FFFADCAA" w:tentative="1">
      <w:start w:val="1"/>
      <w:numFmt w:val="bullet"/>
      <w:lvlText w:val=""/>
      <w:lvlJc w:val="left"/>
      <w:pPr>
        <w:ind w:left="2880" w:hanging="360"/>
      </w:pPr>
      <w:rPr>
        <w:rFonts w:ascii="Symbol" w:hAnsi="Symbol" w:hint="default"/>
      </w:rPr>
    </w:lvl>
    <w:lvl w:ilvl="4" w:tplc="295E4DF4" w:tentative="1">
      <w:start w:val="1"/>
      <w:numFmt w:val="bullet"/>
      <w:lvlText w:val="o"/>
      <w:lvlJc w:val="left"/>
      <w:pPr>
        <w:ind w:left="3600" w:hanging="360"/>
      </w:pPr>
      <w:rPr>
        <w:rFonts w:ascii="Courier New" w:hAnsi="Courier New" w:cs="Courier New" w:hint="default"/>
      </w:rPr>
    </w:lvl>
    <w:lvl w:ilvl="5" w:tplc="20BAF8BE" w:tentative="1">
      <w:start w:val="1"/>
      <w:numFmt w:val="bullet"/>
      <w:lvlText w:val=""/>
      <w:lvlJc w:val="left"/>
      <w:pPr>
        <w:ind w:left="4320" w:hanging="360"/>
      </w:pPr>
      <w:rPr>
        <w:rFonts w:ascii="Wingdings" w:hAnsi="Wingdings" w:hint="default"/>
      </w:rPr>
    </w:lvl>
    <w:lvl w:ilvl="6" w:tplc="11C89656" w:tentative="1">
      <w:start w:val="1"/>
      <w:numFmt w:val="bullet"/>
      <w:lvlText w:val=""/>
      <w:lvlJc w:val="left"/>
      <w:pPr>
        <w:ind w:left="5040" w:hanging="360"/>
      </w:pPr>
      <w:rPr>
        <w:rFonts w:ascii="Symbol" w:hAnsi="Symbol" w:hint="default"/>
      </w:rPr>
    </w:lvl>
    <w:lvl w:ilvl="7" w:tplc="D56E95BA" w:tentative="1">
      <w:start w:val="1"/>
      <w:numFmt w:val="bullet"/>
      <w:lvlText w:val="o"/>
      <w:lvlJc w:val="left"/>
      <w:pPr>
        <w:ind w:left="5760" w:hanging="360"/>
      </w:pPr>
      <w:rPr>
        <w:rFonts w:ascii="Courier New" w:hAnsi="Courier New" w:cs="Courier New" w:hint="default"/>
      </w:rPr>
    </w:lvl>
    <w:lvl w:ilvl="8" w:tplc="75188484" w:tentative="1">
      <w:start w:val="1"/>
      <w:numFmt w:val="bullet"/>
      <w:lvlText w:val=""/>
      <w:lvlJc w:val="left"/>
      <w:pPr>
        <w:ind w:left="6480" w:hanging="360"/>
      </w:pPr>
      <w:rPr>
        <w:rFonts w:ascii="Wingdings" w:hAnsi="Wingdings" w:hint="default"/>
      </w:rPr>
    </w:lvl>
  </w:abstractNum>
  <w:abstractNum w:abstractNumId="34" w15:restartNumberingAfterBreak="0">
    <w:nsid w:val="75010937"/>
    <w:multiLevelType w:val="hybridMultilevel"/>
    <w:tmpl w:val="6DB88582"/>
    <w:lvl w:ilvl="0" w:tplc="134833EE">
      <w:start w:val="1"/>
      <w:numFmt w:val="upperLetter"/>
      <w:lvlText w:val="%1."/>
      <w:lvlJc w:val="left"/>
      <w:pPr>
        <w:ind w:left="1068" w:hanging="360"/>
      </w:pPr>
      <w:rPr>
        <w:rFonts w:hint="default"/>
      </w:rPr>
    </w:lvl>
    <w:lvl w:ilvl="1" w:tplc="8474DC64" w:tentative="1">
      <w:start w:val="1"/>
      <w:numFmt w:val="lowerLetter"/>
      <w:lvlText w:val="%2."/>
      <w:lvlJc w:val="left"/>
      <w:pPr>
        <w:ind w:left="1788" w:hanging="360"/>
      </w:pPr>
    </w:lvl>
    <w:lvl w:ilvl="2" w:tplc="A1281FCE" w:tentative="1">
      <w:start w:val="1"/>
      <w:numFmt w:val="lowerRoman"/>
      <w:lvlText w:val="%3."/>
      <w:lvlJc w:val="right"/>
      <w:pPr>
        <w:ind w:left="2508" w:hanging="180"/>
      </w:pPr>
    </w:lvl>
    <w:lvl w:ilvl="3" w:tplc="78E8FCA4" w:tentative="1">
      <w:start w:val="1"/>
      <w:numFmt w:val="decimal"/>
      <w:lvlText w:val="%4."/>
      <w:lvlJc w:val="left"/>
      <w:pPr>
        <w:ind w:left="3228" w:hanging="360"/>
      </w:pPr>
    </w:lvl>
    <w:lvl w:ilvl="4" w:tplc="D40A4098" w:tentative="1">
      <w:start w:val="1"/>
      <w:numFmt w:val="lowerLetter"/>
      <w:lvlText w:val="%5."/>
      <w:lvlJc w:val="left"/>
      <w:pPr>
        <w:ind w:left="3948" w:hanging="360"/>
      </w:pPr>
    </w:lvl>
    <w:lvl w:ilvl="5" w:tplc="99D2AEDA" w:tentative="1">
      <w:start w:val="1"/>
      <w:numFmt w:val="lowerRoman"/>
      <w:lvlText w:val="%6."/>
      <w:lvlJc w:val="right"/>
      <w:pPr>
        <w:ind w:left="4668" w:hanging="180"/>
      </w:pPr>
    </w:lvl>
    <w:lvl w:ilvl="6" w:tplc="66C4CA64" w:tentative="1">
      <w:start w:val="1"/>
      <w:numFmt w:val="decimal"/>
      <w:lvlText w:val="%7."/>
      <w:lvlJc w:val="left"/>
      <w:pPr>
        <w:ind w:left="5388" w:hanging="360"/>
      </w:pPr>
    </w:lvl>
    <w:lvl w:ilvl="7" w:tplc="F6F010F2" w:tentative="1">
      <w:start w:val="1"/>
      <w:numFmt w:val="lowerLetter"/>
      <w:lvlText w:val="%8."/>
      <w:lvlJc w:val="left"/>
      <w:pPr>
        <w:ind w:left="6108" w:hanging="360"/>
      </w:pPr>
    </w:lvl>
    <w:lvl w:ilvl="8" w:tplc="7C5A2A6C" w:tentative="1">
      <w:start w:val="1"/>
      <w:numFmt w:val="lowerRoman"/>
      <w:lvlText w:val="%9."/>
      <w:lvlJc w:val="right"/>
      <w:pPr>
        <w:ind w:left="6828" w:hanging="180"/>
      </w:pPr>
    </w:lvl>
  </w:abstractNum>
  <w:abstractNum w:abstractNumId="35" w15:restartNumberingAfterBreak="0">
    <w:nsid w:val="751F7D04"/>
    <w:multiLevelType w:val="hybridMultilevel"/>
    <w:tmpl w:val="4210D278"/>
    <w:lvl w:ilvl="0" w:tplc="4D6A6ADC">
      <w:numFmt w:val="bullet"/>
      <w:lvlText w:val=""/>
      <w:lvlJc w:val="left"/>
      <w:pPr>
        <w:ind w:left="1080" w:hanging="360"/>
      </w:pPr>
      <w:rPr>
        <w:rFonts w:ascii="Wingdings" w:eastAsiaTheme="minorHAnsi" w:hAnsi="Wingdings" w:cstheme="minorBidi" w:hint="default"/>
      </w:rPr>
    </w:lvl>
    <w:lvl w:ilvl="1" w:tplc="EFA4FF58" w:tentative="1">
      <w:start w:val="1"/>
      <w:numFmt w:val="bullet"/>
      <w:lvlText w:val="o"/>
      <w:lvlJc w:val="left"/>
      <w:pPr>
        <w:ind w:left="1800" w:hanging="360"/>
      </w:pPr>
      <w:rPr>
        <w:rFonts w:ascii="Courier New" w:hAnsi="Courier New" w:cs="Courier New" w:hint="default"/>
      </w:rPr>
    </w:lvl>
    <w:lvl w:ilvl="2" w:tplc="84D8CA7A" w:tentative="1">
      <w:start w:val="1"/>
      <w:numFmt w:val="bullet"/>
      <w:lvlText w:val=""/>
      <w:lvlJc w:val="left"/>
      <w:pPr>
        <w:ind w:left="2520" w:hanging="360"/>
      </w:pPr>
      <w:rPr>
        <w:rFonts w:ascii="Wingdings" w:hAnsi="Wingdings" w:hint="default"/>
      </w:rPr>
    </w:lvl>
    <w:lvl w:ilvl="3" w:tplc="61D0FB26" w:tentative="1">
      <w:start w:val="1"/>
      <w:numFmt w:val="bullet"/>
      <w:lvlText w:val=""/>
      <w:lvlJc w:val="left"/>
      <w:pPr>
        <w:ind w:left="3240" w:hanging="360"/>
      </w:pPr>
      <w:rPr>
        <w:rFonts w:ascii="Symbol" w:hAnsi="Symbol" w:hint="default"/>
      </w:rPr>
    </w:lvl>
    <w:lvl w:ilvl="4" w:tplc="74B83384" w:tentative="1">
      <w:start w:val="1"/>
      <w:numFmt w:val="bullet"/>
      <w:lvlText w:val="o"/>
      <w:lvlJc w:val="left"/>
      <w:pPr>
        <w:ind w:left="3960" w:hanging="360"/>
      </w:pPr>
      <w:rPr>
        <w:rFonts w:ascii="Courier New" w:hAnsi="Courier New" w:cs="Courier New" w:hint="default"/>
      </w:rPr>
    </w:lvl>
    <w:lvl w:ilvl="5" w:tplc="B6CE85A2" w:tentative="1">
      <w:start w:val="1"/>
      <w:numFmt w:val="bullet"/>
      <w:lvlText w:val=""/>
      <w:lvlJc w:val="left"/>
      <w:pPr>
        <w:ind w:left="4680" w:hanging="360"/>
      </w:pPr>
      <w:rPr>
        <w:rFonts w:ascii="Wingdings" w:hAnsi="Wingdings" w:hint="default"/>
      </w:rPr>
    </w:lvl>
    <w:lvl w:ilvl="6" w:tplc="06AC71A8" w:tentative="1">
      <w:start w:val="1"/>
      <w:numFmt w:val="bullet"/>
      <w:lvlText w:val=""/>
      <w:lvlJc w:val="left"/>
      <w:pPr>
        <w:ind w:left="5400" w:hanging="360"/>
      </w:pPr>
      <w:rPr>
        <w:rFonts w:ascii="Symbol" w:hAnsi="Symbol" w:hint="default"/>
      </w:rPr>
    </w:lvl>
    <w:lvl w:ilvl="7" w:tplc="C95A15E2" w:tentative="1">
      <w:start w:val="1"/>
      <w:numFmt w:val="bullet"/>
      <w:lvlText w:val="o"/>
      <w:lvlJc w:val="left"/>
      <w:pPr>
        <w:ind w:left="6120" w:hanging="360"/>
      </w:pPr>
      <w:rPr>
        <w:rFonts w:ascii="Courier New" w:hAnsi="Courier New" w:cs="Courier New" w:hint="default"/>
      </w:rPr>
    </w:lvl>
    <w:lvl w:ilvl="8" w:tplc="C8BEDE44" w:tentative="1">
      <w:start w:val="1"/>
      <w:numFmt w:val="bullet"/>
      <w:lvlText w:val=""/>
      <w:lvlJc w:val="left"/>
      <w:pPr>
        <w:ind w:left="6840" w:hanging="360"/>
      </w:pPr>
      <w:rPr>
        <w:rFonts w:ascii="Wingdings" w:hAnsi="Wingdings" w:hint="default"/>
      </w:rPr>
    </w:lvl>
  </w:abstractNum>
  <w:abstractNum w:abstractNumId="36" w15:restartNumberingAfterBreak="0">
    <w:nsid w:val="778A47F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23103D"/>
    <w:multiLevelType w:val="multilevel"/>
    <w:tmpl w:val="AC76C2AA"/>
    <w:lvl w:ilvl="0">
      <w:start w:val="1"/>
      <w:numFmt w:val="upperLetter"/>
      <w:pStyle w:val="berschrift1"/>
      <w:lvlText w:val="%1"/>
      <w:lvlJc w:val="left"/>
      <w:pPr>
        <w:ind w:left="0" w:firstLine="0"/>
      </w:pPr>
      <w:rPr>
        <w:rFonts w:hint="default"/>
      </w:rPr>
    </w:lvl>
    <w:lvl w:ilvl="1">
      <w:start w:val="1"/>
      <w:numFmt w:val="decimal"/>
      <w:pStyle w:val="berschrift2"/>
      <w:lvlText w:val="%2."/>
      <w:lvlJc w:val="left"/>
      <w:pPr>
        <w:ind w:left="0" w:firstLine="0"/>
      </w:pPr>
      <w:rPr>
        <w:rFonts w:hint="default"/>
      </w:rPr>
    </w:lvl>
    <w:lvl w:ilvl="2">
      <w:start w:val="1"/>
      <w:numFmt w:val="decimal"/>
      <w:pStyle w:val="berschrift3"/>
      <w:lvlText w:val="%2.%3."/>
      <w:lvlJc w:val="left"/>
      <w:pPr>
        <w:ind w:left="0" w:firstLine="0"/>
      </w:pPr>
      <w:rPr>
        <w:rFonts w:hint="default"/>
      </w:rPr>
    </w:lvl>
    <w:lvl w:ilvl="3">
      <w:start w:val="1"/>
      <w:numFmt w:val="decimal"/>
      <w:pStyle w:val="berschrift4"/>
      <w:lvlText w:val="%2.%3.%4."/>
      <w:lvlJc w:val="left"/>
      <w:pPr>
        <w:ind w:left="0" w:firstLine="0"/>
      </w:pPr>
      <w:rPr>
        <w:rFonts w:hint="default"/>
      </w:rPr>
    </w:lvl>
    <w:lvl w:ilvl="4">
      <w:start w:val="1"/>
      <w:numFmt w:val="decimal"/>
      <w:pStyle w:val="berschrift5"/>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7CA17076"/>
    <w:multiLevelType w:val="hybridMultilevel"/>
    <w:tmpl w:val="51B03AA8"/>
    <w:lvl w:ilvl="0" w:tplc="8DFC752C">
      <w:start w:val="1"/>
      <w:numFmt w:val="bullet"/>
      <w:lvlText w:val=""/>
      <w:lvlJc w:val="left"/>
      <w:pPr>
        <w:ind w:left="720" w:hanging="360"/>
      </w:pPr>
      <w:rPr>
        <w:rFonts w:ascii="Wingdings" w:hAnsi="Wingdings" w:hint="default"/>
      </w:rPr>
    </w:lvl>
    <w:lvl w:ilvl="1" w:tplc="7D942A38">
      <w:start w:val="1"/>
      <w:numFmt w:val="bullet"/>
      <w:lvlText w:val="o"/>
      <w:lvlJc w:val="left"/>
      <w:pPr>
        <w:ind w:left="1440" w:hanging="360"/>
      </w:pPr>
      <w:rPr>
        <w:rFonts w:ascii="Courier New" w:hAnsi="Courier New" w:cs="Courier New" w:hint="default"/>
      </w:rPr>
    </w:lvl>
    <w:lvl w:ilvl="2" w:tplc="EED4E694" w:tentative="1">
      <w:start w:val="1"/>
      <w:numFmt w:val="bullet"/>
      <w:lvlText w:val=""/>
      <w:lvlJc w:val="left"/>
      <w:pPr>
        <w:ind w:left="2160" w:hanging="360"/>
      </w:pPr>
      <w:rPr>
        <w:rFonts w:ascii="Wingdings" w:hAnsi="Wingdings" w:hint="default"/>
      </w:rPr>
    </w:lvl>
    <w:lvl w:ilvl="3" w:tplc="6AF6BF9E" w:tentative="1">
      <w:start w:val="1"/>
      <w:numFmt w:val="bullet"/>
      <w:lvlText w:val=""/>
      <w:lvlJc w:val="left"/>
      <w:pPr>
        <w:ind w:left="2880" w:hanging="360"/>
      </w:pPr>
      <w:rPr>
        <w:rFonts w:ascii="Symbol" w:hAnsi="Symbol" w:hint="default"/>
      </w:rPr>
    </w:lvl>
    <w:lvl w:ilvl="4" w:tplc="A57027FA" w:tentative="1">
      <w:start w:val="1"/>
      <w:numFmt w:val="bullet"/>
      <w:lvlText w:val="o"/>
      <w:lvlJc w:val="left"/>
      <w:pPr>
        <w:ind w:left="3600" w:hanging="360"/>
      </w:pPr>
      <w:rPr>
        <w:rFonts w:ascii="Courier New" w:hAnsi="Courier New" w:cs="Courier New" w:hint="default"/>
      </w:rPr>
    </w:lvl>
    <w:lvl w:ilvl="5" w:tplc="0BFE854A" w:tentative="1">
      <w:start w:val="1"/>
      <w:numFmt w:val="bullet"/>
      <w:lvlText w:val=""/>
      <w:lvlJc w:val="left"/>
      <w:pPr>
        <w:ind w:left="4320" w:hanging="360"/>
      </w:pPr>
      <w:rPr>
        <w:rFonts w:ascii="Wingdings" w:hAnsi="Wingdings" w:hint="default"/>
      </w:rPr>
    </w:lvl>
    <w:lvl w:ilvl="6" w:tplc="DAAEE528" w:tentative="1">
      <w:start w:val="1"/>
      <w:numFmt w:val="bullet"/>
      <w:lvlText w:val=""/>
      <w:lvlJc w:val="left"/>
      <w:pPr>
        <w:ind w:left="5040" w:hanging="360"/>
      </w:pPr>
      <w:rPr>
        <w:rFonts w:ascii="Symbol" w:hAnsi="Symbol" w:hint="default"/>
      </w:rPr>
    </w:lvl>
    <w:lvl w:ilvl="7" w:tplc="B9F45666" w:tentative="1">
      <w:start w:val="1"/>
      <w:numFmt w:val="bullet"/>
      <w:lvlText w:val="o"/>
      <w:lvlJc w:val="left"/>
      <w:pPr>
        <w:ind w:left="5760" w:hanging="360"/>
      </w:pPr>
      <w:rPr>
        <w:rFonts w:ascii="Courier New" w:hAnsi="Courier New" w:cs="Courier New" w:hint="default"/>
      </w:rPr>
    </w:lvl>
    <w:lvl w:ilvl="8" w:tplc="EF8099D8"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6"/>
  </w:num>
  <w:num w:numId="4">
    <w:abstractNumId w:val="34"/>
  </w:num>
  <w:num w:numId="5">
    <w:abstractNumId w:val="37"/>
  </w:num>
  <w:num w:numId="6">
    <w:abstractNumId w:val="9"/>
  </w:num>
  <w:num w:numId="7">
    <w:abstractNumId w:val="0"/>
  </w:num>
  <w:num w:numId="8">
    <w:abstractNumId w:val="22"/>
  </w:num>
  <w:num w:numId="9">
    <w:abstractNumId w:val="29"/>
  </w:num>
  <w:num w:numId="10">
    <w:abstractNumId w:val="4"/>
  </w:num>
  <w:num w:numId="11">
    <w:abstractNumId w:val="3"/>
  </w:num>
  <w:num w:numId="12">
    <w:abstractNumId w:val="9"/>
    <w:lvlOverride w:ilvl="0">
      <w:startOverride w:val="1"/>
    </w:lvlOverride>
  </w:num>
  <w:num w:numId="13">
    <w:abstractNumId w:val="19"/>
  </w:num>
  <w:num w:numId="14">
    <w:abstractNumId w:val="21"/>
  </w:num>
  <w:num w:numId="15">
    <w:abstractNumId w:val="18"/>
  </w:num>
  <w:num w:numId="16">
    <w:abstractNumId w:val="14"/>
  </w:num>
  <w:num w:numId="17">
    <w:abstractNumId w:val="24"/>
  </w:num>
  <w:num w:numId="18">
    <w:abstractNumId w:val="30"/>
  </w:num>
  <w:num w:numId="19">
    <w:abstractNumId w:val="32"/>
  </w:num>
  <w:num w:numId="20">
    <w:abstractNumId w:val="13"/>
  </w:num>
  <w:num w:numId="21">
    <w:abstractNumId w:val="31"/>
  </w:num>
  <w:num w:numId="22">
    <w:abstractNumId w:val="2"/>
  </w:num>
  <w:num w:numId="23">
    <w:abstractNumId w:val="1"/>
  </w:num>
  <w:num w:numId="24">
    <w:abstractNumId w:val="38"/>
  </w:num>
  <w:num w:numId="25">
    <w:abstractNumId w:val="10"/>
  </w:num>
  <w:num w:numId="26">
    <w:abstractNumId w:val="33"/>
  </w:num>
  <w:num w:numId="27">
    <w:abstractNumId w:val="5"/>
  </w:num>
  <w:num w:numId="28">
    <w:abstractNumId w:val="35"/>
  </w:num>
  <w:num w:numId="29">
    <w:abstractNumId w:val="9"/>
    <w:lvlOverride w:ilvl="0">
      <w:startOverride w:val="1"/>
    </w:lvlOverride>
  </w:num>
  <w:num w:numId="30">
    <w:abstractNumId w:val="9"/>
    <w:lvlOverride w:ilvl="0">
      <w:startOverride w:val="1"/>
    </w:lvlOverride>
  </w:num>
  <w:num w:numId="31">
    <w:abstractNumId w:val="8"/>
  </w:num>
  <w:num w:numId="32">
    <w:abstractNumId w:val="23"/>
  </w:num>
  <w:num w:numId="33">
    <w:abstractNumId w:val="7"/>
  </w:num>
  <w:num w:numId="34">
    <w:abstractNumId w:val="9"/>
    <w:lvlOverride w:ilvl="0">
      <w:startOverride w:val="1"/>
    </w:lvlOverride>
  </w:num>
  <w:num w:numId="35">
    <w:abstractNumId w:val="27"/>
  </w:num>
  <w:num w:numId="36">
    <w:abstractNumId w:val="20"/>
  </w:num>
  <w:num w:numId="37">
    <w:abstractNumId w:val="20"/>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8"/>
  </w:num>
  <w:num w:numId="43">
    <w:abstractNumId w:val="9"/>
    <w:lvlOverride w:ilvl="0">
      <w:startOverride w:val="1"/>
    </w:lvlOverride>
  </w:num>
  <w:num w:numId="44">
    <w:abstractNumId w:val="20"/>
    <w:lvlOverride w:ilvl="0">
      <w:startOverride w:val="1"/>
    </w:lvlOverride>
  </w:num>
  <w:num w:numId="45">
    <w:abstractNumId w:val="25"/>
  </w:num>
  <w:num w:numId="46">
    <w:abstractNumId w:val="11"/>
  </w:num>
  <w:num w:numId="47">
    <w:abstractNumId w:val="12"/>
  </w:num>
  <w:num w:numId="48">
    <w:abstractNumId w:val="16"/>
  </w:num>
  <w:num w:numId="49">
    <w:abstractNumId w:val="15"/>
  </w:num>
  <w:num w:numId="50">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hideSpellingErrors/>
  <w:hideGrammaticalErrors/>
  <w:activeWritingStyle w:appName="MSWord" w:lang="de-DE" w:vendorID="64" w:dllVersion="131078" w:nlCheck="1" w:checkStyle="0"/>
  <w:activeWritingStyle w:appName="MSWord" w:lang="en-US" w:vendorID="64" w:dllVersion="131078" w:nlCheck="1" w:checkStyle="1"/>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A0Njc2NDU3NDc1NTZV0lEKTi0uzszPAykwrgUAIEIRtCwAAAA="/>
    <w:docVar w:name="EN.InstantFormat" w:val="&lt;ENInstantFormat&gt;&lt;Enabled&gt;0&lt;/Enabled&gt;&lt;ScanUnformatted&gt;1&lt;/ScanUnformatted&gt;&lt;ScanChanges&gt;1&lt;/ScanChanges&gt;&lt;Suspended&gt;0&lt;/Suspended&gt;&lt;/ENInstantFormat&gt;"/>
    <w:docVar w:name="EN.Layout" w:val="&lt;ENLayout&gt;&lt;Style&gt;Ther Drug Monitoring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vwp2dtp99zwapgef5dtpwrp00xvwxr0d0zdv&quot;&gt;AGNP_AnlayticalMethod-Converted&lt;record-ids&gt;&lt;item&gt;7&lt;/item&gt;&lt;item&gt;8&lt;/item&gt;&lt;item&gt;71&lt;/item&gt;&lt;item&gt;73&lt;/item&gt;&lt;item&gt;75&lt;/item&gt;&lt;item&gt;145&lt;/item&gt;&lt;item&gt;151&lt;/item&gt;&lt;item&gt;152&lt;/item&gt;&lt;item&gt;153&lt;/item&gt;&lt;item&gt;154&lt;/item&gt;&lt;item&gt;155&lt;/item&gt;&lt;item&gt;156&lt;/item&gt;&lt;item&gt;157&lt;/item&gt;&lt;item&gt;159&lt;/item&gt;&lt;item&gt;160&lt;/item&gt;&lt;item&gt;164&lt;/item&gt;&lt;item&gt;173&lt;/item&gt;&lt;item&gt;174&lt;/item&gt;&lt;item&gt;176&lt;/item&gt;&lt;/record-ids&gt;&lt;/item&gt;&lt;/Libraries&gt;"/>
  </w:docVars>
  <w:rsids>
    <w:rsidRoot w:val="007A580F"/>
    <w:rsid w:val="0000013E"/>
    <w:rsid w:val="00001D85"/>
    <w:rsid w:val="00002C8B"/>
    <w:rsid w:val="00011FB1"/>
    <w:rsid w:val="00014A9F"/>
    <w:rsid w:val="00016D46"/>
    <w:rsid w:val="00017E42"/>
    <w:rsid w:val="00022FEE"/>
    <w:rsid w:val="00023F26"/>
    <w:rsid w:val="0003165E"/>
    <w:rsid w:val="00031FC4"/>
    <w:rsid w:val="000355DB"/>
    <w:rsid w:val="00037975"/>
    <w:rsid w:val="0005013C"/>
    <w:rsid w:val="00050C62"/>
    <w:rsid w:val="00052EE1"/>
    <w:rsid w:val="00055766"/>
    <w:rsid w:val="000607FD"/>
    <w:rsid w:val="00066D51"/>
    <w:rsid w:val="0007305D"/>
    <w:rsid w:val="00076F15"/>
    <w:rsid w:val="00081AD1"/>
    <w:rsid w:val="000837CF"/>
    <w:rsid w:val="00083AC9"/>
    <w:rsid w:val="00086746"/>
    <w:rsid w:val="000949EC"/>
    <w:rsid w:val="000B0E06"/>
    <w:rsid w:val="000B6B70"/>
    <w:rsid w:val="000C325D"/>
    <w:rsid w:val="000D3AFF"/>
    <w:rsid w:val="000D3F3E"/>
    <w:rsid w:val="000D4999"/>
    <w:rsid w:val="000D68FE"/>
    <w:rsid w:val="000D7BF9"/>
    <w:rsid w:val="000E21F7"/>
    <w:rsid w:val="000E6D7B"/>
    <w:rsid w:val="000F0BE2"/>
    <w:rsid w:val="000F265F"/>
    <w:rsid w:val="000F7BFE"/>
    <w:rsid w:val="001120BC"/>
    <w:rsid w:val="00112851"/>
    <w:rsid w:val="00114C1D"/>
    <w:rsid w:val="00116D11"/>
    <w:rsid w:val="00120415"/>
    <w:rsid w:val="00134C9C"/>
    <w:rsid w:val="001404EB"/>
    <w:rsid w:val="00140A34"/>
    <w:rsid w:val="00142917"/>
    <w:rsid w:val="00144FFC"/>
    <w:rsid w:val="001459F9"/>
    <w:rsid w:val="001515EE"/>
    <w:rsid w:val="001530B3"/>
    <w:rsid w:val="00153447"/>
    <w:rsid w:val="0016114E"/>
    <w:rsid w:val="0016137C"/>
    <w:rsid w:val="00161432"/>
    <w:rsid w:val="00163FFD"/>
    <w:rsid w:val="00164551"/>
    <w:rsid w:val="00165E3A"/>
    <w:rsid w:val="001661A3"/>
    <w:rsid w:val="00173C47"/>
    <w:rsid w:val="001763BC"/>
    <w:rsid w:val="001772A3"/>
    <w:rsid w:val="001809B2"/>
    <w:rsid w:val="0018251B"/>
    <w:rsid w:val="00185BA5"/>
    <w:rsid w:val="00186893"/>
    <w:rsid w:val="0018765D"/>
    <w:rsid w:val="001878B2"/>
    <w:rsid w:val="0019218A"/>
    <w:rsid w:val="00196CAD"/>
    <w:rsid w:val="001971F0"/>
    <w:rsid w:val="001A080A"/>
    <w:rsid w:val="001A0AD4"/>
    <w:rsid w:val="001B013A"/>
    <w:rsid w:val="001B1E14"/>
    <w:rsid w:val="001B3C24"/>
    <w:rsid w:val="001B48DA"/>
    <w:rsid w:val="001B593C"/>
    <w:rsid w:val="001C2206"/>
    <w:rsid w:val="001C5239"/>
    <w:rsid w:val="001D2DC8"/>
    <w:rsid w:val="001D3CAF"/>
    <w:rsid w:val="001D5EC0"/>
    <w:rsid w:val="001D7372"/>
    <w:rsid w:val="001E2272"/>
    <w:rsid w:val="001E7430"/>
    <w:rsid w:val="001F4A42"/>
    <w:rsid w:val="001F51FA"/>
    <w:rsid w:val="001F5380"/>
    <w:rsid w:val="001F6D95"/>
    <w:rsid w:val="00200E87"/>
    <w:rsid w:val="002017D2"/>
    <w:rsid w:val="00201AA6"/>
    <w:rsid w:val="00203046"/>
    <w:rsid w:val="00214ABD"/>
    <w:rsid w:val="00216842"/>
    <w:rsid w:val="002174F2"/>
    <w:rsid w:val="0022163C"/>
    <w:rsid w:val="002236D0"/>
    <w:rsid w:val="0022523D"/>
    <w:rsid w:val="00226D1A"/>
    <w:rsid w:val="00227935"/>
    <w:rsid w:val="002334D3"/>
    <w:rsid w:val="00233B46"/>
    <w:rsid w:val="00240A62"/>
    <w:rsid w:val="00242174"/>
    <w:rsid w:val="00242952"/>
    <w:rsid w:val="002443E8"/>
    <w:rsid w:val="00251388"/>
    <w:rsid w:val="002563D8"/>
    <w:rsid w:val="00262457"/>
    <w:rsid w:val="00262688"/>
    <w:rsid w:val="002664E8"/>
    <w:rsid w:val="002718E9"/>
    <w:rsid w:val="0028446B"/>
    <w:rsid w:val="002860EC"/>
    <w:rsid w:val="00290446"/>
    <w:rsid w:val="00294F3B"/>
    <w:rsid w:val="00296E7E"/>
    <w:rsid w:val="002A7C1C"/>
    <w:rsid w:val="002B1F9C"/>
    <w:rsid w:val="002B1FA7"/>
    <w:rsid w:val="002B20A9"/>
    <w:rsid w:val="002B3353"/>
    <w:rsid w:val="002B3E5F"/>
    <w:rsid w:val="002C12B3"/>
    <w:rsid w:val="002D2064"/>
    <w:rsid w:val="002D49A3"/>
    <w:rsid w:val="002E3612"/>
    <w:rsid w:val="002E47B3"/>
    <w:rsid w:val="003014A2"/>
    <w:rsid w:val="003014F6"/>
    <w:rsid w:val="00302D03"/>
    <w:rsid w:val="00307BDA"/>
    <w:rsid w:val="00310123"/>
    <w:rsid w:val="00310808"/>
    <w:rsid w:val="003175DF"/>
    <w:rsid w:val="003216F0"/>
    <w:rsid w:val="00323905"/>
    <w:rsid w:val="00323F69"/>
    <w:rsid w:val="003256B8"/>
    <w:rsid w:val="003313FD"/>
    <w:rsid w:val="003361BB"/>
    <w:rsid w:val="003435A3"/>
    <w:rsid w:val="00350A94"/>
    <w:rsid w:val="003528E1"/>
    <w:rsid w:val="00354253"/>
    <w:rsid w:val="00357D97"/>
    <w:rsid w:val="00360C67"/>
    <w:rsid w:val="00366FE0"/>
    <w:rsid w:val="00371592"/>
    <w:rsid w:val="003725A8"/>
    <w:rsid w:val="00380B5E"/>
    <w:rsid w:val="00381401"/>
    <w:rsid w:val="00387538"/>
    <w:rsid w:val="00387C04"/>
    <w:rsid w:val="00387DFD"/>
    <w:rsid w:val="00390E81"/>
    <w:rsid w:val="003925F0"/>
    <w:rsid w:val="0039594A"/>
    <w:rsid w:val="003A6B9F"/>
    <w:rsid w:val="003A7326"/>
    <w:rsid w:val="003B0A2B"/>
    <w:rsid w:val="003B0D45"/>
    <w:rsid w:val="003B519A"/>
    <w:rsid w:val="003B742B"/>
    <w:rsid w:val="003B7EEF"/>
    <w:rsid w:val="003C25EB"/>
    <w:rsid w:val="003C3F5E"/>
    <w:rsid w:val="003C7366"/>
    <w:rsid w:val="003D20BD"/>
    <w:rsid w:val="003D33A4"/>
    <w:rsid w:val="003D470E"/>
    <w:rsid w:val="003D558A"/>
    <w:rsid w:val="003E123F"/>
    <w:rsid w:val="003E4FFE"/>
    <w:rsid w:val="003F3503"/>
    <w:rsid w:val="003F3A40"/>
    <w:rsid w:val="003F48B4"/>
    <w:rsid w:val="003F6359"/>
    <w:rsid w:val="00400DF7"/>
    <w:rsid w:val="00403AC2"/>
    <w:rsid w:val="00415AC1"/>
    <w:rsid w:val="0041602A"/>
    <w:rsid w:val="0042466A"/>
    <w:rsid w:val="004325A4"/>
    <w:rsid w:val="0043511A"/>
    <w:rsid w:val="004353EE"/>
    <w:rsid w:val="00435AC1"/>
    <w:rsid w:val="00443BD0"/>
    <w:rsid w:val="00443DD1"/>
    <w:rsid w:val="00454413"/>
    <w:rsid w:val="00454B25"/>
    <w:rsid w:val="00455865"/>
    <w:rsid w:val="00461E44"/>
    <w:rsid w:val="00470CBF"/>
    <w:rsid w:val="0047306D"/>
    <w:rsid w:val="00483BB6"/>
    <w:rsid w:val="00485392"/>
    <w:rsid w:val="004863F9"/>
    <w:rsid w:val="00491879"/>
    <w:rsid w:val="004A19E3"/>
    <w:rsid w:val="004A5E05"/>
    <w:rsid w:val="004A7369"/>
    <w:rsid w:val="004B1CCB"/>
    <w:rsid w:val="004B2EA4"/>
    <w:rsid w:val="004B4ED4"/>
    <w:rsid w:val="004B6282"/>
    <w:rsid w:val="004B68B2"/>
    <w:rsid w:val="004B7090"/>
    <w:rsid w:val="004C4A68"/>
    <w:rsid w:val="004C5E73"/>
    <w:rsid w:val="004D6B41"/>
    <w:rsid w:val="004E4B72"/>
    <w:rsid w:val="004E5528"/>
    <w:rsid w:val="004E5AD4"/>
    <w:rsid w:val="004E5F50"/>
    <w:rsid w:val="004F2E5E"/>
    <w:rsid w:val="004F3449"/>
    <w:rsid w:val="004F3D19"/>
    <w:rsid w:val="004F45E6"/>
    <w:rsid w:val="00500EF8"/>
    <w:rsid w:val="0050189B"/>
    <w:rsid w:val="00501B5E"/>
    <w:rsid w:val="005052DB"/>
    <w:rsid w:val="00506727"/>
    <w:rsid w:val="00506838"/>
    <w:rsid w:val="00512C84"/>
    <w:rsid w:val="00514EA1"/>
    <w:rsid w:val="005162CE"/>
    <w:rsid w:val="00521A62"/>
    <w:rsid w:val="00524D4E"/>
    <w:rsid w:val="005271F0"/>
    <w:rsid w:val="00527BD4"/>
    <w:rsid w:val="00540111"/>
    <w:rsid w:val="00540CAF"/>
    <w:rsid w:val="0055603B"/>
    <w:rsid w:val="00562159"/>
    <w:rsid w:val="00562676"/>
    <w:rsid w:val="00562CFD"/>
    <w:rsid w:val="005630B7"/>
    <w:rsid w:val="00563273"/>
    <w:rsid w:val="00570CAD"/>
    <w:rsid w:val="00573C49"/>
    <w:rsid w:val="005778C7"/>
    <w:rsid w:val="00577AA9"/>
    <w:rsid w:val="00582BC5"/>
    <w:rsid w:val="00583277"/>
    <w:rsid w:val="00583279"/>
    <w:rsid w:val="00585437"/>
    <w:rsid w:val="00587805"/>
    <w:rsid w:val="00594D63"/>
    <w:rsid w:val="005A4682"/>
    <w:rsid w:val="005A7F41"/>
    <w:rsid w:val="005B793F"/>
    <w:rsid w:val="005C1E77"/>
    <w:rsid w:val="005D246F"/>
    <w:rsid w:val="005D686D"/>
    <w:rsid w:val="005E1B3B"/>
    <w:rsid w:val="005E4176"/>
    <w:rsid w:val="005E54E0"/>
    <w:rsid w:val="005F14D4"/>
    <w:rsid w:val="005F26BC"/>
    <w:rsid w:val="005F57AA"/>
    <w:rsid w:val="006023F3"/>
    <w:rsid w:val="006052D4"/>
    <w:rsid w:val="006116E8"/>
    <w:rsid w:val="00612881"/>
    <w:rsid w:val="006132E4"/>
    <w:rsid w:val="006134C8"/>
    <w:rsid w:val="00616C9E"/>
    <w:rsid w:val="00620565"/>
    <w:rsid w:val="00625100"/>
    <w:rsid w:val="00635ADC"/>
    <w:rsid w:val="00636578"/>
    <w:rsid w:val="0064232D"/>
    <w:rsid w:val="0064246A"/>
    <w:rsid w:val="00646585"/>
    <w:rsid w:val="00650B3C"/>
    <w:rsid w:val="00651DA1"/>
    <w:rsid w:val="0065222F"/>
    <w:rsid w:val="00654A62"/>
    <w:rsid w:val="0065768E"/>
    <w:rsid w:val="0066001D"/>
    <w:rsid w:val="00660BF3"/>
    <w:rsid w:val="00665F67"/>
    <w:rsid w:val="00670724"/>
    <w:rsid w:val="00671DD5"/>
    <w:rsid w:val="0067584B"/>
    <w:rsid w:val="0067658F"/>
    <w:rsid w:val="00676DD1"/>
    <w:rsid w:val="00680B7B"/>
    <w:rsid w:val="00681C5B"/>
    <w:rsid w:val="00682F06"/>
    <w:rsid w:val="00685CEA"/>
    <w:rsid w:val="006862DE"/>
    <w:rsid w:val="00687F25"/>
    <w:rsid w:val="00691209"/>
    <w:rsid w:val="006926F2"/>
    <w:rsid w:val="00696135"/>
    <w:rsid w:val="006A0CA1"/>
    <w:rsid w:val="006A7D39"/>
    <w:rsid w:val="006B064A"/>
    <w:rsid w:val="006B14CF"/>
    <w:rsid w:val="006B2AAF"/>
    <w:rsid w:val="006B68A9"/>
    <w:rsid w:val="006B6AB9"/>
    <w:rsid w:val="006C0EB8"/>
    <w:rsid w:val="006C114A"/>
    <w:rsid w:val="006C2993"/>
    <w:rsid w:val="006C3B41"/>
    <w:rsid w:val="006C6174"/>
    <w:rsid w:val="006D2CD7"/>
    <w:rsid w:val="006E1C3A"/>
    <w:rsid w:val="006E5BB4"/>
    <w:rsid w:val="006E736F"/>
    <w:rsid w:val="006E76BB"/>
    <w:rsid w:val="006F098A"/>
    <w:rsid w:val="006F18C2"/>
    <w:rsid w:val="006F3E0C"/>
    <w:rsid w:val="006F7525"/>
    <w:rsid w:val="006F7D2C"/>
    <w:rsid w:val="007005F9"/>
    <w:rsid w:val="0070121E"/>
    <w:rsid w:val="00701EC4"/>
    <w:rsid w:val="00701F26"/>
    <w:rsid w:val="00703B93"/>
    <w:rsid w:val="00704E11"/>
    <w:rsid w:val="00706385"/>
    <w:rsid w:val="00706E06"/>
    <w:rsid w:val="00707857"/>
    <w:rsid w:val="00715EC0"/>
    <w:rsid w:val="00716311"/>
    <w:rsid w:val="00724206"/>
    <w:rsid w:val="00726793"/>
    <w:rsid w:val="0073272B"/>
    <w:rsid w:val="007574CE"/>
    <w:rsid w:val="007577DF"/>
    <w:rsid w:val="0076289D"/>
    <w:rsid w:val="00766BAF"/>
    <w:rsid w:val="00767496"/>
    <w:rsid w:val="007801CE"/>
    <w:rsid w:val="0078210C"/>
    <w:rsid w:val="007843EA"/>
    <w:rsid w:val="0078518C"/>
    <w:rsid w:val="007858A2"/>
    <w:rsid w:val="00794E94"/>
    <w:rsid w:val="007977A9"/>
    <w:rsid w:val="007A580F"/>
    <w:rsid w:val="007A7B57"/>
    <w:rsid w:val="007B42D7"/>
    <w:rsid w:val="007B452D"/>
    <w:rsid w:val="007C3AB3"/>
    <w:rsid w:val="007D144F"/>
    <w:rsid w:val="007D35D9"/>
    <w:rsid w:val="007E0058"/>
    <w:rsid w:val="007E261B"/>
    <w:rsid w:val="007E2DCC"/>
    <w:rsid w:val="007E6FC0"/>
    <w:rsid w:val="007F1C31"/>
    <w:rsid w:val="007F453A"/>
    <w:rsid w:val="00803EDC"/>
    <w:rsid w:val="00805349"/>
    <w:rsid w:val="00806FBA"/>
    <w:rsid w:val="00807847"/>
    <w:rsid w:val="00811FA2"/>
    <w:rsid w:val="008162D8"/>
    <w:rsid w:val="008202A7"/>
    <w:rsid w:val="00823953"/>
    <w:rsid w:val="0082409D"/>
    <w:rsid w:val="0083220A"/>
    <w:rsid w:val="00832CEB"/>
    <w:rsid w:val="00835EDE"/>
    <w:rsid w:val="00845968"/>
    <w:rsid w:val="00845A85"/>
    <w:rsid w:val="00845BA8"/>
    <w:rsid w:val="0085011E"/>
    <w:rsid w:val="008511AF"/>
    <w:rsid w:val="00867F1A"/>
    <w:rsid w:val="0087001F"/>
    <w:rsid w:val="008766EA"/>
    <w:rsid w:val="00880748"/>
    <w:rsid w:val="00882036"/>
    <w:rsid w:val="00882BD5"/>
    <w:rsid w:val="00883C9C"/>
    <w:rsid w:val="00883D14"/>
    <w:rsid w:val="00893736"/>
    <w:rsid w:val="0089683B"/>
    <w:rsid w:val="00897AE3"/>
    <w:rsid w:val="008A0E9E"/>
    <w:rsid w:val="008A2390"/>
    <w:rsid w:val="008A2B49"/>
    <w:rsid w:val="008A7A6D"/>
    <w:rsid w:val="008B15CD"/>
    <w:rsid w:val="008C16E4"/>
    <w:rsid w:val="008C2CD3"/>
    <w:rsid w:val="008D0406"/>
    <w:rsid w:val="008E0EC5"/>
    <w:rsid w:val="008E1BE3"/>
    <w:rsid w:val="008F3745"/>
    <w:rsid w:val="008F44E4"/>
    <w:rsid w:val="009010DF"/>
    <w:rsid w:val="009016D0"/>
    <w:rsid w:val="00907E9E"/>
    <w:rsid w:val="00910331"/>
    <w:rsid w:val="00910CED"/>
    <w:rsid w:val="0091152C"/>
    <w:rsid w:val="00911FC9"/>
    <w:rsid w:val="009132FD"/>
    <w:rsid w:val="00916AB9"/>
    <w:rsid w:val="009201AE"/>
    <w:rsid w:val="009321C0"/>
    <w:rsid w:val="00937338"/>
    <w:rsid w:val="009418F5"/>
    <w:rsid w:val="00944FB3"/>
    <w:rsid w:val="00947A1D"/>
    <w:rsid w:val="009520EB"/>
    <w:rsid w:val="00957FF5"/>
    <w:rsid w:val="009633F1"/>
    <w:rsid w:val="009675A3"/>
    <w:rsid w:val="00980266"/>
    <w:rsid w:val="00982B05"/>
    <w:rsid w:val="009837F1"/>
    <w:rsid w:val="00984148"/>
    <w:rsid w:val="009850EF"/>
    <w:rsid w:val="00985263"/>
    <w:rsid w:val="00985766"/>
    <w:rsid w:val="00985AB5"/>
    <w:rsid w:val="00986E32"/>
    <w:rsid w:val="00986EB0"/>
    <w:rsid w:val="00994A07"/>
    <w:rsid w:val="00994A91"/>
    <w:rsid w:val="009959F7"/>
    <w:rsid w:val="00995CD6"/>
    <w:rsid w:val="009A1127"/>
    <w:rsid w:val="009A486E"/>
    <w:rsid w:val="009A6E31"/>
    <w:rsid w:val="009B1320"/>
    <w:rsid w:val="009B6AB8"/>
    <w:rsid w:val="009C0B06"/>
    <w:rsid w:val="009C178D"/>
    <w:rsid w:val="009C4526"/>
    <w:rsid w:val="009C48D2"/>
    <w:rsid w:val="009C4E00"/>
    <w:rsid w:val="009D0C93"/>
    <w:rsid w:val="009D37D8"/>
    <w:rsid w:val="009D402C"/>
    <w:rsid w:val="009D4C23"/>
    <w:rsid w:val="009D53F4"/>
    <w:rsid w:val="009E6692"/>
    <w:rsid w:val="009E6DC3"/>
    <w:rsid w:val="009F4B05"/>
    <w:rsid w:val="009F7B00"/>
    <w:rsid w:val="00A0451A"/>
    <w:rsid w:val="00A04C59"/>
    <w:rsid w:val="00A066F9"/>
    <w:rsid w:val="00A07F86"/>
    <w:rsid w:val="00A10457"/>
    <w:rsid w:val="00A11F45"/>
    <w:rsid w:val="00A154E4"/>
    <w:rsid w:val="00A24556"/>
    <w:rsid w:val="00A30A59"/>
    <w:rsid w:val="00A32EB2"/>
    <w:rsid w:val="00A33EAB"/>
    <w:rsid w:val="00A36FCF"/>
    <w:rsid w:val="00A42786"/>
    <w:rsid w:val="00A43C3F"/>
    <w:rsid w:val="00A447BB"/>
    <w:rsid w:val="00A51B10"/>
    <w:rsid w:val="00A56EDE"/>
    <w:rsid w:val="00A57CC8"/>
    <w:rsid w:val="00A66BC1"/>
    <w:rsid w:val="00A671E1"/>
    <w:rsid w:val="00A75078"/>
    <w:rsid w:val="00A80E4D"/>
    <w:rsid w:val="00A822BA"/>
    <w:rsid w:val="00A835B0"/>
    <w:rsid w:val="00A85735"/>
    <w:rsid w:val="00A872C4"/>
    <w:rsid w:val="00A87396"/>
    <w:rsid w:val="00AA194F"/>
    <w:rsid w:val="00AA21D3"/>
    <w:rsid w:val="00AA2A09"/>
    <w:rsid w:val="00AA3AFF"/>
    <w:rsid w:val="00AA4EEB"/>
    <w:rsid w:val="00AA5DDD"/>
    <w:rsid w:val="00AA74D0"/>
    <w:rsid w:val="00AC5616"/>
    <w:rsid w:val="00AD0B3E"/>
    <w:rsid w:val="00AD3AD8"/>
    <w:rsid w:val="00AD5343"/>
    <w:rsid w:val="00AE6971"/>
    <w:rsid w:val="00AF2A3D"/>
    <w:rsid w:val="00AF4B54"/>
    <w:rsid w:val="00AF5452"/>
    <w:rsid w:val="00AF5474"/>
    <w:rsid w:val="00B05981"/>
    <w:rsid w:val="00B05C6D"/>
    <w:rsid w:val="00B10241"/>
    <w:rsid w:val="00B11419"/>
    <w:rsid w:val="00B12C17"/>
    <w:rsid w:val="00B17285"/>
    <w:rsid w:val="00B20799"/>
    <w:rsid w:val="00B22EF2"/>
    <w:rsid w:val="00B24ACE"/>
    <w:rsid w:val="00B3000B"/>
    <w:rsid w:val="00B32753"/>
    <w:rsid w:val="00B3466A"/>
    <w:rsid w:val="00B452B3"/>
    <w:rsid w:val="00B46DF7"/>
    <w:rsid w:val="00B4788E"/>
    <w:rsid w:val="00B50E88"/>
    <w:rsid w:val="00B56FC9"/>
    <w:rsid w:val="00B6661A"/>
    <w:rsid w:val="00B67D85"/>
    <w:rsid w:val="00B71815"/>
    <w:rsid w:val="00B73172"/>
    <w:rsid w:val="00B75FED"/>
    <w:rsid w:val="00B8479A"/>
    <w:rsid w:val="00BA2ADC"/>
    <w:rsid w:val="00BA3660"/>
    <w:rsid w:val="00BA7931"/>
    <w:rsid w:val="00BB1BFF"/>
    <w:rsid w:val="00BB7FBD"/>
    <w:rsid w:val="00BC1CFF"/>
    <w:rsid w:val="00BC220B"/>
    <w:rsid w:val="00BC7421"/>
    <w:rsid w:val="00BD1BD0"/>
    <w:rsid w:val="00BD7180"/>
    <w:rsid w:val="00BD7E5B"/>
    <w:rsid w:val="00BE3300"/>
    <w:rsid w:val="00BE38DB"/>
    <w:rsid w:val="00BE5472"/>
    <w:rsid w:val="00BE5D0D"/>
    <w:rsid w:val="00BE6405"/>
    <w:rsid w:val="00BF126A"/>
    <w:rsid w:val="00BF44D6"/>
    <w:rsid w:val="00BF474C"/>
    <w:rsid w:val="00C0183E"/>
    <w:rsid w:val="00C02B7B"/>
    <w:rsid w:val="00C10C3F"/>
    <w:rsid w:val="00C112D9"/>
    <w:rsid w:val="00C20FF0"/>
    <w:rsid w:val="00C23D02"/>
    <w:rsid w:val="00C300C2"/>
    <w:rsid w:val="00C465C1"/>
    <w:rsid w:val="00C47620"/>
    <w:rsid w:val="00C47FDC"/>
    <w:rsid w:val="00C5074E"/>
    <w:rsid w:val="00C515E3"/>
    <w:rsid w:val="00C54B7D"/>
    <w:rsid w:val="00C54F04"/>
    <w:rsid w:val="00C57BCB"/>
    <w:rsid w:val="00C57FA5"/>
    <w:rsid w:val="00C61A41"/>
    <w:rsid w:val="00C629A2"/>
    <w:rsid w:val="00C634B8"/>
    <w:rsid w:val="00C71370"/>
    <w:rsid w:val="00C75A9D"/>
    <w:rsid w:val="00C76A3A"/>
    <w:rsid w:val="00C76EFC"/>
    <w:rsid w:val="00C77475"/>
    <w:rsid w:val="00C805C6"/>
    <w:rsid w:val="00C816BA"/>
    <w:rsid w:val="00C84C2D"/>
    <w:rsid w:val="00C87196"/>
    <w:rsid w:val="00C875E0"/>
    <w:rsid w:val="00CA62E4"/>
    <w:rsid w:val="00CA7A49"/>
    <w:rsid w:val="00CB6992"/>
    <w:rsid w:val="00CC0D0D"/>
    <w:rsid w:val="00CC3DB7"/>
    <w:rsid w:val="00CC7F23"/>
    <w:rsid w:val="00CD1CC1"/>
    <w:rsid w:val="00CD3CB7"/>
    <w:rsid w:val="00CE28B9"/>
    <w:rsid w:val="00CE36C2"/>
    <w:rsid w:val="00CF2F2D"/>
    <w:rsid w:val="00CF462A"/>
    <w:rsid w:val="00D02932"/>
    <w:rsid w:val="00D03AC7"/>
    <w:rsid w:val="00D113A6"/>
    <w:rsid w:val="00D12D3C"/>
    <w:rsid w:val="00D13705"/>
    <w:rsid w:val="00D171A6"/>
    <w:rsid w:val="00D22545"/>
    <w:rsid w:val="00D24CC5"/>
    <w:rsid w:val="00D27DD2"/>
    <w:rsid w:val="00D30850"/>
    <w:rsid w:val="00D5072A"/>
    <w:rsid w:val="00D50C1E"/>
    <w:rsid w:val="00D53F01"/>
    <w:rsid w:val="00D56289"/>
    <w:rsid w:val="00D6360C"/>
    <w:rsid w:val="00D65238"/>
    <w:rsid w:val="00D65D01"/>
    <w:rsid w:val="00D716BD"/>
    <w:rsid w:val="00D73D60"/>
    <w:rsid w:val="00D7513D"/>
    <w:rsid w:val="00D7599F"/>
    <w:rsid w:val="00D763BA"/>
    <w:rsid w:val="00D81A39"/>
    <w:rsid w:val="00D860C5"/>
    <w:rsid w:val="00D906DD"/>
    <w:rsid w:val="00D954D3"/>
    <w:rsid w:val="00DA170E"/>
    <w:rsid w:val="00DA280A"/>
    <w:rsid w:val="00DA5569"/>
    <w:rsid w:val="00DA5F6A"/>
    <w:rsid w:val="00DB4BB9"/>
    <w:rsid w:val="00DB55EE"/>
    <w:rsid w:val="00DB68FA"/>
    <w:rsid w:val="00DC1EC9"/>
    <w:rsid w:val="00DC660F"/>
    <w:rsid w:val="00DC72A7"/>
    <w:rsid w:val="00DD7774"/>
    <w:rsid w:val="00DE5B78"/>
    <w:rsid w:val="00DF0AC1"/>
    <w:rsid w:val="00DF7A7F"/>
    <w:rsid w:val="00E02072"/>
    <w:rsid w:val="00E06827"/>
    <w:rsid w:val="00E10643"/>
    <w:rsid w:val="00E122C3"/>
    <w:rsid w:val="00E15982"/>
    <w:rsid w:val="00E20405"/>
    <w:rsid w:val="00E30327"/>
    <w:rsid w:val="00E310CF"/>
    <w:rsid w:val="00E36DF6"/>
    <w:rsid w:val="00E37842"/>
    <w:rsid w:val="00E50F73"/>
    <w:rsid w:val="00E63464"/>
    <w:rsid w:val="00E66A8B"/>
    <w:rsid w:val="00E754A5"/>
    <w:rsid w:val="00E83A60"/>
    <w:rsid w:val="00E921D7"/>
    <w:rsid w:val="00E97546"/>
    <w:rsid w:val="00EA35F7"/>
    <w:rsid w:val="00EA60FB"/>
    <w:rsid w:val="00EA7E97"/>
    <w:rsid w:val="00EB12E8"/>
    <w:rsid w:val="00EB635E"/>
    <w:rsid w:val="00EC1565"/>
    <w:rsid w:val="00EC352C"/>
    <w:rsid w:val="00EC5EE0"/>
    <w:rsid w:val="00EC7FFD"/>
    <w:rsid w:val="00ED12C2"/>
    <w:rsid w:val="00ED4688"/>
    <w:rsid w:val="00ED5A64"/>
    <w:rsid w:val="00EE2DEA"/>
    <w:rsid w:val="00EE4247"/>
    <w:rsid w:val="00EE5242"/>
    <w:rsid w:val="00EE64F4"/>
    <w:rsid w:val="00EF4425"/>
    <w:rsid w:val="00EF45BC"/>
    <w:rsid w:val="00EF7F7E"/>
    <w:rsid w:val="00F03F07"/>
    <w:rsid w:val="00F0746C"/>
    <w:rsid w:val="00F07B13"/>
    <w:rsid w:val="00F14B4F"/>
    <w:rsid w:val="00F21793"/>
    <w:rsid w:val="00F27CF4"/>
    <w:rsid w:val="00F343D1"/>
    <w:rsid w:val="00F37559"/>
    <w:rsid w:val="00F37E25"/>
    <w:rsid w:val="00F42E82"/>
    <w:rsid w:val="00F4341A"/>
    <w:rsid w:val="00F43A7D"/>
    <w:rsid w:val="00F44EB3"/>
    <w:rsid w:val="00F53273"/>
    <w:rsid w:val="00F5403B"/>
    <w:rsid w:val="00F62C83"/>
    <w:rsid w:val="00F64BDF"/>
    <w:rsid w:val="00F66BA0"/>
    <w:rsid w:val="00F66F1F"/>
    <w:rsid w:val="00F71590"/>
    <w:rsid w:val="00F75AC8"/>
    <w:rsid w:val="00F80CC5"/>
    <w:rsid w:val="00F82251"/>
    <w:rsid w:val="00F94B0F"/>
    <w:rsid w:val="00F961EC"/>
    <w:rsid w:val="00FA0DA8"/>
    <w:rsid w:val="00FA71E6"/>
    <w:rsid w:val="00FB0A5E"/>
    <w:rsid w:val="00FB374E"/>
    <w:rsid w:val="00FB6895"/>
    <w:rsid w:val="00FC30F7"/>
    <w:rsid w:val="00FC61B1"/>
    <w:rsid w:val="00FD34DF"/>
    <w:rsid w:val="00FD6D1B"/>
    <w:rsid w:val="00FF04F4"/>
    <w:rsid w:val="00FF0C00"/>
    <w:rsid w:val="00FF1007"/>
    <w:rsid w:val="00FF2DBA"/>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4CF9"/>
  <w15:docId w15:val="{042613C0-5DEB-4E79-BFAC-4FF2DBEB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C2CD3"/>
    <w:pPr>
      <w:spacing w:after="120" w:line="360" w:lineRule="auto"/>
      <w:jc w:val="both"/>
    </w:pPr>
    <w:rPr>
      <w:rFonts w:ascii="Arial" w:hAnsi="Arial"/>
      <w:szCs w:val="24"/>
      <w:lang w:val="en-US"/>
    </w:rPr>
  </w:style>
  <w:style w:type="paragraph" w:styleId="berschrift1">
    <w:name w:val="heading 1"/>
    <w:basedOn w:val="Standard"/>
    <w:next w:val="Standard"/>
    <w:link w:val="berschrift1Zchn"/>
    <w:uiPriority w:val="9"/>
    <w:qFormat/>
    <w:rsid w:val="00FF0C00"/>
    <w:pPr>
      <w:keepNext/>
      <w:keepLines/>
      <w:numPr>
        <w:numId w:val="5"/>
      </w:numPr>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unhideWhenUsed/>
    <w:qFormat/>
    <w:rsid w:val="00FF0C00"/>
    <w:pPr>
      <w:keepNext/>
      <w:keepLines/>
      <w:numPr>
        <w:ilvl w:val="1"/>
        <w:numId w:val="5"/>
      </w:numPr>
      <w:spacing w:before="40"/>
      <w:outlineLvl w:val="1"/>
    </w:pPr>
    <w:rPr>
      <w:rFonts w:eastAsiaTheme="majorEastAsia" w:cstheme="majorBidi"/>
      <w:sz w:val="24"/>
      <w:szCs w:val="26"/>
    </w:rPr>
  </w:style>
  <w:style w:type="paragraph" w:styleId="berschrift3">
    <w:name w:val="heading 3"/>
    <w:basedOn w:val="Standard"/>
    <w:next w:val="Standard"/>
    <w:link w:val="berschrift3Zchn"/>
    <w:uiPriority w:val="9"/>
    <w:unhideWhenUsed/>
    <w:qFormat/>
    <w:rsid w:val="00FF0C00"/>
    <w:pPr>
      <w:keepNext/>
      <w:keepLines/>
      <w:numPr>
        <w:ilvl w:val="2"/>
        <w:numId w:val="5"/>
      </w:numPr>
      <w:spacing w:before="40"/>
      <w:outlineLvl w:val="2"/>
    </w:pPr>
    <w:rPr>
      <w:rFonts w:eastAsiaTheme="majorEastAsia" w:cstheme="majorBidi"/>
    </w:rPr>
  </w:style>
  <w:style w:type="paragraph" w:styleId="berschrift4">
    <w:name w:val="heading 4"/>
    <w:basedOn w:val="Standard"/>
    <w:next w:val="Standard"/>
    <w:link w:val="berschrift4Zchn"/>
    <w:uiPriority w:val="9"/>
    <w:unhideWhenUsed/>
    <w:qFormat/>
    <w:rsid w:val="00310808"/>
    <w:pPr>
      <w:keepNext/>
      <w:keepLines/>
      <w:numPr>
        <w:ilvl w:val="3"/>
        <w:numId w:val="5"/>
      </w:numPr>
      <w:spacing w:before="40" w:after="0"/>
      <w:outlineLvl w:val="3"/>
    </w:pPr>
    <w:rPr>
      <w:rFonts w:eastAsiaTheme="majorEastAsia" w:cstheme="majorBidi"/>
      <w:i/>
      <w:iCs/>
      <w:color w:val="1F4E79" w:themeColor="accent1" w:themeShade="80"/>
    </w:rPr>
  </w:style>
  <w:style w:type="paragraph" w:styleId="berschrift5">
    <w:name w:val="heading 5"/>
    <w:basedOn w:val="Standard"/>
    <w:next w:val="Standard"/>
    <w:link w:val="berschrift5Zchn"/>
    <w:uiPriority w:val="9"/>
    <w:unhideWhenUsed/>
    <w:qFormat/>
    <w:rsid w:val="005D686D"/>
    <w:pPr>
      <w:keepNext/>
      <w:keepLines/>
      <w:numPr>
        <w:ilvl w:val="4"/>
        <w:numId w:val="5"/>
      </w:numPr>
      <w:spacing w:before="40" w:after="0"/>
      <w:outlineLvl w:val="4"/>
    </w:pPr>
    <w:rPr>
      <w:rFonts w:eastAsiaTheme="majorEastAsia" w:cstheme="majorBidi"/>
      <w:color w:val="1F4E79" w:themeColor="accent1"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580F"/>
    <w:rPr>
      <w:color w:val="0563C1" w:themeColor="hyperlink"/>
      <w:u w:val="single"/>
    </w:rPr>
  </w:style>
  <w:style w:type="paragraph" w:styleId="Listenabsatz">
    <w:name w:val="List Paragraph"/>
    <w:basedOn w:val="Standard"/>
    <w:uiPriority w:val="34"/>
    <w:qFormat/>
    <w:rsid w:val="007A580F"/>
    <w:pPr>
      <w:ind w:left="720"/>
      <w:contextualSpacing/>
    </w:pPr>
  </w:style>
  <w:style w:type="character" w:customStyle="1" w:styleId="berschrift2Zchn">
    <w:name w:val="Überschrift 2 Zchn"/>
    <w:basedOn w:val="Absatz-Standardschriftart"/>
    <w:link w:val="berschrift2"/>
    <w:uiPriority w:val="9"/>
    <w:rsid w:val="00FF0C00"/>
    <w:rPr>
      <w:rFonts w:ascii="Arial" w:eastAsiaTheme="majorEastAsia" w:hAnsi="Arial" w:cstheme="majorBidi"/>
      <w:sz w:val="24"/>
      <w:szCs w:val="26"/>
    </w:rPr>
  </w:style>
  <w:style w:type="character" w:customStyle="1" w:styleId="berschrift1Zchn">
    <w:name w:val="Überschrift 1 Zchn"/>
    <w:basedOn w:val="Absatz-Standardschriftart"/>
    <w:link w:val="berschrift1"/>
    <w:uiPriority w:val="9"/>
    <w:rsid w:val="00FF0C00"/>
    <w:rPr>
      <w:rFonts w:ascii="Arial" w:eastAsiaTheme="majorEastAsia" w:hAnsi="Arial" w:cstheme="majorBidi"/>
      <w:sz w:val="32"/>
      <w:szCs w:val="32"/>
    </w:rPr>
  </w:style>
  <w:style w:type="character" w:customStyle="1" w:styleId="berschrift3Zchn">
    <w:name w:val="Überschrift 3 Zchn"/>
    <w:basedOn w:val="Absatz-Standardschriftart"/>
    <w:link w:val="berschrift3"/>
    <w:uiPriority w:val="9"/>
    <w:rsid w:val="00FF0C00"/>
    <w:rPr>
      <w:rFonts w:ascii="Arial" w:eastAsiaTheme="majorEastAsia" w:hAnsi="Arial" w:cstheme="majorBidi"/>
      <w:szCs w:val="24"/>
    </w:rPr>
  </w:style>
  <w:style w:type="character" w:styleId="Kommentarzeichen">
    <w:name w:val="annotation reference"/>
    <w:basedOn w:val="Absatz-Standardschriftart"/>
    <w:uiPriority w:val="99"/>
    <w:semiHidden/>
    <w:unhideWhenUsed/>
    <w:rsid w:val="009A6E31"/>
    <w:rPr>
      <w:sz w:val="16"/>
      <w:szCs w:val="16"/>
    </w:rPr>
  </w:style>
  <w:style w:type="paragraph" w:styleId="Kommentartext">
    <w:name w:val="annotation text"/>
    <w:basedOn w:val="Standard"/>
    <w:link w:val="KommentartextZchn"/>
    <w:uiPriority w:val="99"/>
    <w:semiHidden/>
    <w:unhideWhenUsed/>
    <w:rsid w:val="009A6E31"/>
    <w:rPr>
      <w:sz w:val="20"/>
      <w:szCs w:val="20"/>
    </w:rPr>
  </w:style>
  <w:style w:type="character" w:customStyle="1" w:styleId="KommentartextZchn">
    <w:name w:val="Kommentartext Zchn"/>
    <w:basedOn w:val="Absatz-Standardschriftart"/>
    <w:link w:val="Kommentartext"/>
    <w:uiPriority w:val="99"/>
    <w:semiHidden/>
    <w:rsid w:val="009A6E31"/>
    <w:rPr>
      <w:sz w:val="20"/>
      <w:szCs w:val="20"/>
    </w:rPr>
  </w:style>
  <w:style w:type="paragraph" w:styleId="Kommentarthema">
    <w:name w:val="annotation subject"/>
    <w:basedOn w:val="Kommentartext"/>
    <w:next w:val="Kommentartext"/>
    <w:link w:val="KommentarthemaZchn"/>
    <w:uiPriority w:val="99"/>
    <w:semiHidden/>
    <w:unhideWhenUsed/>
    <w:rsid w:val="009A6E31"/>
    <w:rPr>
      <w:b/>
      <w:bCs/>
    </w:rPr>
  </w:style>
  <w:style w:type="character" w:customStyle="1" w:styleId="KommentarthemaZchn">
    <w:name w:val="Kommentarthema Zchn"/>
    <w:basedOn w:val="KommentartextZchn"/>
    <w:link w:val="Kommentarthema"/>
    <w:uiPriority w:val="99"/>
    <w:semiHidden/>
    <w:rsid w:val="009A6E31"/>
    <w:rPr>
      <w:b/>
      <w:bCs/>
      <w:sz w:val="20"/>
      <w:szCs w:val="20"/>
    </w:rPr>
  </w:style>
  <w:style w:type="paragraph" w:styleId="Sprechblasentext">
    <w:name w:val="Balloon Text"/>
    <w:basedOn w:val="Standard"/>
    <w:link w:val="SprechblasentextZchn"/>
    <w:uiPriority w:val="99"/>
    <w:semiHidden/>
    <w:unhideWhenUsed/>
    <w:rsid w:val="009A6E3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E31"/>
    <w:rPr>
      <w:rFonts w:ascii="Segoe UI" w:hAnsi="Segoe UI" w:cs="Segoe UI"/>
      <w:sz w:val="18"/>
      <w:szCs w:val="18"/>
    </w:rPr>
  </w:style>
  <w:style w:type="paragraph" w:customStyle="1" w:styleId="Formatvorlage1">
    <w:name w:val="Formatvorlage1"/>
    <w:basedOn w:val="berschrift1"/>
    <w:qFormat/>
    <w:rsid w:val="008C2CD3"/>
    <w:pPr>
      <w:numPr>
        <w:numId w:val="0"/>
      </w:numPr>
      <w:spacing w:before="0" w:after="0" w:line="240" w:lineRule="auto"/>
    </w:pPr>
    <w:rPr>
      <w:b/>
      <w:sz w:val="36"/>
    </w:rPr>
  </w:style>
  <w:style w:type="paragraph" w:customStyle="1" w:styleId="EndNoteBibliographyTitle">
    <w:name w:val="EndNote Bibliography Title"/>
    <w:basedOn w:val="Standard"/>
    <w:link w:val="EndNoteBibliographyTitleZchn"/>
    <w:rsid w:val="00B12C17"/>
    <w:pPr>
      <w:jc w:val="center"/>
    </w:pPr>
    <w:rPr>
      <w:rFonts w:ascii="Times New Roman" w:hAnsi="Times New Roman" w:cs="Times New Roman"/>
      <w:noProof/>
      <w:sz w:val="24"/>
    </w:rPr>
  </w:style>
  <w:style w:type="character" w:customStyle="1" w:styleId="EndNoteBibliographyTitleZchn">
    <w:name w:val="EndNote Bibliography Title Zchn"/>
    <w:basedOn w:val="Absatz-Standardschriftart"/>
    <w:link w:val="EndNoteBibliographyTitle"/>
    <w:rsid w:val="00B12C17"/>
    <w:rPr>
      <w:rFonts w:ascii="Times New Roman" w:hAnsi="Times New Roman" w:cs="Times New Roman"/>
      <w:noProof/>
      <w:sz w:val="24"/>
      <w:szCs w:val="24"/>
      <w:lang w:val="en-US"/>
    </w:rPr>
  </w:style>
  <w:style w:type="paragraph" w:customStyle="1" w:styleId="EndNoteBibliography">
    <w:name w:val="EndNote Bibliography"/>
    <w:basedOn w:val="Standard"/>
    <w:link w:val="EndNoteBibliographyZchn"/>
    <w:rsid w:val="00B12C17"/>
    <w:pPr>
      <w:spacing w:line="480" w:lineRule="auto"/>
    </w:pPr>
    <w:rPr>
      <w:rFonts w:ascii="Times New Roman" w:hAnsi="Times New Roman" w:cs="Times New Roman"/>
      <w:noProof/>
      <w:sz w:val="24"/>
    </w:rPr>
  </w:style>
  <w:style w:type="character" w:customStyle="1" w:styleId="EndNoteBibliographyZchn">
    <w:name w:val="EndNote Bibliography Zchn"/>
    <w:basedOn w:val="Absatz-Standardschriftart"/>
    <w:link w:val="EndNoteBibliography"/>
    <w:rsid w:val="00B12C17"/>
    <w:rPr>
      <w:rFonts w:ascii="Times New Roman" w:hAnsi="Times New Roman" w:cs="Times New Roman"/>
      <w:noProof/>
      <w:sz w:val="24"/>
      <w:szCs w:val="24"/>
      <w:lang w:val="en-US"/>
    </w:rPr>
  </w:style>
  <w:style w:type="paragraph" w:styleId="Beschriftung">
    <w:name w:val="caption"/>
    <w:basedOn w:val="Standard"/>
    <w:next w:val="Standard"/>
    <w:uiPriority w:val="35"/>
    <w:unhideWhenUsed/>
    <w:qFormat/>
    <w:rsid w:val="00701F26"/>
    <w:pPr>
      <w:spacing w:after="200" w:line="240" w:lineRule="auto"/>
    </w:pPr>
    <w:rPr>
      <w:b/>
      <w:iCs/>
      <w:sz w:val="18"/>
      <w:szCs w:val="18"/>
    </w:rPr>
  </w:style>
  <w:style w:type="character" w:customStyle="1" w:styleId="berschrift4Zchn">
    <w:name w:val="Überschrift 4 Zchn"/>
    <w:basedOn w:val="Absatz-Standardschriftart"/>
    <w:link w:val="berschrift4"/>
    <w:uiPriority w:val="9"/>
    <w:rsid w:val="00310808"/>
    <w:rPr>
      <w:rFonts w:ascii="Arial" w:eastAsiaTheme="majorEastAsia" w:hAnsi="Arial" w:cstheme="majorBidi"/>
      <w:i/>
      <w:iCs/>
      <w:color w:val="1F4E79" w:themeColor="accent1" w:themeShade="80"/>
      <w:szCs w:val="24"/>
    </w:rPr>
  </w:style>
  <w:style w:type="character" w:customStyle="1" w:styleId="berschrift5Zchn">
    <w:name w:val="Überschrift 5 Zchn"/>
    <w:basedOn w:val="Absatz-Standardschriftart"/>
    <w:link w:val="berschrift5"/>
    <w:uiPriority w:val="9"/>
    <w:rsid w:val="005D686D"/>
    <w:rPr>
      <w:rFonts w:ascii="Arial" w:eastAsiaTheme="majorEastAsia" w:hAnsi="Arial" w:cstheme="majorBidi"/>
      <w:color w:val="1F4E79" w:themeColor="accent1" w:themeShade="80"/>
      <w:szCs w:val="24"/>
    </w:rPr>
  </w:style>
  <w:style w:type="character" w:styleId="BesuchterLink">
    <w:name w:val="FollowedHyperlink"/>
    <w:basedOn w:val="Absatz-Standardschriftart"/>
    <w:uiPriority w:val="99"/>
    <w:semiHidden/>
    <w:unhideWhenUsed/>
    <w:rsid w:val="006134C8"/>
    <w:rPr>
      <w:color w:val="954F72" w:themeColor="followedHyperlink"/>
      <w:u w:val="single"/>
    </w:rPr>
  </w:style>
  <w:style w:type="table" w:styleId="Tabellenraster">
    <w:name w:val="Table Grid"/>
    <w:basedOn w:val="NormaleTabelle"/>
    <w:uiPriority w:val="39"/>
    <w:rsid w:val="00C7137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67D85"/>
    <w:pPr>
      <w:spacing w:before="100" w:beforeAutospacing="1" w:after="100" w:afterAutospacing="1" w:line="240" w:lineRule="auto"/>
      <w:jc w:val="left"/>
    </w:pPr>
    <w:rPr>
      <w:rFonts w:ascii="Times New Roman" w:eastAsia="Times New Roman" w:hAnsi="Times New Roman" w:cs="Times New Roman"/>
      <w:sz w:val="24"/>
      <w:lang w:eastAsia="de-DE"/>
    </w:rPr>
  </w:style>
  <w:style w:type="paragraph" w:styleId="Endnotentext">
    <w:name w:val="endnote text"/>
    <w:basedOn w:val="Standard"/>
    <w:link w:val="EndnotentextZchn"/>
    <w:uiPriority w:val="99"/>
    <w:semiHidden/>
    <w:unhideWhenUsed/>
    <w:rsid w:val="00E37842"/>
    <w:pPr>
      <w:spacing w:after="0" w:line="240" w:lineRule="auto"/>
      <w:jc w:val="left"/>
    </w:pPr>
    <w:rPr>
      <w:rFonts w:asciiTheme="minorHAnsi" w:eastAsia="Times New Roman" w:hAnsiTheme="minorHAnsi" w:cs="Times New Roman"/>
      <w:sz w:val="20"/>
      <w:szCs w:val="20"/>
    </w:rPr>
  </w:style>
  <w:style w:type="character" w:customStyle="1" w:styleId="EndnotentextZchn">
    <w:name w:val="Endnotentext Zchn"/>
    <w:basedOn w:val="Absatz-Standardschriftart"/>
    <w:link w:val="Endnotentext"/>
    <w:uiPriority w:val="99"/>
    <w:semiHidden/>
    <w:rsid w:val="00E37842"/>
    <w:rPr>
      <w:rFonts w:eastAsia="Times New Roman" w:cs="Times New Roman"/>
      <w:sz w:val="20"/>
      <w:szCs w:val="20"/>
    </w:rPr>
  </w:style>
  <w:style w:type="character" w:styleId="Endnotenzeichen">
    <w:name w:val="endnote reference"/>
    <w:basedOn w:val="Absatz-Standardschriftart"/>
    <w:uiPriority w:val="99"/>
    <w:semiHidden/>
    <w:unhideWhenUsed/>
    <w:rsid w:val="00E37842"/>
    <w:rPr>
      <w:rFonts w:cs="Times New Roman"/>
      <w:vertAlign w:val="superscript"/>
    </w:rPr>
  </w:style>
  <w:style w:type="character" w:customStyle="1" w:styleId="hgkelc">
    <w:name w:val="hgkelc"/>
    <w:basedOn w:val="Absatz-Standardschriftart"/>
    <w:rsid w:val="001E7430"/>
    <w:rPr>
      <w:rFonts w:cs="Times New Roman"/>
    </w:rPr>
  </w:style>
  <w:style w:type="table" w:customStyle="1" w:styleId="EinfacheTabelle31">
    <w:name w:val="Einfache Tabelle 31"/>
    <w:basedOn w:val="NormaleTabelle"/>
    <w:uiPriority w:val="43"/>
    <w:rsid w:val="00F03F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51">
    <w:name w:val="Einfache Tabelle 51"/>
    <w:basedOn w:val="NormaleTabelle"/>
    <w:uiPriority w:val="45"/>
    <w:rsid w:val="00F03F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infacheTabelle21">
    <w:name w:val="Einfache Tabelle 21"/>
    <w:basedOn w:val="NormaleTabelle"/>
    <w:uiPriority w:val="42"/>
    <w:rsid w:val="00F03F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41">
    <w:name w:val="Einfache Tabelle 41"/>
    <w:basedOn w:val="NormaleTabelle"/>
    <w:uiPriority w:val="44"/>
    <w:rsid w:val="00F961E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eilennummer">
    <w:name w:val="line number"/>
    <w:basedOn w:val="Absatz-Standardschriftart"/>
    <w:uiPriority w:val="99"/>
    <w:semiHidden/>
    <w:unhideWhenUsed/>
    <w:rsid w:val="00A671E1"/>
  </w:style>
  <w:style w:type="paragraph" w:styleId="Kopfzeile">
    <w:name w:val="header"/>
    <w:basedOn w:val="Standard"/>
    <w:link w:val="KopfzeileZchn"/>
    <w:uiPriority w:val="99"/>
    <w:unhideWhenUsed/>
    <w:rsid w:val="00A671E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A671E1"/>
    <w:rPr>
      <w:rFonts w:ascii="Arial" w:hAnsi="Arial"/>
      <w:szCs w:val="24"/>
    </w:rPr>
  </w:style>
  <w:style w:type="paragraph" w:styleId="Fuzeile">
    <w:name w:val="footer"/>
    <w:basedOn w:val="Standard"/>
    <w:link w:val="FuzeileZchn"/>
    <w:uiPriority w:val="99"/>
    <w:unhideWhenUsed/>
    <w:rsid w:val="00A671E1"/>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A671E1"/>
    <w:rPr>
      <w:rFonts w:ascii="Arial" w:hAnsi="Arial"/>
      <w:szCs w:val="24"/>
    </w:rPr>
  </w:style>
  <w:style w:type="character" w:customStyle="1" w:styleId="UnresolvedMention">
    <w:name w:val="Unresolved Mention"/>
    <w:basedOn w:val="Absatz-Standardschriftart"/>
    <w:uiPriority w:val="99"/>
    <w:semiHidden/>
    <w:unhideWhenUsed/>
    <w:rsid w:val="00BD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rf_m@ukw.de" TargetMode="External"/><Relationship Id="rId13" Type="http://schemas.openxmlformats.org/officeDocument/2006/relationships/hyperlink" Target="https://chem.libretexts.org/Courses/Northeastern_University/10%3A_Spectroscopic_Methods/10.8%3A_Spectroscopy_Based_on_Scattering"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chem.libretexts.org/Courses/Northeastern_University/10%3A_Spectroscopic_Metho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tif"/><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hyperlink" Target="https://chemdictionary.org/hplc/" TargetMode="Externa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CADFC-3608-4DFB-A10A-A003F21A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3985</Words>
  <Characters>25111</Characters>
  <Application>Microsoft Office Word</Application>
  <DocSecurity>0</DocSecurity>
  <Lines>209</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Scherf-Clavel, Maike</dc:creator>
  <cp:lastModifiedBy>Scherf-Clavel, Maike</cp:lastModifiedBy>
  <cp:revision>2</cp:revision>
  <dcterms:created xsi:type="dcterms:W3CDTF">2023-02-23T20:20:00Z</dcterms:created>
  <dcterms:modified xsi:type="dcterms:W3CDTF">2023-02-23T20:20:00Z</dcterms:modified>
</cp:coreProperties>
</file>